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79CA" w14:textId="77777777" w:rsidR="00AB5A7F" w:rsidRPr="009E7667" w:rsidRDefault="00932451" w:rsidP="009E7667">
      <w:pPr>
        <w:rPr>
          <w:rFonts w:ascii="News Gothic Std" w:hAnsi="News Gothic Std"/>
          <w:b/>
          <w:sz w:val="22"/>
          <w:lang w:val="en-US"/>
        </w:rPr>
      </w:pPr>
      <w:r>
        <w:rPr>
          <w:rFonts w:ascii="News Gothic Std" w:hAnsi="News Gothic Std"/>
          <w:b/>
          <w:sz w:val="40"/>
          <w:lang w:val="en-US"/>
        </w:rPr>
        <w:t xml:space="preserve">RESOURCE: </w:t>
      </w:r>
      <w:r w:rsidR="00170B7D" w:rsidRPr="009E7667">
        <w:rPr>
          <w:rFonts w:ascii="News Gothic Std" w:hAnsi="News Gothic Std"/>
          <w:b/>
          <w:sz w:val="40"/>
          <w:lang w:val="en-US"/>
        </w:rPr>
        <w:t>Stall Holder Risk Assessment / Checklist</w:t>
      </w:r>
    </w:p>
    <w:p w14:paraId="4AC42528" w14:textId="77777777" w:rsidR="009E7667" w:rsidRDefault="009E7667" w:rsidP="009E7667">
      <w:pPr>
        <w:rPr>
          <w:rFonts w:ascii="News Gothic Std" w:hAnsi="News Gothic Std"/>
          <w:color w:val="FF0000"/>
          <w:sz w:val="22"/>
          <w:lang w:val="en-US"/>
        </w:rPr>
      </w:pPr>
    </w:p>
    <w:p w14:paraId="61D24339" w14:textId="77777777" w:rsidR="00170B7D" w:rsidRDefault="00170B7D" w:rsidP="009E7667">
      <w:pPr>
        <w:jc w:val="both"/>
        <w:rPr>
          <w:rFonts w:ascii="News Gothic Std" w:hAnsi="News Gothic Std"/>
          <w:color w:val="FF0000"/>
          <w:sz w:val="22"/>
          <w:lang w:val="en-US"/>
        </w:rPr>
      </w:pPr>
      <w:r w:rsidRPr="009E7667">
        <w:rPr>
          <w:rFonts w:ascii="News Gothic Std" w:hAnsi="News Gothic Std"/>
          <w:color w:val="FF0000"/>
          <w:sz w:val="22"/>
          <w:lang w:val="en-US"/>
        </w:rPr>
        <w:t>This document was designed as a resource for stall holders</w:t>
      </w:r>
      <w:r w:rsidR="000D4172">
        <w:rPr>
          <w:rFonts w:ascii="News Gothic Std" w:hAnsi="News Gothic Std"/>
          <w:color w:val="FF0000"/>
          <w:sz w:val="22"/>
          <w:lang w:val="en-US"/>
        </w:rPr>
        <w:t xml:space="preserve"> with the intention that they use it to</w:t>
      </w:r>
      <w:r w:rsidRPr="009E7667">
        <w:rPr>
          <w:rFonts w:ascii="News Gothic Std" w:hAnsi="News Gothic Std"/>
          <w:color w:val="FF0000"/>
          <w:sz w:val="22"/>
          <w:lang w:val="en-US"/>
        </w:rPr>
        <w:t xml:space="preserve"> identify risks</w:t>
      </w:r>
      <w:r w:rsidR="000D4172">
        <w:rPr>
          <w:rFonts w:ascii="News Gothic Std" w:hAnsi="News Gothic Std"/>
          <w:color w:val="FF0000"/>
          <w:sz w:val="22"/>
          <w:lang w:val="en-US"/>
        </w:rPr>
        <w:t xml:space="preserve"> regarding their stall / practices</w:t>
      </w:r>
      <w:r w:rsidRPr="009E7667">
        <w:rPr>
          <w:rFonts w:ascii="News Gothic Std" w:hAnsi="News Gothic Std"/>
          <w:color w:val="FF0000"/>
          <w:sz w:val="22"/>
          <w:lang w:val="en-US"/>
        </w:rPr>
        <w:t xml:space="preserve"> that they might have missed or mismanaged. The Belmont Market encourages all stall holders to hold public liability insurance when operating. The Belmont Market will not be held </w:t>
      </w:r>
      <w:r w:rsidR="000D4172">
        <w:rPr>
          <w:rFonts w:ascii="News Gothic Std" w:hAnsi="News Gothic Std"/>
          <w:color w:val="FF0000"/>
          <w:sz w:val="22"/>
          <w:lang w:val="en-US"/>
        </w:rPr>
        <w:t>liable</w:t>
      </w:r>
      <w:r w:rsidRPr="009E7667">
        <w:rPr>
          <w:rFonts w:ascii="News Gothic Std" w:hAnsi="News Gothic Std"/>
          <w:color w:val="FF0000"/>
          <w:sz w:val="22"/>
          <w:lang w:val="en-US"/>
        </w:rPr>
        <w:t xml:space="preserve"> in any case where an item identified or not</w:t>
      </w:r>
      <w:r w:rsidR="000D4172">
        <w:rPr>
          <w:rFonts w:ascii="News Gothic Std" w:hAnsi="News Gothic Std"/>
          <w:color w:val="FF0000"/>
          <w:sz w:val="22"/>
          <w:lang w:val="en-US"/>
        </w:rPr>
        <w:t xml:space="preserve"> / listed on this document or not</w:t>
      </w:r>
      <w:r w:rsidRPr="009E7667">
        <w:rPr>
          <w:rFonts w:ascii="News Gothic Std" w:hAnsi="News Gothic Std"/>
          <w:color w:val="FF0000"/>
          <w:sz w:val="22"/>
          <w:lang w:val="en-US"/>
        </w:rPr>
        <w:t xml:space="preserve"> by the stall holder as a hazard is ignored</w:t>
      </w:r>
      <w:r w:rsidR="000D4172">
        <w:rPr>
          <w:rFonts w:ascii="News Gothic Std" w:hAnsi="News Gothic Std"/>
          <w:color w:val="FF0000"/>
          <w:sz w:val="22"/>
          <w:lang w:val="en-US"/>
        </w:rPr>
        <w:t xml:space="preserve"> or mismanaged</w:t>
      </w:r>
      <w:r w:rsidRPr="009E7667">
        <w:rPr>
          <w:rFonts w:ascii="News Gothic Std" w:hAnsi="News Gothic Std"/>
          <w:color w:val="FF0000"/>
          <w:sz w:val="22"/>
          <w:lang w:val="en-US"/>
        </w:rPr>
        <w:t>, resulting in damages.</w:t>
      </w:r>
      <w:r w:rsidR="00932451">
        <w:rPr>
          <w:rFonts w:ascii="News Gothic Std" w:hAnsi="News Gothic Std"/>
          <w:color w:val="FF0000"/>
          <w:sz w:val="22"/>
          <w:lang w:val="en-US"/>
        </w:rPr>
        <w:t xml:space="preserve"> </w:t>
      </w:r>
    </w:p>
    <w:p w14:paraId="5A69DDC9" w14:textId="77777777" w:rsidR="009E7667" w:rsidRPr="000D4172" w:rsidRDefault="009E7667" w:rsidP="009E7667">
      <w:pPr>
        <w:jc w:val="both"/>
        <w:rPr>
          <w:rFonts w:ascii="News Gothic Std" w:hAnsi="News Gothic Std"/>
          <w:color w:val="FF0000"/>
          <w:sz w:val="12"/>
          <w:lang w:val="en-US"/>
        </w:rPr>
      </w:pPr>
    </w:p>
    <w:p w14:paraId="2A6E606E" w14:textId="77777777" w:rsidR="009E7667" w:rsidRDefault="00932451" w:rsidP="009E7667">
      <w:pPr>
        <w:jc w:val="both"/>
        <w:rPr>
          <w:rFonts w:ascii="News Gothic Std" w:hAnsi="News Gothic Std"/>
          <w:color w:val="FF0000"/>
          <w:sz w:val="22"/>
          <w:lang w:val="en-US"/>
        </w:rPr>
      </w:pPr>
      <w:r>
        <w:rPr>
          <w:rFonts w:ascii="News Gothic Std" w:hAnsi="News Gothic Std"/>
          <w:noProof/>
          <w:color w:val="FF0000"/>
          <w:sz w:val="22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70E6C" wp14:editId="16A10ED1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88487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487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722B3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45.55pt,3.7pt" to="1342.3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77631D4" w14:textId="77777777" w:rsidR="009E7667" w:rsidRPr="000D4172" w:rsidRDefault="009E7667" w:rsidP="009E7667">
      <w:pPr>
        <w:jc w:val="both"/>
        <w:rPr>
          <w:rFonts w:ascii="News Gothic Std" w:hAnsi="News Gothic Std"/>
          <w:color w:val="FF0000"/>
          <w:sz w:val="12"/>
          <w:lang w:val="en-US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405"/>
        <w:gridCol w:w="7371"/>
        <w:gridCol w:w="1985"/>
        <w:gridCol w:w="2268"/>
      </w:tblGrid>
      <w:tr w:rsidR="00387D7A" w14:paraId="167875E7" w14:textId="77777777" w:rsidTr="002B2198">
        <w:trPr>
          <w:trHeight w:val="501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3C627200" w14:textId="77777777" w:rsidR="00387D7A" w:rsidRPr="00387D7A" w:rsidRDefault="00387D7A" w:rsidP="00387D7A">
            <w:pPr>
              <w:jc w:val="center"/>
              <w:rPr>
                <w:rFonts w:ascii="News Gothic Std" w:hAnsi="News Gothic Std"/>
                <w:b/>
                <w:sz w:val="22"/>
                <w:lang w:val="en-US"/>
              </w:rPr>
            </w:pPr>
            <w:r w:rsidRPr="00387D7A">
              <w:rPr>
                <w:rFonts w:ascii="News Gothic Std" w:hAnsi="News Gothic Std"/>
                <w:b/>
                <w:sz w:val="22"/>
                <w:lang w:val="en-US"/>
              </w:rPr>
              <w:t>Name of Stall</w:t>
            </w:r>
            <w:r w:rsidR="00E55A23">
              <w:rPr>
                <w:rFonts w:ascii="News Gothic Std" w:hAnsi="News Gothic Std"/>
                <w:b/>
                <w:sz w:val="22"/>
                <w:lang w:val="en-US"/>
              </w:rPr>
              <w:t>:</w:t>
            </w:r>
          </w:p>
        </w:tc>
        <w:tc>
          <w:tcPr>
            <w:tcW w:w="7371" w:type="dxa"/>
            <w:vAlign w:val="center"/>
          </w:tcPr>
          <w:p w14:paraId="27BC37A1" w14:textId="77777777" w:rsidR="00387D7A" w:rsidRPr="00387D7A" w:rsidRDefault="00387D7A" w:rsidP="00387D7A">
            <w:pPr>
              <w:jc w:val="center"/>
              <w:rPr>
                <w:rFonts w:ascii="News Gothic Std" w:hAnsi="News Gothic Std"/>
                <w:b/>
                <w:sz w:val="22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AED5DB" w14:textId="77777777" w:rsidR="00387D7A" w:rsidRPr="00387D7A" w:rsidRDefault="00387D7A" w:rsidP="00387D7A">
            <w:pPr>
              <w:jc w:val="center"/>
              <w:rPr>
                <w:rFonts w:ascii="News Gothic Std" w:hAnsi="News Gothic Std"/>
                <w:b/>
                <w:sz w:val="22"/>
                <w:lang w:val="en-US"/>
              </w:rPr>
            </w:pPr>
            <w:r w:rsidRPr="00387D7A">
              <w:rPr>
                <w:rFonts w:ascii="News Gothic Std" w:hAnsi="News Gothic Std"/>
                <w:b/>
                <w:sz w:val="22"/>
                <w:lang w:val="en-US"/>
              </w:rPr>
              <w:t>Date of Market</w:t>
            </w:r>
            <w:r w:rsidR="00E55A23">
              <w:rPr>
                <w:rFonts w:ascii="News Gothic Std" w:hAnsi="News Gothic Std"/>
                <w:b/>
                <w:sz w:val="22"/>
                <w:lang w:val="en-US"/>
              </w:rPr>
              <w:t>:</w:t>
            </w:r>
          </w:p>
        </w:tc>
        <w:tc>
          <w:tcPr>
            <w:tcW w:w="2268" w:type="dxa"/>
          </w:tcPr>
          <w:p w14:paraId="204F1F82" w14:textId="77777777" w:rsidR="00387D7A" w:rsidRDefault="00387D7A" w:rsidP="009E7667">
            <w:pPr>
              <w:jc w:val="both"/>
              <w:rPr>
                <w:rFonts w:ascii="News Gothic Std" w:hAnsi="News Gothic Std"/>
                <w:color w:val="FF0000"/>
                <w:sz w:val="22"/>
                <w:lang w:val="en-US"/>
              </w:rPr>
            </w:pPr>
          </w:p>
        </w:tc>
      </w:tr>
      <w:tr w:rsidR="00387D7A" w14:paraId="71140B67" w14:textId="77777777" w:rsidTr="002B2198">
        <w:trPr>
          <w:trHeight w:val="551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264FD0D2" w14:textId="77777777" w:rsidR="00387D7A" w:rsidRPr="00387D7A" w:rsidRDefault="00387D7A" w:rsidP="00387D7A">
            <w:pPr>
              <w:jc w:val="center"/>
              <w:rPr>
                <w:rFonts w:ascii="News Gothic Std" w:hAnsi="News Gothic Std"/>
                <w:b/>
                <w:sz w:val="22"/>
                <w:lang w:val="en-US"/>
              </w:rPr>
            </w:pPr>
            <w:r w:rsidRPr="00387D7A">
              <w:rPr>
                <w:rFonts w:ascii="News Gothic Std" w:hAnsi="News Gothic Std"/>
                <w:b/>
                <w:sz w:val="22"/>
                <w:lang w:val="en-US"/>
              </w:rPr>
              <w:t>Name of Market</w:t>
            </w:r>
            <w:r w:rsidR="00E55A23">
              <w:rPr>
                <w:rFonts w:ascii="News Gothic Std" w:hAnsi="News Gothic Std"/>
                <w:b/>
                <w:sz w:val="22"/>
                <w:lang w:val="en-US"/>
              </w:rPr>
              <w:t>:</w:t>
            </w:r>
          </w:p>
        </w:tc>
        <w:tc>
          <w:tcPr>
            <w:tcW w:w="7371" w:type="dxa"/>
            <w:vAlign w:val="center"/>
          </w:tcPr>
          <w:p w14:paraId="5F0AE114" w14:textId="77777777" w:rsidR="00387D7A" w:rsidRPr="00387D7A" w:rsidRDefault="00387D7A" w:rsidP="00387D7A">
            <w:pPr>
              <w:jc w:val="center"/>
              <w:rPr>
                <w:rFonts w:ascii="News Gothic Std" w:hAnsi="News Gothic Std"/>
                <w:b/>
                <w:sz w:val="22"/>
                <w:lang w:val="en-US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D0CECE" w:themeFill="background2" w:themeFillShade="E6"/>
            <w:vAlign w:val="center"/>
          </w:tcPr>
          <w:p w14:paraId="3F699F79" w14:textId="77777777" w:rsidR="00387D7A" w:rsidRPr="00387D7A" w:rsidRDefault="00387D7A" w:rsidP="00387D7A">
            <w:pPr>
              <w:jc w:val="center"/>
              <w:rPr>
                <w:rFonts w:ascii="News Gothic Std" w:hAnsi="News Gothic Std"/>
                <w:b/>
                <w:sz w:val="22"/>
                <w:lang w:val="en-US"/>
              </w:rPr>
            </w:pPr>
            <w:r w:rsidRPr="00387D7A">
              <w:rPr>
                <w:rFonts w:ascii="News Gothic Std" w:hAnsi="News Gothic Std"/>
                <w:b/>
                <w:sz w:val="22"/>
                <w:lang w:val="en-US"/>
              </w:rPr>
              <w:t>Weather on Day</w:t>
            </w:r>
            <w:r w:rsidR="00E55A23">
              <w:rPr>
                <w:rFonts w:ascii="News Gothic Std" w:hAnsi="News Gothic Std"/>
                <w:b/>
                <w:sz w:val="22"/>
                <w:lang w:val="en-US"/>
              </w:rPr>
              <w:t>:</w:t>
            </w:r>
          </w:p>
        </w:tc>
        <w:tc>
          <w:tcPr>
            <w:tcW w:w="2268" w:type="dxa"/>
          </w:tcPr>
          <w:p w14:paraId="5217AB50" w14:textId="77777777" w:rsidR="00387D7A" w:rsidRDefault="00387D7A" w:rsidP="009E7667">
            <w:pPr>
              <w:jc w:val="both"/>
              <w:rPr>
                <w:rFonts w:ascii="News Gothic Std" w:hAnsi="News Gothic Std"/>
                <w:color w:val="FF0000"/>
                <w:sz w:val="22"/>
                <w:lang w:val="en-US"/>
              </w:rPr>
            </w:pPr>
          </w:p>
        </w:tc>
      </w:tr>
      <w:tr w:rsidR="00387D7A" w14:paraId="57A34B2D" w14:textId="77777777" w:rsidTr="002B2198">
        <w:trPr>
          <w:trHeight w:val="559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29066B7A" w14:textId="77777777" w:rsidR="00387D7A" w:rsidRPr="00387D7A" w:rsidRDefault="00387D7A" w:rsidP="00387D7A">
            <w:pPr>
              <w:jc w:val="center"/>
              <w:rPr>
                <w:rFonts w:ascii="News Gothic Std" w:hAnsi="News Gothic Std"/>
                <w:b/>
                <w:sz w:val="22"/>
                <w:lang w:val="en-US"/>
              </w:rPr>
            </w:pPr>
            <w:r w:rsidRPr="00387D7A">
              <w:rPr>
                <w:rFonts w:ascii="News Gothic Std" w:hAnsi="News Gothic Std"/>
                <w:b/>
                <w:sz w:val="22"/>
                <w:lang w:val="en-US"/>
              </w:rPr>
              <w:t xml:space="preserve">Stall Staff </w:t>
            </w:r>
            <w:proofErr w:type="gramStart"/>
            <w:r w:rsidRPr="00387D7A">
              <w:rPr>
                <w:rFonts w:ascii="News Gothic Std" w:hAnsi="News Gothic Std"/>
                <w:b/>
                <w:sz w:val="22"/>
                <w:lang w:val="en-US"/>
              </w:rPr>
              <w:t>On</w:t>
            </w:r>
            <w:proofErr w:type="gramEnd"/>
            <w:r w:rsidRPr="00387D7A">
              <w:rPr>
                <w:rFonts w:ascii="News Gothic Std" w:hAnsi="News Gothic Std"/>
                <w:b/>
                <w:sz w:val="22"/>
                <w:lang w:val="en-US"/>
              </w:rPr>
              <w:t xml:space="preserve"> Site</w:t>
            </w:r>
            <w:r w:rsidR="00E55A23">
              <w:rPr>
                <w:rFonts w:ascii="News Gothic Std" w:hAnsi="News Gothic Std"/>
                <w:b/>
                <w:sz w:val="22"/>
                <w:lang w:val="en-US"/>
              </w:rPr>
              <w:t>:</w:t>
            </w:r>
          </w:p>
        </w:tc>
        <w:tc>
          <w:tcPr>
            <w:tcW w:w="11624" w:type="dxa"/>
            <w:gridSpan w:val="3"/>
            <w:vAlign w:val="center"/>
          </w:tcPr>
          <w:p w14:paraId="7655E0F0" w14:textId="77777777" w:rsidR="00387D7A" w:rsidRPr="00387D7A" w:rsidRDefault="00387D7A" w:rsidP="00387D7A">
            <w:pPr>
              <w:jc w:val="center"/>
              <w:rPr>
                <w:rFonts w:ascii="News Gothic Std" w:hAnsi="News Gothic Std"/>
                <w:b/>
                <w:sz w:val="22"/>
                <w:lang w:val="en-US"/>
              </w:rPr>
            </w:pPr>
          </w:p>
        </w:tc>
      </w:tr>
      <w:tr w:rsidR="00387D7A" w14:paraId="4678FF81" w14:textId="77777777" w:rsidTr="002B2198">
        <w:trPr>
          <w:trHeight w:val="567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14:paraId="2E87DE15" w14:textId="77777777" w:rsidR="00387D7A" w:rsidRPr="00387D7A" w:rsidRDefault="00387D7A" w:rsidP="00387D7A">
            <w:pPr>
              <w:jc w:val="center"/>
              <w:rPr>
                <w:rFonts w:ascii="News Gothic Std" w:hAnsi="News Gothic Std"/>
                <w:b/>
                <w:sz w:val="22"/>
                <w:lang w:val="en-US"/>
              </w:rPr>
            </w:pPr>
            <w:r w:rsidRPr="00387D7A">
              <w:rPr>
                <w:rFonts w:ascii="News Gothic Std" w:hAnsi="News Gothic Std"/>
                <w:b/>
                <w:sz w:val="22"/>
                <w:lang w:val="en-US"/>
              </w:rPr>
              <w:t>Audit Conducted By</w:t>
            </w:r>
            <w:r w:rsidR="00E55A23">
              <w:rPr>
                <w:rFonts w:ascii="News Gothic Std" w:hAnsi="News Gothic Std"/>
                <w:b/>
                <w:sz w:val="22"/>
                <w:lang w:val="en-US"/>
              </w:rPr>
              <w:t>:</w:t>
            </w:r>
          </w:p>
        </w:tc>
        <w:tc>
          <w:tcPr>
            <w:tcW w:w="11624" w:type="dxa"/>
            <w:gridSpan w:val="3"/>
            <w:vAlign w:val="center"/>
          </w:tcPr>
          <w:p w14:paraId="2D5F9236" w14:textId="77777777" w:rsidR="00387D7A" w:rsidRPr="00387D7A" w:rsidRDefault="00387D7A" w:rsidP="00387D7A">
            <w:pPr>
              <w:jc w:val="center"/>
              <w:rPr>
                <w:rFonts w:ascii="News Gothic Std" w:hAnsi="News Gothic Std"/>
                <w:b/>
                <w:sz w:val="22"/>
                <w:lang w:val="en-US"/>
              </w:rPr>
            </w:pPr>
          </w:p>
        </w:tc>
      </w:tr>
    </w:tbl>
    <w:p w14:paraId="2AEEC232" w14:textId="77777777" w:rsidR="00373CD5" w:rsidRPr="000D4172" w:rsidRDefault="00373CD5" w:rsidP="009E7667">
      <w:pPr>
        <w:jc w:val="both"/>
        <w:rPr>
          <w:rFonts w:ascii="News Gothic Std" w:hAnsi="News Gothic Std"/>
          <w:color w:val="FF0000"/>
          <w:sz w:val="22"/>
          <w:lang w:val="en-US"/>
        </w:rPr>
      </w:pPr>
    </w:p>
    <w:tbl>
      <w:tblPr>
        <w:tblStyle w:val="TableGrid"/>
        <w:tblW w:w="13998" w:type="dxa"/>
        <w:tblInd w:w="95" w:type="dxa"/>
        <w:tblLook w:val="04A0" w:firstRow="1" w:lastRow="0" w:firstColumn="1" w:lastColumn="0" w:noHBand="0" w:noVBand="1"/>
      </w:tblPr>
      <w:tblGrid>
        <w:gridCol w:w="835"/>
        <w:gridCol w:w="2205"/>
        <w:gridCol w:w="2738"/>
        <w:gridCol w:w="2744"/>
        <w:gridCol w:w="2736"/>
        <w:gridCol w:w="2740"/>
      </w:tblGrid>
      <w:tr w:rsidR="00C54E3F" w14:paraId="5D531A24" w14:textId="77777777" w:rsidTr="009B4D3F">
        <w:trPr>
          <w:cantSplit/>
          <w:trHeight w:val="397"/>
        </w:trPr>
        <w:tc>
          <w:tcPr>
            <w:tcW w:w="3040" w:type="dxa"/>
            <w:gridSpan w:val="2"/>
            <w:vMerge w:val="restart"/>
            <w:tcBorders>
              <w:top w:val="nil"/>
              <w:left w:val="nil"/>
            </w:tcBorders>
            <w:textDirection w:val="btLr"/>
            <w:vAlign w:val="center"/>
          </w:tcPr>
          <w:p w14:paraId="249CB2D6" w14:textId="77777777" w:rsidR="00C54E3F" w:rsidRPr="00242B4A" w:rsidRDefault="00C54E3F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</w:p>
        </w:tc>
        <w:tc>
          <w:tcPr>
            <w:tcW w:w="10958" w:type="dxa"/>
            <w:gridSpan w:val="4"/>
            <w:shd w:val="clear" w:color="auto" w:fill="D0CECE" w:themeFill="background2" w:themeFillShade="E6"/>
            <w:vAlign w:val="center"/>
          </w:tcPr>
          <w:p w14:paraId="2A8577D6" w14:textId="77777777" w:rsidR="00C54E3F" w:rsidRPr="00242B4A" w:rsidRDefault="00C54E3F" w:rsidP="00242B4A">
            <w:pPr>
              <w:jc w:val="center"/>
              <w:rPr>
                <w:rFonts w:ascii="News Gothic Std" w:hAnsi="News Gothic Std"/>
                <w:b/>
                <w:sz w:val="22"/>
                <w:lang w:val="en-US"/>
              </w:rPr>
            </w:pPr>
            <w:r w:rsidRPr="00242B4A">
              <w:rPr>
                <w:rFonts w:ascii="News Gothic Std" w:hAnsi="News Gothic Std"/>
                <w:b/>
                <w:sz w:val="22"/>
                <w:lang w:val="en-US"/>
              </w:rPr>
              <w:t>SEVERITY RATE</w:t>
            </w:r>
          </w:p>
        </w:tc>
      </w:tr>
      <w:tr w:rsidR="00C953E8" w14:paraId="503F4328" w14:textId="77777777" w:rsidTr="009B4D3F">
        <w:tc>
          <w:tcPr>
            <w:tcW w:w="3040" w:type="dxa"/>
            <w:gridSpan w:val="2"/>
            <w:vMerge/>
            <w:tcBorders>
              <w:left w:val="nil"/>
            </w:tcBorders>
            <w:vAlign w:val="center"/>
          </w:tcPr>
          <w:p w14:paraId="581EC945" w14:textId="77777777" w:rsidR="00C54E3F" w:rsidRPr="00242B4A" w:rsidRDefault="00C54E3F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</w:p>
        </w:tc>
        <w:tc>
          <w:tcPr>
            <w:tcW w:w="2738" w:type="dxa"/>
            <w:shd w:val="clear" w:color="auto" w:fill="D0CECE" w:themeFill="background2" w:themeFillShade="E6"/>
            <w:vAlign w:val="center"/>
          </w:tcPr>
          <w:p w14:paraId="301C2F03" w14:textId="77777777" w:rsidR="00C54E3F" w:rsidRPr="00242B4A" w:rsidRDefault="00C54E3F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 w:rsidRPr="00242B4A">
              <w:rPr>
                <w:rFonts w:ascii="News Gothic Std" w:hAnsi="News Gothic Std"/>
                <w:sz w:val="22"/>
                <w:lang w:val="en-US"/>
              </w:rPr>
              <w:t>MINOR INJURY / NEGLIGIBLE - A</w:t>
            </w:r>
          </w:p>
        </w:tc>
        <w:tc>
          <w:tcPr>
            <w:tcW w:w="2744" w:type="dxa"/>
            <w:shd w:val="clear" w:color="auto" w:fill="D0CECE" w:themeFill="background2" w:themeFillShade="E6"/>
            <w:vAlign w:val="center"/>
          </w:tcPr>
          <w:p w14:paraId="444462DA" w14:textId="77777777" w:rsidR="00C54E3F" w:rsidRPr="00242B4A" w:rsidRDefault="00C54E3F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 w:rsidRPr="00242B4A">
              <w:rPr>
                <w:rFonts w:ascii="News Gothic Std" w:hAnsi="News Gothic Std"/>
                <w:sz w:val="22"/>
                <w:lang w:val="en-US"/>
              </w:rPr>
              <w:t>MODERATE INJURY / HARMFUL - B</w:t>
            </w:r>
          </w:p>
        </w:tc>
        <w:tc>
          <w:tcPr>
            <w:tcW w:w="2736" w:type="dxa"/>
            <w:shd w:val="clear" w:color="auto" w:fill="D0CECE" w:themeFill="background2" w:themeFillShade="E6"/>
            <w:vAlign w:val="center"/>
          </w:tcPr>
          <w:p w14:paraId="0E911A18" w14:textId="77777777" w:rsidR="00C54E3F" w:rsidRPr="00242B4A" w:rsidRDefault="00C54E3F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 w:rsidRPr="00242B4A">
              <w:rPr>
                <w:rFonts w:ascii="News Gothic Std" w:hAnsi="News Gothic Std"/>
                <w:sz w:val="22"/>
                <w:lang w:val="en-US"/>
              </w:rPr>
              <w:t>SERIOUS INJURY - C</w:t>
            </w:r>
          </w:p>
        </w:tc>
        <w:tc>
          <w:tcPr>
            <w:tcW w:w="2740" w:type="dxa"/>
            <w:shd w:val="clear" w:color="auto" w:fill="D0CECE" w:themeFill="background2" w:themeFillShade="E6"/>
            <w:vAlign w:val="center"/>
          </w:tcPr>
          <w:p w14:paraId="6FA2B679" w14:textId="77777777" w:rsidR="00C54E3F" w:rsidRPr="00242B4A" w:rsidRDefault="00C54E3F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 w:rsidRPr="00242B4A">
              <w:rPr>
                <w:rFonts w:ascii="News Gothic Std" w:hAnsi="News Gothic Std"/>
                <w:sz w:val="22"/>
                <w:lang w:val="en-US"/>
              </w:rPr>
              <w:t>FATAL INJURY - D</w:t>
            </w:r>
          </w:p>
        </w:tc>
      </w:tr>
      <w:tr w:rsidR="00C953E8" w14:paraId="52412D20" w14:textId="77777777" w:rsidTr="009B4D3F">
        <w:trPr>
          <w:cantSplit/>
          <w:trHeight w:val="397"/>
        </w:trPr>
        <w:tc>
          <w:tcPr>
            <w:tcW w:w="835" w:type="dxa"/>
            <w:vMerge w:val="restart"/>
            <w:shd w:val="clear" w:color="auto" w:fill="D0CECE" w:themeFill="background2" w:themeFillShade="E6"/>
            <w:textDirection w:val="btLr"/>
            <w:vAlign w:val="center"/>
          </w:tcPr>
          <w:p w14:paraId="26003178" w14:textId="77777777" w:rsidR="00C54E3F" w:rsidRPr="00242B4A" w:rsidRDefault="00C54E3F" w:rsidP="00242B4A">
            <w:pPr>
              <w:ind w:left="113" w:right="113"/>
              <w:jc w:val="center"/>
              <w:rPr>
                <w:rFonts w:ascii="News Gothic Std" w:hAnsi="News Gothic Std"/>
                <w:b/>
                <w:sz w:val="22"/>
                <w:lang w:val="en-US"/>
              </w:rPr>
            </w:pPr>
            <w:r w:rsidRPr="00242B4A">
              <w:rPr>
                <w:rFonts w:ascii="News Gothic Std" w:hAnsi="News Gothic Std"/>
                <w:b/>
                <w:sz w:val="22"/>
                <w:lang w:val="en-US"/>
              </w:rPr>
              <w:t>PROBABILITY</w:t>
            </w:r>
          </w:p>
        </w:tc>
        <w:tc>
          <w:tcPr>
            <w:tcW w:w="2205" w:type="dxa"/>
            <w:shd w:val="clear" w:color="auto" w:fill="D0CECE" w:themeFill="background2" w:themeFillShade="E6"/>
            <w:vAlign w:val="center"/>
          </w:tcPr>
          <w:p w14:paraId="70769D8F" w14:textId="77777777" w:rsidR="00C54E3F" w:rsidRPr="00242B4A" w:rsidRDefault="00C54E3F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 w:rsidRPr="00242B4A">
              <w:rPr>
                <w:rFonts w:ascii="News Gothic Std" w:hAnsi="News Gothic Std"/>
                <w:sz w:val="22"/>
                <w:lang w:val="en-US"/>
              </w:rPr>
              <w:t>RARE – 1</w:t>
            </w:r>
          </w:p>
        </w:tc>
        <w:tc>
          <w:tcPr>
            <w:tcW w:w="2738" w:type="dxa"/>
            <w:shd w:val="clear" w:color="auto" w:fill="92D050"/>
            <w:vAlign w:val="center"/>
          </w:tcPr>
          <w:p w14:paraId="11877668" w14:textId="77777777" w:rsidR="00C54E3F" w:rsidRPr="00242B4A" w:rsidRDefault="00242B4A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1A</w:t>
            </w:r>
          </w:p>
        </w:tc>
        <w:tc>
          <w:tcPr>
            <w:tcW w:w="2744" w:type="dxa"/>
            <w:shd w:val="clear" w:color="auto" w:fill="92D050"/>
            <w:vAlign w:val="center"/>
          </w:tcPr>
          <w:p w14:paraId="14D62636" w14:textId="77777777" w:rsidR="00C54E3F" w:rsidRPr="00242B4A" w:rsidRDefault="00242B4A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1B</w:t>
            </w:r>
          </w:p>
        </w:tc>
        <w:tc>
          <w:tcPr>
            <w:tcW w:w="2736" w:type="dxa"/>
            <w:shd w:val="clear" w:color="auto" w:fill="FFD966" w:themeFill="accent4" w:themeFillTint="99"/>
            <w:vAlign w:val="center"/>
          </w:tcPr>
          <w:p w14:paraId="7684A275" w14:textId="77777777" w:rsidR="00C54E3F" w:rsidRPr="00242B4A" w:rsidRDefault="00242B4A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1C</w:t>
            </w:r>
          </w:p>
        </w:tc>
        <w:tc>
          <w:tcPr>
            <w:tcW w:w="2740" w:type="dxa"/>
            <w:shd w:val="clear" w:color="auto" w:fill="C00000"/>
            <w:vAlign w:val="center"/>
          </w:tcPr>
          <w:p w14:paraId="59594F39" w14:textId="77777777" w:rsidR="00C54E3F" w:rsidRPr="00242B4A" w:rsidRDefault="00242B4A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1D</w:t>
            </w:r>
          </w:p>
        </w:tc>
      </w:tr>
      <w:tr w:rsidR="00C953E8" w14:paraId="417443A3" w14:textId="77777777" w:rsidTr="009B4D3F">
        <w:trPr>
          <w:cantSplit/>
          <w:trHeight w:val="397"/>
        </w:trPr>
        <w:tc>
          <w:tcPr>
            <w:tcW w:w="835" w:type="dxa"/>
            <w:vMerge/>
            <w:shd w:val="clear" w:color="auto" w:fill="D0CECE" w:themeFill="background2" w:themeFillShade="E6"/>
            <w:vAlign w:val="center"/>
          </w:tcPr>
          <w:p w14:paraId="296D0249" w14:textId="77777777" w:rsidR="00C54E3F" w:rsidRPr="00242B4A" w:rsidRDefault="00C54E3F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</w:p>
        </w:tc>
        <w:tc>
          <w:tcPr>
            <w:tcW w:w="2205" w:type="dxa"/>
            <w:shd w:val="clear" w:color="auto" w:fill="D0CECE" w:themeFill="background2" w:themeFillShade="E6"/>
            <w:vAlign w:val="center"/>
          </w:tcPr>
          <w:p w14:paraId="55FD864E" w14:textId="77777777" w:rsidR="00C54E3F" w:rsidRPr="00242B4A" w:rsidRDefault="00C54E3F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 w:rsidRPr="00242B4A">
              <w:rPr>
                <w:rFonts w:ascii="News Gothic Std" w:hAnsi="News Gothic Std"/>
                <w:sz w:val="22"/>
                <w:lang w:val="en-US"/>
              </w:rPr>
              <w:t>UNLIKELY – 2</w:t>
            </w:r>
          </w:p>
        </w:tc>
        <w:tc>
          <w:tcPr>
            <w:tcW w:w="2738" w:type="dxa"/>
            <w:shd w:val="clear" w:color="auto" w:fill="92D050"/>
            <w:vAlign w:val="center"/>
          </w:tcPr>
          <w:p w14:paraId="7A164BBA" w14:textId="77777777" w:rsidR="00C54E3F" w:rsidRPr="00242B4A" w:rsidRDefault="00242B4A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2A</w:t>
            </w:r>
          </w:p>
        </w:tc>
        <w:tc>
          <w:tcPr>
            <w:tcW w:w="2744" w:type="dxa"/>
            <w:shd w:val="clear" w:color="auto" w:fill="FFD966" w:themeFill="accent4" w:themeFillTint="99"/>
            <w:vAlign w:val="center"/>
          </w:tcPr>
          <w:p w14:paraId="44642644" w14:textId="77777777" w:rsidR="00C54E3F" w:rsidRPr="00242B4A" w:rsidRDefault="00242B4A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2B</w:t>
            </w:r>
          </w:p>
        </w:tc>
        <w:tc>
          <w:tcPr>
            <w:tcW w:w="2736" w:type="dxa"/>
            <w:shd w:val="clear" w:color="auto" w:fill="FFD966" w:themeFill="accent4" w:themeFillTint="99"/>
            <w:vAlign w:val="center"/>
          </w:tcPr>
          <w:p w14:paraId="511CD6BE" w14:textId="77777777" w:rsidR="00C54E3F" w:rsidRPr="00242B4A" w:rsidRDefault="00242B4A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2C</w:t>
            </w:r>
          </w:p>
        </w:tc>
        <w:tc>
          <w:tcPr>
            <w:tcW w:w="2740" w:type="dxa"/>
            <w:shd w:val="clear" w:color="auto" w:fill="C00000"/>
            <w:vAlign w:val="center"/>
          </w:tcPr>
          <w:p w14:paraId="5A672145" w14:textId="77777777" w:rsidR="00C54E3F" w:rsidRPr="00242B4A" w:rsidRDefault="00242B4A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2D</w:t>
            </w:r>
          </w:p>
        </w:tc>
      </w:tr>
      <w:tr w:rsidR="00C953E8" w14:paraId="36646D23" w14:textId="77777777" w:rsidTr="009B4D3F">
        <w:trPr>
          <w:cantSplit/>
          <w:trHeight w:val="397"/>
        </w:trPr>
        <w:tc>
          <w:tcPr>
            <w:tcW w:w="835" w:type="dxa"/>
            <w:vMerge/>
            <w:shd w:val="clear" w:color="auto" w:fill="D0CECE" w:themeFill="background2" w:themeFillShade="E6"/>
            <w:vAlign w:val="center"/>
          </w:tcPr>
          <w:p w14:paraId="24538973" w14:textId="77777777" w:rsidR="00C54E3F" w:rsidRPr="00242B4A" w:rsidRDefault="00C54E3F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</w:p>
        </w:tc>
        <w:tc>
          <w:tcPr>
            <w:tcW w:w="2205" w:type="dxa"/>
            <w:shd w:val="clear" w:color="auto" w:fill="D0CECE" w:themeFill="background2" w:themeFillShade="E6"/>
            <w:vAlign w:val="center"/>
          </w:tcPr>
          <w:p w14:paraId="33CCD453" w14:textId="77777777" w:rsidR="00C54E3F" w:rsidRPr="00242B4A" w:rsidRDefault="00C54E3F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 w:rsidRPr="00242B4A">
              <w:rPr>
                <w:rFonts w:ascii="News Gothic Std" w:hAnsi="News Gothic Std"/>
                <w:sz w:val="22"/>
                <w:lang w:val="en-US"/>
              </w:rPr>
              <w:t>POSSIBLE – 3</w:t>
            </w:r>
          </w:p>
        </w:tc>
        <w:tc>
          <w:tcPr>
            <w:tcW w:w="2738" w:type="dxa"/>
            <w:shd w:val="clear" w:color="auto" w:fill="FFD966" w:themeFill="accent4" w:themeFillTint="99"/>
            <w:vAlign w:val="center"/>
          </w:tcPr>
          <w:p w14:paraId="53FA3BEF" w14:textId="77777777" w:rsidR="00C54E3F" w:rsidRPr="00242B4A" w:rsidRDefault="00242B4A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3A</w:t>
            </w:r>
          </w:p>
        </w:tc>
        <w:tc>
          <w:tcPr>
            <w:tcW w:w="2744" w:type="dxa"/>
            <w:shd w:val="clear" w:color="auto" w:fill="FFD966" w:themeFill="accent4" w:themeFillTint="99"/>
            <w:vAlign w:val="center"/>
          </w:tcPr>
          <w:p w14:paraId="41DA1A1D" w14:textId="77777777" w:rsidR="00C54E3F" w:rsidRPr="00242B4A" w:rsidRDefault="00242B4A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3B</w:t>
            </w:r>
          </w:p>
        </w:tc>
        <w:tc>
          <w:tcPr>
            <w:tcW w:w="2736" w:type="dxa"/>
            <w:shd w:val="clear" w:color="auto" w:fill="C00000"/>
            <w:vAlign w:val="center"/>
          </w:tcPr>
          <w:p w14:paraId="67289FA7" w14:textId="77777777" w:rsidR="00C54E3F" w:rsidRPr="00242B4A" w:rsidRDefault="00242B4A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3C</w:t>
            </w:r>
          </w:p>
        </w:tc>
        <w:tc>
          <w:tcPr>
            <w:tcW w:w="2740" w:type="dxa"/>
            <w:shd w:val="clear" w:color="auto" w:fill="C00000"/>
            <w:vAlign w:val="center"/>
          </w:tcPr>
          <w:p w14:paraId="1C81B0B2" w14:textId="77777777" w:rsidR="00C54E3F" w:rsidRPr="00242B4A" w:rsidRDefault="00242B4A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3D</w:t>
            </w:r>
          </w:p>
        </w:tc>
      </w:tr>
      <w:tr w:rsidR="00C953E8" w14:paraId="70251987" w14:textId="77777777" w:rsidTr="009B4D3F">
        <w:trPr>
          <w:cantSplit/>
          <w:trHeight w:val="397"/>
        </w:trPr>
        <w:tc>
          <w:tcPr>
            <w:tcW w:w="835" w:type="dxa"/>
            <w:vMerge/>
            <w:shd w:val="clear" w:color="auto" w:fill="D0CECE" w:themeFill="background2" w:themeFillShade="E6"/>
            <w:vAlign w:val="center"/>
          </w:tcPr>
          <w:p w14:paraId="45BBB4B3" w14:textId="77777777" w:rsidR="00C54E3F" w:rsidRPr="00242B4A" w:rsidRDefault="00C54E3F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</w:p>
        </w:tc>
        <w:tc>
          <w:tcPr>
            <w:tcW w:w="2205" w:type="dxa"/>
            <w:shd w:val="clear" w:color="auto" w:fill="D0CECE" w:themeFill="background2" w:themeFillShade="E6"/>
            <w:vAlign w:val="center"/>
          </w:tcPr>
          <w:p w14:paraId="4D1020D3" w14:textId="77777777" w:rsidR="00C54E3F" w:rsidRPr="00242B4A" w:rsidRDefault="00C54E3F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 w:rsidRPr="00242B4A">
              <w:rPr>
                <w:rFonts w:ascii="News Gothic Std" w:hAnsi="News Gothic Std"/>
                <w:sz w:val="22"/>
                <w:lang w:val="en-US"/>
              </w:rPr>
              <w:t>LIKELY – 4</w:t>
            </w:r>
          </w:p>
        </w:tc>
        <w:tc>
          <w:tcPr>
            <w:tcW w:w="2738" w:type="dxa"/>
            <w:shd w:val="clear" w:color="auto" w:fill="FFD966" w:themeFill="accent4" w:themeFillTint="99"/>
            <w:vAlign w:val="center"/>
          </w:tcPr>
          <w:p w14:paraId="7EC82AC5" w14:textId="77777777" w:rsidR="00C54E3F" w:rsidRPr="00242B4A" w:rsidRDefault="00242B4A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4A</w:t>
            </w:r>
          </w:p>
        </w:tc>
        <w:tc>
          <w:tcPr>
            <w:tcW w:w="2744" w:type="dxa"/>
            <w:shd w:val="clear" w:color="auto" w:fill="C00000"/>
            <w:vAlign w:val="center"/>
          </w:tcPr>
          <w:p w14:paraId="601DCBE3" w14:textId="77777777" w:rsidR="00C54E3F" w:rsidRPr="00242B4A" w:rsidRDefault="00242B4A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4B</w:t>
            </w:r>
          </w:p>
        </w:tc>
        <w:tc>
          <w:tcPr>
            <w:tcW w:w="2736" w:type="dxa"/>
            <w:shd w:val="clear" w:color="auto" w:fill="C00000"/>
            <w:vAlign w:val="center"/>
          </w:tcPr>
          <w:p w14:paraId="7223BB46" w14:textId="77777777" w:rsidR="00C54E3F" w:rsidRPr="00242B4A" w:rsidRDefault="00242B4A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4C</w:t>
            </w:r>
          </w:p>
        </w:tc>
        <w:tc>
          <w:tcPr>
            <w:tcW w:w="2740" w:type="dxa"/>
            <w:shd w:val="clear" w:color="auto" w:fill="C00000"/>
            <w:vAlign w:val="center"/>
          </w:tcPr>
          <w:p w14:paraId="5FD45747" w14:textId="77777777" w:rsidR="00C54E3F" w:rsidRPr="00242B4A" w:rsidRDefault="00242B4A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4D</w:t>
            </w:r>
          </w:p>
        </w:tc>
      </w:tr>
      <w:tr w:rsidR="00C953E8" w14:paraId="5EB671FD" w14:textId="77777777" w:rsidTr="009B4D3F">
        <w:trPr>
          <w:cantSplit/>
          <w:trHeight w:val="397"/>
        </w:trPr>
        <w:tc>
          <w:tcPr>
            <w:tcW w:w="835" w:type="dxa"/>
            <w:vMerge/>
            <w:shd w:val="clear" w:color="auto" w:fill="D0CECE" w:themeFill="background2" w:themeFillShade="E6"/>
            <w:vAlign w:val="center"/>
          </w:tcPr>
          <w:p w14:paraId="5A514EF8" w14:textId="77777777" w:rsidR="00C54E3F" w:rsidRPr="00242B4A" w:rsidRDefault="00C54E3F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</w:p>
        </w:tc>
        <w:tc>
          <w:tcPr>
            <w:tcW w:w="2205" w:type="dxa"/>
            <w:shd w:val="clear" w:color="auto" w:fill="D0CECE" w:themeFill="background2" w:themeFillShade="E6"/>
            <w:vAlign w:val="center"/>
          </w:tcPr>
          <w:p w14:paraId="7C4F74E7" w14:textId="77777777" w:rsidR="00C54E3F" w:rsidRPr="00242B4A" w:rsidRDefault="00C54E3F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 w:rsidRPr="00242B4A">
              <w:rPr>
                <w:rFonts w:ascii="News Gothic Std" w:hAnsi="News Gothic Std"/>
                <w:sz w:val="22"/>
                <w:lang w:val="en-US"/>
              </w:rPr>
              <w:t>ALMOST CERTAIN - 5</w:t>
            </w:r>
          </w:p>
        </w:tc>
        <w:tc>
          <w:tcPr>
            <w:tcW w:w="2738" w:type="dxa"/>
            <w:shd w:val="clear" w:color="auto" w:fill="C00000"/>
            <w:vAlign w:val="center"/>
          </w:tcPr>
          <w:p w14:paraId="0F44C8F1" w14:textId="77777777" w:rsidR="00C54E3F" w:rsidRPr="00242B4A" w:rsidRDefault="00242B4A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5A</w:t>
            </w:r>
          </w:p>
        </w:tc>
        <w:tc>
          <w:tcPr>
            <w:tcW w:w="2744" w:type="dxa"/>
            <w:shd w:val="clear" w:color="auto" w:fill="C00000"/>
            <w:vAlign w:val="center"/>
          </w:tcPr>
          <w:p w14:paraId="5CDD8550" w14:textId="77777777" w:rsidR="00C54E3F" w:rsidRPr="00242B4A" w:rsidRDefault="00242B4A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5B</w:t>
            </w:r>
          </w:p>
        </w:tc>
        <w:tc>
          <w:tcPr>
            <w:tcW w:w="2736" w:type="dxa"/>
            <w:shd w:val="clear" w:color="auto" w:fill="C00000"/>
            <w:vAlign w:val="center"/>
          </w:tcPr>
          <w:p w14:paraId="39503E02" w14:textId="77777777" w:rsidR="00C54E3F" w:rsidRPr="00242B4A" w:rsidRDefault="00242B4A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5C</w:t>
            </w:r>
          </w:p>
        </w:tc>
        <w:tc>
          <w:tcPr>
            <w:tcW w:w="2740" w:type="dxa"/>
            <w:shd w:val="clear" w:color="auto" w:fill="C00000"/>
            <w:vAlign w:val="center"/>
          </w:tcPr>
          <w:p w14:paraId="56679470" w14:textId="77777777" w:rsidR="00C54E3F" w:rsidRPr="00242B4A" w:rsidRDefault="00242B4A" w:rsidP="00242B4A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5D</w:t>
            </w:r>
          </w:p>
        </w:tc>
      </w:tr>
    </w:tbl>
    <w:p w14:paraId="49C06F8F" w14:textId="77777777" w:rsidR="00B76F03" w:rsidRDefault="00B76F03"/>
    <w:tbl>
      <w:tblPr>
        <w:tblStyle w:val="TableGrid"/>
        <w:tblW w:w="13953" w:type="dxa"/>
        <w:tblInd w:w="85" w:type="dxa"/>
        <w:tblLook w:val="04A0" w:firstRow="1" w:lastRow="0" w:firstColumn="1" w:lastColumn="0" w:noHBand="0" w:noVBand="1"/>
      </w:tblPr>
      <w:tblGrid>
        <w:gridCol w:w="903"/>
        <w:gridCol w:w="1089"/>
        <w:gridCol w:w="1992"/>
        <w:gridCol w:w="2236"/>
        <w:gridCol w:w="3804"/>
        <w:gridCol w:w="1119"/>
        <w:gridCol w:w="1132"/>
        <w:gridCol w:w="1678"/>
      </w:tblGrid>
      <w:tr w:rsidR="00C953E8" w14:paraId="0478C156" w14:textId="77777777" w:rsidTr="00B76F03">
        <w:trPr>
          <w:tblHeader/>
        </w:trPr>
        <w:tc>
          <w:tcPr>
            <w:tcW w:w="1992" w:type="dxa"/>
            <w:gridSpan w:val="2"/>
            <w:shd w:val="clear" w:color="auto" w:fill="D0CECE" w:themeFill="background2" w:themeFillShade="E6"/>
            <w:vAlign w:val="center"/>
          </w:tcPr>
          <w:p w14:paraId="183FE6EE" w14:textId="77777777" w:rsidR="00402B64" w:rsidRPr="00E03ABB" w:rsidRDefault="00402B64" w:rsidP="000F7D0F">
            <w:pPr>
              <w:jc w:val="center"/>
              <w:rPr>
                <w:rFonts w:ascii="News Gothic Std" w:hAnsi="News Gothic Std"/>
                <w:b/>
                <w:sz w:val="22"/>
                <w:lang w:val="en-US"/>
              </w:rPr>
            </w:pPr>
            <w:r w:rsidRPr="00E03ABB">
              <w:rPr>
                <w:rFonts w:ascii="News Gothic Std" w:hAnsi="News Gothic Std"/>
                <w:b/>
                <w:sz w:val="22"/>
                <w:lang w:val="en-US"/>
              </w:rPr>
              <w:lastRenderedPageBreak/>
              <w:t>ITEM</w:t>
            </w:r>
          </w:p>
        </w:tc>
        <w:tc>
          <w:tcPr>
            <w:tcW w:w="1992" w:type="dxa"/>
            <w:shd w:val="clear" w:color="auto" w:fill="D0CECE" w:themeFill="background2" w:themeFillShade="E6"/>
            <w:vAlign w:val="center"/>
          </w:tcPr>
          <w:p w14:paraId="668B0124" w14:textId="77777777" w:rsidR="00402B64" w:rsidRPr="00E03ABB" w:rsidRDefault="00402B64" w:rsidP="00E03ABB">
            <w:pPr>
              <w:jc w:val="center"/>
              <w:rPr>
                <w:rFonts w:ascii="News Gothic Std" w:hAnsi="News Gothic Std"/>
                <w:b/>
                <w:sz w:val="22"/>
                <w:lang w:val="en-US"/>
              </w:rPr>
            </w:pPr>
            <w:r w:rsidRPr="00E03ABB">
              <w:rPr>
                <w:rFonts w:ascii="News Gothic Std" w:hAnsi="News Gothic Std"/>
                <w:b/>
                <w:sz w:val="22"/>
                <w:lang w:val="en-US"/>
              </w:rPr>
              <w:t>HAZARD(S)</w:t>
            </w:r>
          </w:p>
        </w:tc>
        <w:tc>
          <w:tcPr>
            <w:tcW w:w="2236" w:type="dxa"/>
            <w:shd w:val="clear" w:color="auto" w:fill="D0CECE" w:themeFill="background2" w:themeFillShade="E6"/>
            <w:vAlign w:val="center"/>
          </w:tcPr>
          <w:p w14:paraId="7DB7A342" w14:textId="77777777" w:rsidR="00402B64" w:rsidRPr="00E03ABB" w:rsidRDefault="00402B64" w:rsidP="00E03ABB">
            <w:pPr>
              <w:jc w:val="center"/>
              <w:rPr>
                <w:rFonts w:ascii="News Gothic Std" w:hAnsi="News Gothic Std"/>
                <w:b/>
                <w:sz w:val="22"/>
                <w:lang w:val="en-US"/>
              </w:rPr>
            </w:pPr>
            <w:r w:rsidRPr="00E03ABB">
              <w:rPr>
                <w:rFonts w:ascii="News Gothic Std" w:hAnsi="News Gothic Std"/>
                <w:b/>
                <w:sz w:val="22"/>
                <w:lang w:val="en-US"/>
              </w:rPr>
              <w:t>POTENTIAL RISK(S)</w:t>
            </w:r>
          </w:p>
        </w:tc>
        <w:tc>
          <w:tcPr>
            <w:tcW w:w="3804" w:type="dxa"/>
            <w:shd w:val="clear" w:color="auto" w:fill="D0CECE" w:themeFill="background2" w:themeFillShade="E6"/>
            <w:vAlign w:val="center"/>
          </w:tcPr>
          <w:p w14:paraId="08FF0B5F" w14:textId="77777777" w:rsidR="00402B64" w:rsidRPr="00E03ABB" w:rsidRDefault="00932451" w:rsidP="00E03ABB">
            <w:pPr>
              <w:jc w:val="center"/>
              <w:rPr>
                <w:rFonts w:ascii="News Gothic Std" w:hAnsi="News Gothic Std"/>
                <w:b/>
                <w:sz w:val="22"/>
                <w:lang w:val="en-US"/>
              </w:rPr>
            </w:pPr>
            <w:r>
              <w:rPr>
                <w:rFonts w:ascii="News Gothic Std" w:hAnsi="News Gothic Std"/>
                <w:b/>
                <w:sz w:val="22"/>
                <w:lang w:val="en-US"/>
              </w:rPr>
              <w:t xml:space="preserve">POTENTIAL </w:t>
            </w:r>
            <w:r w:rsidR="00402B64" w:rsidRPr="00E03ABB">
              <w:rPr>
                <w:rFonts w:ascii="News Gothic Std" w:hAnsi="News Gothic Std"/>
                <w:b/>
                <w:sz w:val="22"/>
                <w:lang w:val="en-US"/>
              </w:rPr>
              <w:t>RISK CONTROL(S)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3B6400AC" w14:textId="77777777" w:rsidR="002B2198" w:rsidRDefault="00402B64" w:rsidP="00E03ABB">
            <w:pPr>
              <w:jc w:val="center"/>
              <w:rPr>
                <w:rFonts w:ascii="News Gothic Std" w:hAnsi="News Gothic Std"/>
                <w:b/>
                <w:sz w:val="22"/>
                <w:lang w:val="en-US"/>
              </w:rPr>
            </w:pPr>
            <w:r w:rsidRPr="00E03ABB">
              <w:rPr>
                <w:rFonts w:ascii="News Gothic Std" w:hAnsi="News Gothic Std"/>
                <w:b/>
                <w:sz w:val="22"/>
                <w:lang w:val="en-US"/>
              </w:rPr>
              <w:t>RATING</w:t>
            </w:r>
            <w:r w:rsidR="002B2198">
              <w:rPr>
                <w:rFonts w:ascii="News Gothic Std" w:hAnsi="News Gothic Std"/>
                <w:b/>
                <w:sz w:val="22"/>
                <w:lang w:val="en-US"/>
              </w:rPr>
              <w:t xml:space="preserve"> </w:t>
            </w:r>
          </w:p>
          <w:p w14:paraId="067A9311" w14:textId="77777777" w:rsidR="00402B64" w:rsidRPr="002B2198" w:rsidRDefault="000649B3" w:rsidP="000649B3">
            <w:pPr>
              <w:jc w:val="center"/>
              <w:rPr>
                <w:rFonts w:ascii="News Gothic Std" w:hAnsi="News Gothic Std"/>
                <w:sz w:val="22"/>
                <w:lang w:val="en-US"/>
              </w:rPr>
            </w:pPr>
            <w:r>
              <w:rPr>
                <w:rFonts w:ascii="News Gothic Std" w:hAnsi="News Gothic Std"/>
                <w:sz w:val="22"/>
                <w:lang w:val="en-US"/>
              </w:rPr>
              <w:t>(1A</w:t>
            </w:r>
            <w:r w:rsidR="002B2198">
              <w:rPr>
                <w:rFonts w:ascii="News Gothic Std" w:hAnsi="News Gothic Std"/>
                <w:sz w:val="22"/>
                <w:lang w:val="en-US"/>
              </w:rPr>
              <w:t>)</w:t>
            </w:r>
          </w:p>
        </w:tc>
        <w:tc>
          <w:tcPr>
            <w:tcW w:w="1132" w:type="dxa"/>
            <w:shd w:val="clear" w:color="auto" w:fill="D0CECE" w:themeFill="background2" w:themeFillShade="E6"/>
            <w:vAlign w:val="center"/>
          </w:tcPr>
          <w:p w14:paraId="276898B7" w14:textId="77777777" w:rsidR="00402B64" w:rsidRPr="00E03ABB" w:rsidRDefault="00402B64" w:rsidP="00E03ABB">
            <w:pPr>
              <w:jc w:val="center"/>
              <w:rPr>
                <w:rFonts w:ascii="News Gothic Std" w:hAnsi="News Gothic Std"/>
                <w:b/>
                <w:sz w:val="22"/>
                <w:lang w:val="en-US"/>
              </w:rPr>
            </w:pPr>
            <w:r w:rsidRPr="00E03ABB">
              <w:rPr>
                <w:rFonts w:ascii="News Gothic Std" w:hAnsi="News Gothic Std"/>
                <w:b/>
                <w:sz w:val="22"/>
                <w:lang w:val="en-US"/>
              </w:rPr>
              <w:t>ACTION TAKEN</w:t>
            </w:r>
          </w:p>
        </w:tc>
        <w:tc>
          <w:tcPr>
            <w:tcW w:w="1678" w:type="dxa"/>
            <w:shd w:val="clear" w:color="auto" w:fill="D0CECE" w:themeFill="background2" w:themeFillShade="E6"/>
            <w:vAlign w:val="center"/>
          </w:tcPr>
          <w:p w14:paraId="72B77E64" w14:textId="77777777" w:rsidR="00402B64" w:rsidRPr="00E03ABB" w:rsidRDefault="00402B64" w:rsidP="00E03ABB">
            <w:pPr>
              <w:jc w:val="center"/>
              <w:rPr>
                <w:rFonts w:ascii="News Gothic Std" w:hAnsi="News Gothic Std"/>
                <w:b/>
                <w:sz w:val="22"/>
                <w:lang w:val="en-US"/>
              </w:rPr>
            </w:pPr>
            <w:r w:rsidRPr="00E03ABB">
              <w:rPr>
                <w:rFonts w:ascii="News Gothic Std" w:hAnsi="News Gothic Std"/>
                <w:b/>
                <w:sz w:val="22"/>
                <w:lang w:val="en-US"/>
              </w:rPr>
              <w:t>RESPONSIBLE</w:t>
            </w:r>
          </w:p>
        </w:tc>
      </w:tr>
      <w:tr w:rsidR="000649B3" w14:paraId="68628723" w14:textId="77777777" w:rsidTr="00B76F03">
        <w:tc>
          <w:tcPr>
            <w:tcW w:w="1992" w:type="dxa"/>
            <w:gridSpan w:val="2"/>
          </w:tcPr>
          <w:p w14:paraId="279DAF39" w14:textId="77777777" w:rsidR="00402B64" w:rsidRPr="00C953E8" w:rsidRDefault="000F7D0F" w:rsidP="000F7D0F">
            <w:pPr>
              <w:jc w:val="center"/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Moving car during bump in / bump out</w:t>
            </w:r>
          </w:p>
        </w:tc>
        <w:tc>
          <w:tcPr>
            <w:tcW w:w="1992" w:type="dxa"/>
          </w:tcPr>
          <w:p w14:paraId="6757F346" w14:textId="77777777" w:rsidR="002B2198" w:rsidRDefault="002B2198" w:rsidP="002B2198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C953E8">
              <w:rPr>
                <w:rFonts w:ascii="News Gothic Std" w:hAnsi="News Gothic Std"/>
                <w:sz w:val="16"/>
                <w:szCs w:val="16"/>
                <w:lang w:val="en-US"/>
              </w:rPr>
              <w:t>Moving car in crowded area</w:t>
            </w:r>
          </w:p>
          <w:p w14:paraId="341CAEE7" w14:textId="77777777" w:rsidR="009B4D3F" w:rsidRPr="00C953E8" w:rsidRDefault="009B4D3F" w:rsidP="002B2198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Moving car under fatigue</w:t>
            </w:r>
          </w:p>
        </w:tc>
        <w:tc>
          <w:tcPr>
            <w:tcW w:w="2236" w:type="dxa"/>
          </w:tcPr>
          <w:p w14:paraId="4B6EB207" w14:textId="77777777" w:rsidR="00402B64" w:rsidRPr="00C953E8" w:rsidRDefault="002B2198" w:rsidP="002B2198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C953E8">
              <w:rPr>
                <w:rFonts w:ascii="News Gothic Std" w:hAnsi="News Gothic Std"/>
                <w:sz w:val="16"/>
                <w:szCs w:val="16"/>
                <w:lang w:val="en-US"/>
              </w:rPr>
              <w:t>Could crash into humans, other cars and/or objects</w:t>
            </w:r>
          </w:p>
        </w:tc>
        <w:tc>
          <w:tcPr>
            <w:tcW w:w="3804" w:type="dxa"/>
          </w:tcPr>
          <w:p w14:paraId="70B095C6" w14:textId="77777777" w:rsidR="00402B64" w:rsidRPr="00C953E8" w:rsidRDefault="002B2198" w:rsidP="002B2198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C953E8">
              <w:rPr>
                <w:rFonts w:ascii="News Gothic Std" w:hAnsi="News Gothic Std"/>
                <w:sz w:val="16"/>
                <w:szCs w:val="16"/>
                <w:lang w:val="en-US"/>
              </w:rPr>
              <w:t>Only move car during bump in / bump out times</w:t>
            </w:r>
          </w:p>
          <w:p w14:paraId="416EC7F6" w14:textId="77777777" w:rsidR="002B2198" w:rsidRPr="00C953E8" w:rsidRDefault="002B2198" w:rsidP="002B2198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C953E8">
              <w:rPr>
                <w:rFonts w:ascii="News Gothic Std" w:hAnsi="News Gothic Std"/>
                <w:sz w:val="16"/>
                <w:szCs w:val="16"/>
                <w:lang w:val="en-US"/>
              </w:rPr>
              <w:t>Obey the speed limit of 5km/h</w:t>
            </w:r>
          </w:p>
          <w:p w14:paraId="51FA0C19" w14:textId="77777777" w:rsidR="002B2198" w:rsidRPr="00C953E8" w:rsidRDefault="002B2198" w:rsidP="002B2198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C953E8">
              <w:rPr>
                <w:rFonts w:ascii="News Gothic Std" w:hAnsi="News Gothic Std"/>
                <w:sz w:val="16"/>
                <w:szCs w:val="16"/>
                <w:lang w:val="en-US"/>
              </w:rPr>
              <w:t>Ensure driver is in appropriate state to drive (alertness, reflex’s</w:t>
            </w:r>
            <w:r w:rsidR="009B4D3F">
              <w:rPr>
                <w:rFonts w:ascii="News Gothic Std" w:hAnsi="News Gothic Std"/>
                <w:sz w:val="16"/>
                <w:szCs w:val="16"/>
                <w:lang w:val="en-US"/>
              </w:rPr>
              <w:t>, etc.</w:t>
            </w:r>
            <w:r w:rsidRPr="00C953E8">
              <w:rPr>
                <w:rFonts w:ascii="News Gothic Std" w:hAnsi="News Gothic Std"/>
                <w:sz w:val="16"/>
                <w:szCs w:val="16"/>
                <w:lang w:val="en-US"/>
              </w:rPr>
              <w:t>)</w:t>
            </w:r>
          </w:p>
        </w:tc>
        <w:tc>
          <w:tcPr>
            <w:tcW w:w="1119" w:type="dxa"/>
          </w:tcPr>
          <w:p w14:paraId="00AEEBDC" w14:textId="77777777" w:rsidR="00402B64" w:rsidRPr="00C953E8" w:rsidRDefault="00402B64" w:rsidP="002B2198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</w:tcPr>
          <w:p w14:paraId="519B030E" w14:textId="77777777" w:rsidR="00402B64" w:rsidRPr="00C953E8" w:rsidRDefault="00402B64" w:rsidP="002B2198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</w:tcPr>
          <w:p w14:paraId="42D10967" w14:textId="77777777" w:rsidR="00402B64" w:rsidRPr="00C953E8" w:rsidRDefault="00402B64" w:rsidP="002B2198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</w:tr>
      <w:tr w:rsidR="009B4D3F" w14:paraId="0A50EA7E" w14:textId="77777777" w:rsidTr="00B76F03">
        <w:tc>
          <w:tcPr>
            <w:tcW w:w="1992" w:type="dxa"/>
            <w:gridSpan w:val="2"/>
          </w:tcPr>
          <w:p w14:paraId="26E737F0" w14:textId="77777777" w:rsidR="009B4D3F" w:rsidRDefault="009B4D3F" w:rsidP="000F7D0F">
            <w:pPr>
              <w:jc w:val="center"/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Long distance travel to market</w:t>
            </w:r>
          </w:p>
        </w:tc>
        <w:tc>
          <w:tcPr>
            <w:tcW w:w="1992" w:type="dxa"/>
          </w:tcPr>
          <w:p w14:paraId="0F59AD16" w14:textId="77777777" w:rsidR="009B4D3F" w:rsidRPr="00C953E8" w:rsidRDefault="009B4D3F" w:rsidP="002B2198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Driving under fatigue</w:t>
            </w:r>
          </w:p>
        </w:tc>
        <w:tc>
          <w:tcPr>
            <w:tcW w:w="2236" w:type="dxa"/>
          </w:tcPr>
          <w:p w14:paraId="7E51CF9F" w14:textId="77777777" w:rsidR="009B4D3F" w:rsidRPr="00C953E8" w:rsidRDefault="009B4D3F" w:rsidP="002B2198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Falling asleep at the wheel resulting in crash</w:t>
            </w:r>
          </w:p>
        </w:tc>
        <w:tc>
          <w:tcPr>
            <w:tcW w:w="3804" w:type="dxa"/>
          </w:tcPr>
          <w:p w14:paraId="23971487" w14:textId="77777777" w:rsidR="009B4D3F" w:rsidRDefault="009B4D3F" w:rsidP="002B2198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Ensure a good night sleep before the market day</w:t>
            </w:r>
          </w:p>
          <w:p w14:paraId="75FB4BFE" w14:textId="77777777" w:rsidR="009B4D3F" w:rsidRDefault="009B4D3F" w:rsidP="002B2198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Only drive under appropriate conditions and if safe to do so</w:t>
            </w:r>
          </w:p>
          <w:p w14:paraId="449F3E04" w14:textId="77777777" w:rsidR="009B4D3F" w:rsidRDefault="009B4D3F" w:rsidP="002B2198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Take turns driving if possible</w:t>
            </w:r>
          </w:p>
          <w:p w14:paraId="2C1B0B47" w14:textId="77777777" w:rsidR="009B4D3F" w:rsidRPr="00C953E8" w:rsidRDefault="009B4D3F" w:rsidP="002B2198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 xml:space="preserve">Power nap if feeling drowsy </w:t>
            </w:r>
          </w:p>
        </w:tc>
        <w:tc>
          <w:tcPr>
            <w:tcW w:w="1119" w:type="dxa"/>
          </w:tcPr>
          <w:p w14:paraId="248C64E2" w14:textId="77777777" w:rsidR="009B4D3F" w:rsidRPr="00C953E8" w:rsidRDefault="009B4D3F" w:rsidP="002B2198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</w:tcPr>
          <w:p w14:paraId="3906ED85" w14:textId="77777777" w:rsidR="009B4D3F" w:rsidRPr="00C953E8" w:rsidRDefault="009B4D3F" w:rsidP="002B2198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</w:tcPr>
          <w:p w14:paraId="59D2E2BA" w14:textId="77777777" w:rsidR="009B4D3F" w:rsidRPr="00C953E8" w:rsidRDefault="009B4D3F" w:rsidP="002B2198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</w:tr>
      <w:tr w:rsidR="000649B3" w14:paraId="22A215D1" w14:textId="77777777" w:rsidTr="00B76F03">
        <w:tc>
          <w:tcPr>
            <w:tcW w:w="1992" w:type="dxa"/>
            <w:gridSpan w:val="2"/>
          </w:tcPr>
          <w:p w14:paraId="5D408CFC" w14:textId="77777777" w:rsidR="00402B64" w:rsidRPr="00C953E8" w:rsidRDefault="000F7D0F" w:rsidP="000F7D0F">
            <w:pPr>
              <w:jc w:val="center"/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Gazebo / Marquee /Trestle Tables / Shelves</w:t>
            </w:r>
          </w:p>
        </w:tc>
        <w:tc>
          <w:tcPr>
            <w:tcW w:w="1992" w:type="dxa"/>
          </w:tcPr>
          <w:p w14:paraId="106D75A5" w14:textId="77777777" w:rsidR="00402B64" w:rsidRDefault="000F7D0F" w:rsidP="000F7D0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Movement during high winds</w:t>
            </w:r>
          </w:p>
          <w:p w14:paraId="5246E31A" w14:textId="77777777" w:rsidR="000F7D0F" w:rsidRDefault="000F7D0F" w:rsidP="000F7D0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Manual labour</w:t>
            </w:r>
          </w:p>
          <w:p w14:paraId="04834413" w14:textId="77777777" w:rsidR="000F7D0F" w:rsidRPr="000F7D0F" w:rsidRDefault="000F7D0F" w:rsidP="000F7D0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Pieces falling off</w:t>
            </w:r>
          </w:p>
        </w:tc>
        <w:tc>
          <w:tcPr>
            <w:tcW w:w="2236" w:type="dxa"/>
          </w:tcPr>
          <w:p w14:paraId="3AD74865" w14:textId="77777777" w:rsidR="00402B64" w:rsidRDefault="000F7D0F" w:rsidP="000F7D0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If not erected correctly it may collapse causing injury or damages</w:t>
            </w:r>
          </w:p>
          <w:p w14:paraId="70012D12" w14:textId="77777777" w:rsidR="000F7D0F" w:rsidRPr="000F7D0F" w:rsidRDefault="000F7D0F" w:rsidP="000F7D0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Movement during high winds causing injury or damages</w:t>
            </w:r>
          </w:p>
        </w:tc>
        <w:tc>
          <w:tcPr>
            <w:tcW w:w="3804" w:type="dxa"/>
          </w:tcPr>
          <w:p w14:paraId="782AF855" w14:textId="77777777" w:rsidR="00402B64" w:rsidRDefault="00C953E8" w:rsidP="00C953E8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Freestanding gazebos are to have all legs secured and weighted down with no less than 20kg.</w:t>
            </w:r>
          </w:p>
          <w:p w14:paraId="2385CB31" w14:textId="77777777" w:rsidR="000F7D0F" w:rsidRDefault="000F7D0F" w:rsidP="00C953E8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 xml:space="preserve">Ensure weight limits are identified and </w:t>
            </w:r>
            <w:r w:rsidR="009B4D3F">
              <w:rPr>
                <w:rFonts w:ascii="News Gothic Std" w:hAnsi="News Gothic Std"/>
                <w:sz w:val="16"/>
                <w:szCs w:val="16"/>
                <w:lang w:val="en-US"/>
              </w:rPr>
              <w:t>adhered to</w:t>
            </w:r>
          </w:p>
          <w:p w14:paraId="5ED0E972" w14:textId="77777777" w:rsidR="000F7D0F" w:rsidRDefault="000F7D0F" w:rsidP="00C953E8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 xml:space="preserve">Manufactures instructions to be followed during assembly and dissemble </w:t>
            </w:r>
          </w:p>
          <w:p w14:paraId="0F98A1AB" w14:textId="77777777" w:rsidR="009B4D3F" w:rsidRPr="00C953E8" w:rsidRDefault="009B4D3F" w:rsidP="00C953E8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Check with market staff if unsure</w:t>
            </w:r>
          </w:p>
        </w:tc>
        <w:tc>
          <w:tcPr>
            <w:tcW w:w="1119" w:type="dxa"/>
          </w:tcPr>
          <w:p w14:paraId="6D7EDC22" w14:textId="77777777" w:rsidR="00402B64" w:rsidRPr="00C953E8" w:rsidRDefault="00402B64" w:rsidP="002B2198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</w:tcPr>
          <w:p w14:paraId="36CFFB57" w14:textId="77777777" w:rsidR="00402B64" w:rsidRPr="00C953E8" w:rsidRDefault="00402B64" w:rsidP="002B2198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</w:tcPr>
          <w:p w14:paraId="63E9FD2A" w14:textId="77777777" w:rsidR="00402B64" w:rsidRPr="00C953E8" w:rsidRDefault="00402B64" w:rsidP="002B2198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</w:tr>
      <w:tr w:rsidR="000649B3" w14:paraId="60340F0E" w14:textId="77777777" w:rsidTr="00B76F03">
        <w:tc>
          <w:tcPr>
            <w:tcW w:w="1992" w:type="dxa"/>
            <w:gridSpan w:val="2"/>
          </w:tcPr>
          <w:p w14:paraId="3F2BB96F" w14:textId="77777777" w:rsidR="00402B64" w:rsidRPr="00C953E8" w:rsidRDefault="00402B64" w:rsidP="000F7D0F">
            <w:pPr>
              <w:jc w:val="center"/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C953E8">
              <w:rPr>
                <w:rFonts w:ascii="News Gothic Std" w:hAnsi="News Gothic Std"/>
                <w:sz w:val="16"/>
                <w:szCs w:val="16"/>
                <w:lang w:val="en-US"/>
              </w:rPr>
              <w:t>T</w:t>
            </w:r>
            <w:r w:rsidR="000F7D0F">
              <w:rPr>
                <w:rFonts w:ascii="News Gothic Std" w:hAnsi="News Gothic Std"/>
                <w:sz w:val="16"/>
                <w:szCs w:val="16"/>
                <w:lang w:val="en-US"/>
              </w:rPr>
              <w:t>heft</w:t>
            </w:r>
          </w:p>
        </w:tc>
        <w:tc>
          <w:tcPr>
            <w:tcW w:w="1992" w:type="dxa"/>
          </w:tcPr>
          <w:p w14:paraId="0B75AE3F" w14:textId="77777777" w:rsidR="00402B64" w:rsidRPr="000F7D0F" w:rsidRDefault="003D69DF" w:rsidP="000F7D0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Customers stealing items from stall</w:t>
            </w:r>
          </w:p>
        </w:tc>
        <w:tc>
          <w:tcPr>
            <w:tcW w:w="2236" w:type="dxa"/>
          </w:tcPr>
          <w:p w14:paraId="3CAA4EF9" w14:textId="77777777" w:rsidR="00402B64" w:rsidRDefault="003D69DF" w:rsidP="003D69D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Customers stealing items from stall</w:t>
            </w:r>
          </w:p>
          <w:p w14:paraId="6CA4871D" w14:textId="77777777" w:rsidR="003D69DF" w:rsidRPr="003D69DF" w:rsidRDefault="003D69DF" w:rsidP="003D69D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Confrontation</w:t>
            </w:r>
          </w:p>
        </w:tc>
        <w:tc>
          <w:tcPr>
            <w:tcW w:w="3804" w:type="dxa"/>
          </w:tcPr>
          <w:p w14:paraId="7EE04982" w14:textId="77777777" w:rsidR="00402B64" w:rsidRDefault="003D69DF" w:rsidP="003D69D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Have an action plan in place in case a theft occurs</w:t>
            </w:r>
          </w:p>
          <w:p w14:paraId="7D7108AB" w14:textId="77777777" w:rsidR="003D69DF" w:rsidRPr="003D69DF" w:rsidRDefault="003D69DF" w:rsidP="003D69D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Set up stall, including staff location to have a good view of stock and customers</w:t>
            </w:r>
          </w:p>
        </w:tc>
        <w:tc>
          <w:tcPr>
            <w:tcW w:w="1119" w:type="dxa"/>
          </w:tcPr>
          <w:p w14:paraId="74667F7B" w14:textId="77777777" w:rsidR="00402B64" w:rsidRPr="00C953E8" w:rsidRDefault="00402B64" w:rsidP="002B2198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</w:tcPr>
          <w:p w14:paraId="1B35792A" w14:textId="77777777" w:rsidR="00402B64" w:rsidRPr="00C953E8" w:rsidRDefault="00402B64" w:rsidP="002B2198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</w:tcPr>
          <w:p w14:paraId="6D75EDE3" w14:textId="77777777" w:rsidR="00402B64" w:rsidRPr="00C953E8" w:rsidRDefault="00402B64" w:rsidP="002B2198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</w:tr>
      <w:tr w:rsidR="000649B3" w14:paraId="20F8D511" w14:textId="77777777" w:rsidTr="00B76F03">
        <w:tc>
          <w:tcPr>
            <w:tcW w:w="1992" w:type="dxa"/>
            <w:gridSpan w:val="2"/>
          </w:tcPr>
          <w:p w14:paraId="48327403" w14:textId="77777777" w:rsidR="00402B64" w:rsidRPr="00C953E8" w:rsidRDefault="00402B64" w:rsidP="00C969FE">
            <w:pPr>
              <w:jc w:val="center"/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C953E8">
              <w:rPr>
                <w:rFonts w:ascii="News Gothic Std" w:hAnsi="News Gothic Std"/>
                <w:sz w:val="16"/>
                <w:szCs w:val="16"/>
                <w:lang w:val="en-US"/>
              </w:rPr>
              <w:t>D</w:t>
            </w:r>
            <w:r w:rsidR="00C969FE">
              <w:rPr>
                <w:rFonts w:ascii="News Gothic Std" w:hAnsi="News Gothic Std"/>
                <w:sz w:val="16"/>
                <w:szCs w:val="16"/>
                <w:lang w:val="en-US"/>
              </w:rPr>
              <w:t>ehydration / Sunstroke</w:t>
            </w:r>
          </w:p>
        </w:tc>
        <w:tc>
          <w:tcPr>
            <w:tcW w:w="1992" w:type="dxa"/>
          </w:tcPr>
          <w:p w14:paraId="52996E75" w14:textId="77777777" w:rsidR="00402B64" w:rsidRPr="00E878F5" w:rsidRDefault="00E878F5" w:rsidP="00E878F5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 xml:space="preserve">Human body being exposed to direct sunrays for an extended </w:t>
            </w:r>
            <w:proofErr w:type="gramStart"/>
            <w:r>
              <w:rPr>
                <w:rFonts w:ascii="News Gothic Std" w:hAnsi="News Gothic Std"/>
                <w:sz w:val="16"/>
                <w:szCs w:val="16"/>
                <w:lang w:val="en-US"/>
              </w:rPr>
              <w:t>period of time</w:t>
            </w:r>
            <w:proofErr w:type="gramEnd"/>
          </w:p>
        </w:tc>
        <w:tc>
          <w:tcPr>
            <w:tcW w:w="2236" w:type="dxa"/>
          </w:tcPr>
          <w:p w14:paraId="632F5066" w14:textId="77777777" w:rsidR="00402B64" w:rsidRDefault="00E878F5" w:rsidP="00E878F5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Dehydration</w:t>
            </w:r>
          </w:p>
          <w:p w14:paraId="292C475A" w14:textId="77777777" w:rsidR="00E878F5" w:rsidRDefault="00E878F5" w:rsidP="00E878F5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Elevated body temperature</w:t>
            </w:r>
          </w:p>
          <w:p w14:paraId="22BA098F" w14:textId="77777777" w:rsidR="00E878F5" w:rsidRDefault="00E878F5" w:rsidP="00E878F5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 xml:space="preserve">Fainting </w:t>
            </w:r>
          </w:p>
          <w:p w14:paraId="560D7FD3" w14:textId="77777777" w:rsidR="00E878F5" w:rsidRPr="00E878F5" w:rsidRDefault="00E878F5" w:rsidP="00E878F5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Potentially fatal</w:t>
            </w:r>
          </w:p>
        </w:tc>
        <w:tc>
          <w:tcPr>
            <w:tcW w:w="3804" w:type="dxa"/>
          </w:tcPr>
          <w:p w14:paraId="5EEDA96D" w14:textId="77777777" w:rsidR="00402B64" w:rsidRDefault="00E878F5" w:rsidP="00E878F5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Wear loose-fitting</w:t>
            </w:r>
            <w:r w:rsidR="009B4D3F">
              <w:rPr>
                <w:rFonts w:ascii="News Gothic Std" w:hAnsi="News Gothic Std"/>
                <w:sz w:val="16"/>
                <w:szCs w:val="16"/>
                <w:lang w:val="en-US"/>
              </w:rPr>
              <w:t>, lightweight clothing</w:t>
            </w:r>
          </w:p>
          <w:p w14:paraId="5E89AA64" w14:textId="77777777" w:rsidR="00E878F5" w:rsidRDefault="00E878F5" w:rsidP="00E878F5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Wear sunscreen / hat</w:t>
            </w:r>
          </w:p>
          <w:p w14:paraId="625A9877" w14:textId="77777777" w:rsidR="00E878F5" w:rsidRDefault="00E878F5" w:rsidP="00E878F5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Drink plenty of water</w:t>
            </w:r>
          </w:p>
          <w:p w14:paraId="4897FAC7" w14:textId="77777777" w:rsidR="00E878F5" w:rsidRDefault="00E878F5" w:rsidP="00E878F5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Neve</w:t>
            </w:r>
            <w:r w:rsidR="009B4D3F">
              <w:rPr>
                <w:rFonts w:ascii="News Gothic Std" w:hAnsi="News Gothic Std"/>
                <w:sz w:val="16"/>
                <w:szCs w:val="16"/>
                <w:lang w:val="en-US"/>
              </w:rPr>
              <w:t>r leave anybody in a parked car</w:t>
            </w:r>
          </w:p>
          <w:p w14:paraId="097C6D34" w14:textId="77777777" w:rsidR="00E878F5" w:rsidRPr="00E878F5" w:rsidRDefault="00E878F5" w:rsidP="00E878F5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Take time away from the sun when possible</w:t>
            </w:r>
          </w:p>
        </w:tc>
        <w:tc>
          <w:tcPr>
            <w:tcW w:w="1119" w:type="dxa"/>
          </w:tcPr>
          <w:p w14:paraId="05760D41" w14:textId="77777777" w:rsidR="00402B64" w:rsidRPr="00C953E8" w:rsidRDefault="00402B64" w:rsidP="002B2198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</w:tcPr>
          <w:p w14:paraId="1CE73448" w14:textId="77777777" w:rsidR="00402B64" w:rsidRPr="00C953E8" w:rsidRDefault="00402B64" w:rsidP="002B2198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</w:tcPr>
          <w:p w14:paraId="6CCD7470" w14:textId="77777777" w:rsidR="00402B64" w:rsidRPr="00C953E8" w:rsidRDefault="00402B64" w:rsidP="002B2198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</w:tr>
      <w:tr w:rsidR="000649B3" w14:paraId="08BC926C" w14:textId="77777777" w:rsidTr="00B76F03">
        <w:tc>
          <w:tcPr>
            <w:tcW w:w="1992" w:type="dxa"/>
            <w:gridSpan w:val="2"/>
          </w:tcPr>
          <w:p w14:paraId="0512A1B4" w14:textId="77777777" w:rsidR="00402B64" w:rsidRPr="00C953E8" w:rsidRDefault="00C969FE" w:rsidP="00C969FE">
            <w:pPr>
              <w:jc w:val="center"/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Aggressive customer / member of the public</w:t>
            </w:r>
          </w:p>
        </w:tc>
        <w:tc>
          <w:tcPr>
            <w:tcW w:w="1992" w:type="dxa"/>
          </w:tcPr>
          <w:p w14:paraId="36D23688" w14:textId="77777777" w:rsidR="00402B64" w:rsidRPr="00C969FE" w:rsidRDefault="00C969FE" w:rsidP="00C969FE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Aggressive confrontations</w:t>
            </w:r>
          </w:p>
        </w:tc>
        <w:tc>
          <w:tcPr>
            <w:tcW w:w="2236" w:type="dxa"/>
          </w:tcPr>
          <w:p w14:paraId="3982C577" w14:textId="77777777" w:rsidR="00402B64" w:rsidRDefault="00C969FE" w:rsidP="00C969FE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C969FE">
              <w:rPr>
                <w:rFonts w:ascii="News Gothic Std" w:hAnsi="News Gothic Std"/>
                <w:sz w:val="16"/>
                <w:szCs w:val="16"/>
                <w:lang w:val="en-US"/>
              </w:rPr>
              <w:t>Physical assault of stall holder</w:t>
            </w:r>
          </w:p>
          <w:p w14:paraId="68DE39B3" w14:textId="77777777" w:rsidR="00C969FE" w:rsidRPr="00C969FE" w:rsidRDefault="00C969FE" w:rsidP="00C969FE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Verbal assault of stall holder</w:t>
            </w:r>
          </w:p>
        </w:tc>
        <w:tc>
          <w:tcPr>
            <w:tcW w:w="3804" w:type="dxa"/>
          </w:tcPr>
          <w:p w14:paraId="30586F34" w14:textId="77777777" w:rsidR="00C969FE" w:rsidRDefault="00C969FE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9B4D3F">
              <w:rPr>
                <w:rFonts w:ascii="News Gothic Std" w:hAnsi="News Gothic Std"/>
                <w:sz w:val="16"/>
                <w:szCs w:val="16"/>
                <w:lang w:val="en-US"/>
              </w:rPr>
              <w:t>General three step method of dealing with aggressive customer through negotiation includes:</w:t>
            </w:r>
            <w:r w:rsidR="009B4D3F" w:rsidRPr="009B4D3F">
              <w:rPr>
                <w:rFonts w:ascii="News Gothic Std" w:hAnsi="News Gothic Std"/>
                <w:sz w:val="16"/>
                <w:szCs w:val="16"/>
                <w:lang w:val="en-US"/>
              </w:rPr>
              <w:t xml:space="preserve"> </w:t>
            </w:r>
            <w:r w:rsidRPr="009B4D3F">
              <w:rPr>
                <w:rFonts w:ascii="News Gothic Std" w:hAnsi="News Gothic Std"/>
                <w:sz w:val="16"/>
                <w:szCs w:val="16"/>
                <w:lang w:val="en-US"/>
              </w:rPr>
              <w:t>1. Listen</w:t>
            </w:r>
            <w:r w:rsidR="009B4D3F" w:rsidRPr="009B4D3F">
              <w:rPr>
                <w:rFonts w:ascii="News Gothic Std" w:hAnsi="News Gothic Std"/>
                <w:sz w:val="16"/>
                <w:szCs w:val="16"/>
                <w:lang w:val="en-US"/>
              </w:rPr>
              <w:t xml:space="preserve">, </w:t>
            </w:r>
            <w:r w:rsidRPr="009B4D3F">
              <w:rPr>
                <w:rFonts w:ascii="News Gothic Std" w:hAnsi="News Gothic Std"/>
                <w:sz w:val="16"/>
                <w:szCs w:val="16"/>
                <w:lang w:val="en-US"/>
              </w:rPr>
              <w:t>2. Show empathy</w:t>
            </w:r>
            <w:r w:rsidR="009B4D3F">
              <w:rPr>
                <w:rFonts w:ascii="News Gothic Std" w:hAnsi="News Gothic Std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News Gothic Std" w:hAnsi="News Gothic Std"/>
                <w:sz w:val="16"/>
                <w:szCs w:val="16"/>
                <w:lang w:val="en-US"/>
              </w:rPr>
              <w:t>3. Find a resolution</w:t>
            </w:r>
          </w:p>
          <w:p w14:paraId="4BAEFC4D" w14:textId="77777777" w:rsidR="009B4D3F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Notify market staff for assistance</w:t>
            </w:r>
          </w:p>
          <w:p w14:paraId="1311EAB8" w14:textId="77777777" w:rsidR="009B4D3F" w:rsidRPr="00C969FE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Call market staff mobile (number below)</w:t>
            </w:r>
          </w:p>
        </w:tc>
        <w:tc>
          <w:tcPr>
            <w:tcW w:w="1119" w:type="dxa"/>
          </w:tcPr>
          <w:p w14:paraId="31665908" w14:textId="77777777" w:rsidR="00402B64" w:rsidRPr="00C953E8" w:rsidRDefault="00402B64" w:rsidP="002B2198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</w:tcPr>
          <w:p w14:paraId="3E72469F" w14:textId="77777777" w:rsidR="00402B64" w:rsidRPr="00C953E8" w:rsidRDefault="00402B64" w:rsidP="002B2198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</w:tcPr>
          <w:p w14:paraId="410C1CE0" w14:textId="77777777" w:rsidR="00402B64" w:rsidRPr="00C953E8" w:rsidRDefault="00402B64" w:rsidP="002B2198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</w:tr>
      <w:tr w:rsidR="009B4D3F" w14:paraId="1B2EB3E3" w14:textId="77777777" w:rsidTr="00B76F03">
        <w:tc>
          <w:tcPr>
            <w:tcW w:w="1992" w:type="dxa"/>
            <w:gridSpan w:val="2"/>
          </w:tcPr>
          <w:p w14:paraId="4AC6EF45" w14:textId="77777777" w:rsidR="009B4D3F" w:rsidRPr="00C953E8" w:rsidRDefault="009B4D3F" w:rsidP="009B4D3F">
            <w:pPr>
              <w:jc w:val="center"/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C953E8">
              <w:rPr>
                <w:rFonts w:ascii="News Gothic Std" w:hAnsi="News Gothic Std"/>
                <w:sz w:val="16"/>
                <w:szCs w:val="16"/>
                <w:lang w:val="en-US"/>
              </w:rPr>
              <w:t>U</w:t>
            </w:r>
            <w:r>
              <w:rPr>
                <w:rFonts w:ascii="News Gothic Std" w:hAnsi="News Gothic Std"/>
                <w:sz w:val="16"/>
                <w:szCs w:val="16"/>
                <w:lang w:val="en-US"/>
              </w:rPr>
              <w:t xml:space="preserve">nsecure </w:t>
            </w:r>
            <w:proofErr w:type="gramStart"/>
            <w:r>
              <w:rPr>
                <w:rFonts w:ascii="News Gothic Std" w:hAnsi="News Gothic Std"/>
                <w:sz w:val="16"/>
                <w:szCs w:val="16"/>
                <w:lang w:val="en-US"/>
              </w:rPr>
              <w:t>objects  /</w:t>
            </w:r>
            <w:proofErr w:type="gramEnd"/>
            <w:r>
              <w:rPr>
                <w:rFonts w:ascii="News Gothic Std" w:hAnsi="News Gothic Std"/>
                <w:sz w:val="16"/>
                <w:szCs w:val="16"/>
                <w:lang w:val="en-US"/>
              </w:rPr>
              <w:t xml:space="preserve"> signage</w:t>
            </w:r>
          </w:p>
        </w:tc>
        <w:tc>
          <w:tcPr>
            <w:tcW w:w="1992" w:type="dxa"/>
          </w:tcPr>
          <w:p w14:paraId="4CD61058" w14:textId="77777777" w:rsidR="009B4D3F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Movement during high winds</w:t>
            </w:r>
          </w:p>
          <w:p w14:paraId="4B3DD77C" w14:textId="77777777" w:rsidR="009B4D3F" w:rsidRPr="00D10940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Falling objects</w:t>
            </w:r>
          </w:p>
        </w:tc>
        <w:tc>
          <w:tcPr>
            <w:tcW w:w="2236" w:type="dxa"/>
          </w:tcPr>
          <w:p w14:paraId="1E808FE2" w14:textId="77777777" w:rsidR="009B4D3F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If not erected correctly it may collapse causing injury or damages</w:t>
            </w:r>
          </w:p>
          <w:p w14:paraId="451C90CA" w14:textId="77777777" w:rsidR="009B4D3F" w:rsidRPr="00D10940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D10940">
              <w:rPr>
                <w:rFonts w:ascii="News Gothic Std" w:hAnsi="News Gothic Std"/>
                <w:sz w:val="16"/>
                <w:szCs w:val="16"/>
                <w:lang w:val="en-US"/>
              </w:rPr>
              <w:t>Movement during high winds causing injury or damages</w:t>
            </w:r>
          </w:p>
        </w:tc>
        <w:tc>
          <w:tcPr>
            <w:tcW w:w="3804" w:type="dxa"/>
          </w:tcPr>
          <w:p w14:paraId="73EB7E5B" w14:textId="77777777" w:rsidR="009B4D3F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Ensure weight limits are identified and adhered to</w:t>
            </w:r>
          </w:p>
          <w:p w14:paraId="2C5B5542" w14:textId="77777777" w:rsidR="009B4D3F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D10940">
              <w:rPr>
                <w:rFonts w:ascii="News Gothic Std" w:hAnsi="News Gothic Std"/>
                <w:sz w:val="16"/>
                <w:szCs w:val="16"/>
                <w:lang w:val="en-US"/>
              </w:rPr>
              <w:t>Manufactures instructions to be followed during assembly and dissemble</w:t>
            </w:r>
          </w:p>
          <w:p w14:paraId="46E2838B" w14:textId="77777777" w:rsidR="009B4D3F" w:rsidRPr="00D10940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Check with market staff if unsure</w:t>
            </w:r>
          </w:p>
        </w:tc>
        <w:tc>
          <w:tcPr>
            <w:tcW w:w="1119" w:type="dxa"/>
          </w:tcPr>
          <w:p w14:paraId="7ADD38AB" w14:textId="77777777" w:rsidR="009B4D3F" w:rsidRPr="00C953E8" w:rsidRDefault="009B4D3F" w:rsidP="009B4D3F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</w:tcPr>
          <w:p w14:paraId="13D3FBC6" w14:textId="77777777" w:rsidR="009B4D3F" w:rsidRPr="00C953E8" w:rsidRDefault="009B4D3F" w:rsidP="009B4D3F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</w:tcPr>
          <w:p w14:paraId="466E93F3" w14:textId="77777777" w:rsidR="009B4D3F" w:rsidRPr="00C953E8" w:rsidRDefault="009B4D3F" w:rsidP="009B4D3F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</w:tr>
      <w:tr w:rsidR="009B4D3F" w14:paraId="28A8B8A4" w14:textId="77777777" w:rsidTr="00B76F03">
        <w:tc>
          <w:tcPr>
            <w:tcW w:w="1992" w:type="dxa"/>
            <w:gridSpan w:val="2"/>
          </w:tcPr>
          <w:p w14:paraId="69B7C070" w14:textId="77777777" w:rsidR="009B4D3F" w:rsidRPr="00C953E8" w:rsidRDefault="009B4D3F" w:rsidP="009B4D3F">
            <w:pPr>
              <w:jc w:val="center"/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Trip hazards</w:t>
            </w:r>
          </w:p>
        </w:tc>
        <w:tc>
          <w:tcPr>
            <w:tcW w:w="1992" w:type="dxa"/>
          </w:tcPr>
          <w:p w14:paraId="495E72A3" w14:textId="77777777" w:rsidR="009B4D3F" w:rsidRPr="00E3468D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Objects below knee level</w:t>
            </w:r>
          </w:p>
        </w:tc>
        <w:tc>
          <w:tcPr>
            <w:tcW w:w="2236" w:type="dxa"/>
          </w:tcPr>
          <w:p w14:paraId="4760AAE9" w14:textId="77777777" w:rsidR="009B4D3F" w:rsidRPr="00E3468D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Patrons and stall holders may trip causing injury</w:t>
            </w:r>
          </w:p>
        </w:tc>
        <w:tc>
          <w:tcPr>
            <w:tcW w:w="3804" w:type="dxa"/>
          </w:tcPr>
          <w:p w14:paraId="6289825C" w14:textId="77777777" w:rsidR="009B4D3F" w:rsidRPr="00E3468D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 xml:space="preserve">If you stall is arranged for patrons to walk through, ensure </w:t>
            </w:r>
            <w:proofErr w:type="gramStart"/>
            <w:r>
              <w:rPr>
                <w:rFonts w:ascii="News Gothic Std" w:hAnsi="News Gothic Std"/>
                <w:sz w:val="16"/>
                <w:szCs w:val="16"/>
                <w:lang w:val="en-US"/>
              </w:rPr>
              <w:t>walk ways</w:t>
            </w:r>
            <w:proofErr w:type="gramEnd"/>
            <w:r>
              <w:rPr>
                <w:rFonts w:ascii="News Gothic Std" w:hAnsi="News Gothic Std"/>
                <w:sz w:val="16"/>
                <w:szCs w:val="16"/>
                <w:lang w:val="en-US"/>
              </w:rPr>
              <w:t xml:space="preserve"> are clear and void of protruding objects</w:t>
            </w:r>
          </w:p>
        </w:tc>
        <w:tc>
          <w:tcPr>
            <w:tcW w:w="1119" w:type="dxa"/>
          </w:tcPr>
          <w:p w14:paraId="505AFBD5" w14:textId="77777777" w:rsidR="009B4D3F" w:rsidRPr="00C953E8" w:rsidRDefault="009B4D3F" w:rsidP="009B4D3F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</w:tcPr>
          <w:p w14:paraId="4D7BF03F" w14:textId="77777777" w:rsidR="009B4D3F" w:rsidRPr="00C953E8" w:rsidRDefault="009B4D3F" w:rsidP="009B4D3F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</w:tcPr>
          <w:p w14:paraId="26BC80DF" w14:textId="77777777" w:rsidR="009B4D3F" w:rsidRPr="00C953E8" w:rsidRDefault="009B4D3F" w:rsidP="009B4D3F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</w:tr>
      <w:tr w:rsidR="009B4D3F" w14:paraId="56E20DF8" w14:textId="77777777" w:rsidTr="00B76F03">
        <w:tc>
          <w:tcPr>
            <w:tcW w:w="1992" w:type="dxa"/>
            <w:gridSpan w:val="2"/>
          </w:tcPr>
          <w:p w14:paraId="6BC025F2" w14:textId="77777777" w:rsidR="009B4D3F" w:rsidRPr="00C953E8" w:rsidRDefault="009B4D3F" w:rsidP="009B4D3F">
            <w:pPr>
              <w:jc w:val="center"/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C953E8">
              <w:rPr>
                <w:rFonts w:ascii="News Gothic Std" w:hAnsi="News Gothic Std"/>
                <w:sz w:val="16"/>
                <w:szCs w:val="16"/>
                <w:lang w:val="en-US"/>
              </w:rPr>
              <w:lastRenderedPageBreak/>
              <w:t>P</w:t>
            </w:r>
            <w:r>
              <w:rPr>
                <w:rFonts w:ascii="News Gothic Std" w:hAnsi="News Gothic Std"/>
                <w:sz w:val="16"/>
                <w:szCs w:val="16"/>
                <w:lang w:val="en-US"/>
              </w:rPr>
              <w:t>ower cables</w:t>
            </w:r>
          </w:p>
        </w:tc>
        <w:tc>
          <w:tcPr>
            <w:tcW w:w="1992" w:type="dxa"/>
          </w:tcPr>
          <w:p w14:paraId="457CA1DC" w14:textId="77777777" w:rsidR="009B4D3F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Leads exposed</w:t>
            </w:r>
          </w:p>
          <w:p w14:paraId="595A52F5" w14:textId="77777777" w:rsidR="009B4D3F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Leads creating trip hazards</w:t>
            </w:r>
          </w:p>
          <w:p w14:paraId="792D5944" w14:textId="77777777" w:rsidR="009B4D3F" w:rsidRPr="00C953E8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Leeds close to water</w:t>
            </w:r>
          </w:p>
        </w:tc>
        <w:tc>
          <w:tcPr>
            <w:tcW w:w="2236" w:type="dxa"/>
          </w:tcPr>
          <w:p w14:paraId="5BC684DB" w14:textId="77777777" w:rsidR="009B4D3F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Electrocution hazard to staff and patrons</w:t>
            </w:r>
          </w:p>
          <w:p w14:paraId="69E3A8D6" w14:textId="77777777" w:rsidR="009B4D3F" w:rsidRPr="00C953E8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Trip hazards</w:t>
            </w:r>
          </w:p>
        </w:tc>
        <w:tc>
          <w:tcPr>
            <w:tcW w:w="3804" w:type="dxa"/>
          </w:tcPr>
          <w:p w14:paraId="5DD10D6E" w14:textId="77777777" w:rsidR="009B4D3F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All leads and appliances to be tagged and tested</w:t>
            </w:r>
          </w:p>
          <w:p w14:paraId="37FD202F" w14:textId="77777777" w:rsidR="009B4D3F" w:rsidRPr="009B4D3F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All equipment to be correctly maintained and inspection checklist/reports available for review</w:t>
            </w:r>
          </w:p>
          <w:p w14:paraId="04C88225" w14:textId="77777777" w:rsidR="009B4D3F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Mains and generator supplied power to be installed by a qualified electrical contractor</w:t>
            </w:r>
          </w:p>
          <w:p w14:paraId="1B357B78" w14:textId="77777777" w:rsidR="009B4D3F" w:rsidRPr="00C953E8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Ensure cables on the ground are covered with anti-trip mats</w:t>
            </w:r>
          </w:p>
        </w:tc>
        <w:tc>
          <w:tcPr>
            <w:tcW w:w="1119" w:type="dxa"/>
          </w:tcPr>
          <w:p w14:paraId="6DCE5CA5" w14:textId="77777777" w:rsidR="009B4D3F" w:rsidRPr="00C953E8" w:rsidRDefault="009B4D3F" w:rsidP="009B4D3F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</w:tcPr>
          <w:p w14:paraId="20C50CAC" w14:textId="77777777" w:rsidR="009B4D3F" w:rsidRPr="00C953E8" w:rsidRDefault="009B4D3F" w:rsidP="009B4D3F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</w:tcPr>
          <w:p w14:paraId="4283D729" w14:textId="77777777" w:rsidR="009B4D3F" w:rsidRPr="00C953E8" w:rsidRDefault="009B4D3F" w:rsidP="009B4D3F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</w:tr>
      <w:tr w:rsidR="009B4D3F" w14:paraId="0D4BA0B7" w14:textId="77777777" w:rsidTr="00B76F03">
        <w:tc>
          <w:tcPr>
            <w:tcW w:w="1992" w:type="dxa"/>
            <w:gridSpan w:val="2"/>
          </w:tcPr>
          <w:p w14:paraId="393EC746" w14:textId="77777777" w:rsidR="009B4D3F" w:rsidRPr="00C953E8" w:rsidRDefault="009B4D3F" w:rsidP="009B4D3F">
            <w:pPr>
              <w:jc w:val="center"/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C953E8">
              <w:rPr>
                <w:rFonts w:ascii="News Gothic Std" w:hAnsi="News Gothic Std"/>
                <w:sz w:val="16"/>
                <w:szCs w:val="16"/>
                <w:lang w:val="en-US"/>
              </w:rPr>
              <w:t>S</w:t>
            </w:r>
            <w:r>
              <w:rPr>
                <w:rFonts w:ascii="News Gothic Std" w:hAnsi="News Gothic Std"/>
                <w:sz w:val="16"/>
                <w:szCs w:val="16"/>
                <w:lang w:val="en-US"/>
              </w:rPr>
              <w:t>lippery surface</w:t>
            </w:r>
          </w:p>
        </w:tc>
        <w:tc>
          <w:tcPr>
            <w:tcW w:w="1992" w:type="dxa"/>
          </w:tcPr>
          <w:p w14:paraId="386F9CA6" w14:textId="77777777" w:rsidR="009B4D3F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Rainwater, mud on market surface</w:t>
            </w:r>
          </w:p>
          <w:p w14:paraId="2CD96C70" w14:textId="77777777" w:rsidR="009B4D3F" w:rsidRPr="00E878F5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Sudden changes in weather</w:t>
            </w:r>
          </w:p>
        </w:tc>
        <w:tc>
          <w:tcPr>
            <w:tcW w:w="2236" w:type="dxa"/>
          </w:tcPr>
          <w:p w14:paraId="2C21E040" w14:textId="77777777" w:rsidR="009B4D3F" w:rsidRPr="00E878F5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Potential falls causing injury or damages</w:t>
            </w:r>
          </w:p>
        </w:tc>
        <w:tc>
          <w:tcPr>
            <w:tcW w:w="3804" w:type="dxa"/>
          </w:tcPr>
          <w:p w14:paraId="2AA4CFBE" w14:textId="77777777" w:rsidR="009B4D3F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Wear suitable footwear</w:t>
            </w:r>
          </w:p>
          <w:p w14:paraId="0FC2735C" w14:textId="77777777" w:rsidR="009B4D3F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Put anti-slip removable surface down</w:t>
            </w:r>
          </w:p>
          <w:p w14:paraId="31D040E7" w14:textId="77777777" w:rsidR="009B4D3F" w:rsidRPr="00E878F5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 xml:space="preserve">Move with caution during wet conditions </w:t>
            </w:r>
          </w:p>
        </w:tc>
        <w:tc>
          <w:tcPr>
            <w:tcW w:w="1119" w:type="dxa"/>
          </w:tcPr>
          <w:p w14:paraId="1D56A567" w14:textId="77777777" w:rsidR="009B4D3F" w:rsidRPr="00C953E8" w:rsidRDefault="009B4D3F" w:rsidP="009B4D3F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</w:tcPr>
          <w:p w14:paraId="20141ED6" w14:textId="77777777" w:rsidR="009B4D3F" w:rsidRPr="00C953E8" w:rsidRDefault="009B4D3F" w:rsidP="009B4D3F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</w:tcPr>
          <w:p w14:paraId="3EEFB6FB" w14:textId="77777777" w:rsidR="009B4D3F" w:rsidRPr="00C953E8" w:rsidRDefault="009B4D3F" w:rsidP="009B4D3F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</w:tr>
      <w:tr w:rsidR="009B4D3F" w14:paraId="57CEC1CC" w14:textId="77777777" w:rsidTr="00B76F03">
        <w:tc>
          <w:tcPr>
            <w:tcW w:w="1992" w:type="dxa"/>
            <w:gridSpan w:val="2"/>
          </w:tcPr>
          <w:p w14:paraId="296144AE" w14:textId="77777777" w:rsidR="009B4D3F" w:rsidRPr="00C953E8" w:rsidRDefault="009B4D3F" w:rsidP="009B4D3F">
            <w:pPr>
              <w:jc w:val="center"/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C953E8">
              <w:rPr>
                <w:rFonts w:ascii="News Gothic Std" w:hAnsi="News Gothic Std"/>
                <w:sz w:val="16"/>
                <w:szCs w:val="16"/>
                <w:lang w:val="en-US"/>
              </w:rPr>
              <w:t>O</w:t>
            </w:r>
            <w:r>
              <w:rPr>
                <w:rFonts w:ascii="News Gothic Std" w:hAnsi="News Gothic Std"/>
                <w:sz w:val="16"/>
                <w:szCs w:val="16"/>
                <w:lang w:val="en-US"/>
              </w:rPr>
              <w:t>nsite emergency</w:t>
            </w:r>
          </w:p>
        </w:tc>
        <w:tc>
          <w:tcPr>
            <w:tcW w:w="1992" w:type="dxa"/>
          </w:tcPr>
          <w:p w14:paraId="13948388" w14:textId="77777777" w:rsidR="009B4D3F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Extreme weather</w:t>
            </w:r>
          </w:p>
          <w:p w14:paraId="4386B459" w14:textId="77777777" w:rsidR="009B4D3F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Antisocial behavior</w:t>
            </w:r>
          </w:p>
          <w:p w14:paraId="21C1A029" w14:textId="77777777" w:rsidR="009B4D3F" w:rsidRPr="00E878F5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Extreme antisocial behavior</w:t>
            </w:r>
          </w:p>
        </w:tc>
        <w:tc>
          <w:tcPr>
            <w:tcW w:w="2236" w:type="dxa"/>
          </w:tcPr>
          <w:p w14:paraId="1C2A18F7" w14:textId="77777777" w:rsidR="009B4D3F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Damages to plant equipment / stock</w:t>
            </w:r>
          </w:p>
          <w:p w14:paraId="160C8DEE" w14:textId="77777777" w:rsidR="009B4D3F" w:rsidRPr="00E878F5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Injury</w:t>
            </w:r>
          </w:p>
        </w:tc>
        <w:tc>
          <w:tcPr>
            <w:tcW w:w="3804" w:type="dxa"/>
          </w:tcPr>
          <w:p w14:paraId="7AADA0E6" w14:textId="77777777" w:rsidR="009B4D3F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Ensure that you have viewed and understand the emergency evacuation plan displayed at the venue and at the bottom of this document</w:t>
            </w:r>
          </w:p>
          <w:p w14:paraId="720295A8" w14:textId="77777777" w:rsidR="009B4D3F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Cooperate with instructions from Chief and Area Wardens, Emergency Services where appropriate</w:t>
            </w:r>
          </w:p>
          <w:p w14:paraId="683442D8" w14:textId="77777777" w:rsidR="009B4D3F" w:rsidRPr="00E878F5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Develop contingency plan for situations where CoGG staff are unavailable to help</w:t>
            </w:r>
          </w:p>
        </w:tc>
        <w:tc>
          <w:tcPr>
            <w:tcW w:w="1119" w:type="dxa"/>
          </w:tcPr>
          <w:p w14:paraId="37F53934" w14:textId="77777777" w:rsidR="009B4D3F" w:rsidRPr="00C953E8" w:rsidRDefault="009B4D3F" w:rsidP="009B4D3F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</w:tcPr>
          <w:p w14:paraId="55A04679" w14:textId="77777777" w:rsidR="009B4D3F" w:rsidRPr="00C953E8" w:rsidRDefault="009B4D3F" w:rsidP="009B4D3F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</w:tcPr>
          <w:p w14:paraId="00BC6DD9" w14:textId="77777777" w:rsidR="009B4D3F" w:rsidRPr="00C953E8" w:rsidRDefault="009B4D3F" w:rsidP="009B4D3F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</w:tr>
      <w:tr w:rsidR="009B4D3F" w14:paraId="0EF631AC" w14:textId="77777777" w:rsidTr="00B76F03">
        <w:tc>
          <w:tcPr>
            <w:tcW w:w="1992" w:type="dxa"/>
            <w:gridSpan w:val="2"/>
          </w:tcPr>
          <w:p w14:paraId="31ED9025" w14:textId="77777777" w:rsidR="009B4D3F" w:rsidRPr="00C953E8" w:rsidRDefault="009B4D3F" w:rsidP="009B4D3F">
            <w:pPr>
              <w:jc w:val="center"/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Manual handling</w:t>
            </w:r>
          </w:p>
        </w:tc>
        <w:tc>
          <w:tcPr>
            <w:tcW w:w="1992" w:type="dxa"/>
          </w:tcPr>
          <w:p w14:paraId="01BFA301" w14:textId="77777777" w:rsidR="009B4D3F" w:rsidRPr="009C4852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9C4852">
              <w:rPr>
                <w:rFonts w:ascii="News Gothic Std" w:hAnsi="News Gothic Std"/>
                <w:sz w:val="16"/>
                <w:szCs w:val="16"/>
                <w:lang w:val="en-US"/>
              </w:rPr>
              <w:t>Stall holders lifting equipment which could cause muscle or spinal damage</w:t>
            </w:r>
          </w:p>
        </w:tc>
        <w:tc>
          <w:tcPr>
            <w:tcW w:w="2236" w:type="dxa"/>
          </w:tcPr>
          <w:p w14:paraId="2FDCFC63" w14:textId="77777777" w:rsidR="009B4D3F" w:rsidRPr="009C4852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Incorrect manual handling leading to injury</w:t>
            </w:r>
          </w:p>
        </w:tc>
        <w:tc>
          <w:tcPr>
            <w:tcW w:w="3804" w:type="dxa"/>
          </w:tcPr>
          <w:p w14:paraId="4BCB1D16" w14:textId="77777777" w:rsidR="009B4D3F" w:rsidRDefault="009B4D3F" w:rsidP="009B4D3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Stall holders to have correct lifting equipment and trolleys for assistance</w:t>
            </w:r>
          </w:p>
          <w:p w14:paraId="4A27AB89" w14:textId="77777777" w:rsidR="009B4D3F" w:rsidRDefault="009B4D3F" w:rsidP="009B4D3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Manual handling training</w:t>
            </w:r>
          </w:p>
          <w:p w14:paraId="6EEC78BD" w14:textId="77777777" w:rsidR="009B4D3F" w:rsidRPr="009C4852" w:rsidRDefault="009B4D3F" w:rsidP="009B4D3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  <w:r>
              <w:rPr>
                <w:rFonts w:ascii="News Gothic Std" w:hAnsi="News Gothic Std"/>
                <w:sz w:val="16"/>
                <w:szCs w:val="16"/>
                <w:lang w:val="en-US"/>
              </w:rPr>
              <w:t>Inductions</w:t>
            </w:r>
          </w:p>
        </w:tc>
        <w:tc>
          <w:tcPr>
            <w:tcW w:w="1119" w:type="dxa"/>
          </w:tcPr>
          <w:p w14:paraId="00E0DFED" w14:textId="77777777" w:rsidR="009B4D3F" w:rsidRPr="00C953E8" w:rsidRDefault="009B4D3F" w:rsidP="009B4D3F">
            <w:p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</w:tcPr>
          <w:p w14:paraId="4DFB44EA" w14:textId="77777777" w:rsidR="009B4D3F" w:rsidRPr="00C953E8" w:rsidRDefault="009B4D3F" w:rsidP="009B4D3F">
            <w:p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</w:tcPr>
          <w:p w14:paraId="3B8F993B" w14:textId="77777777" w:rsidR="009B4D3F" w:rsidRPr="00C953E8" w:rsidRDefault="009B4D3F" w:rsidP="009B4D3F">
            <w:p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</w:tr>
      <w:tr w:rsidR="009B4D3F" w14:paraId="4F6791E1" w14:textId="77777777" w:rsidTr="00B76F03">
        <w:tc>
          <w:tcPr>
            <w:tcW w:w="1992" w:type="dxa"/>
            <w:gridSpan w:val="2"/>
            <w:tcBorders>
              <w:bottom w:val="single" w:sz="4" w:space="0" w:color="auto"/>
            </w:tcBorders>
          </w:tcPr>
          <w:p w14:paraId="4C645466" w14:textId="77777777" w:rsidR="009B4D3F" w:rsidRPr="00C953E8" w:rsidRDefault="009B4D3F" w:rsidP="009B4D3F">
            <w:pPr>
              <w:jc w:val="center"/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C953E8">
              <w:rPr>
                <w:rFonts w:ascii="News Gothic Std" w:hAnsi="News Gothic Std"/>
                <w:sz w:val="16"/>
                <w:szCs w:val="16"/>
                <w:lang w:val="en-US"/>
              </w:rPr>
              <w:t>F</w:t>
            </w:r>
            <w:r>
              <w:rPr>
                <w:rFonts w:ascii="News Gothic Std" w:hAnsi="News Gothic Std"/>
                <w:sz w:val="16"/>
                <w:szCs w:val="16"/>
                <w:lang w:val="en-US"/>
              </w:rPr>
              <w:t>aulty equipment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4006A459" w14:textId="77777777" w:rsidR="009B4D3F" w:rsidRPr="00C953E8" w:rsidRDefault="009B4D3F" w:rsidP="009B4D3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C953E8">
              <w:rPr>
                <w:rFonts w:ascii="News Gothic Std" w:hAnsi="News Gothic Std"/>
                <w:sz w:val="16"/>
                <w:szCs w:val="16"/>
                <w:lang w:val="en-US"/>
              </w:rPr>
              <w:t>Faulty equipment causing damage to staff and/or stall holders/customers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14:paraId="59DBB542" w14:textId="77777777" w:rsidR="009B4D3F" w:rsidRPr="00C953E8" w:rsidRDefault="009B4D3F" w:rsidP="009B4D3F">
            <w:pPr>
              <w:pStyle w:val="ListParagraph"/>
              <w:ind w:left="360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5CC59764" w14:textId="77777777" w:rsidR="009B4D3F" w:rsidRPr="00C953E8" w:rsidRDefault="009B4D3F" w:rsidP="009B4D3F">
            <w:pPr>
              <w:pStyle w:val="ListParagraph"/>
              <w:numPr>
                <w:ilvl w:val="0"/>
                <w:numId w:val="1"/>
              </w:numPr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C953E8">
              <w:rPr>
                <w:rFonts w:ascii="News Gothic Std" w:hAnsi="News Gothic Std"/>
                <w:sz w:val="16"/>
                <w:szCs w:val="16"/>
                <w:lang w:val="en-US"/>
              </w:rPr>
              <w:t xml:space="preserve">Stall management to keep a log of all equipment testing and tagging, also put in place a regular maintenance inspection of tables, clothes racks, anything associated with </w:t>
            </w:r>
            <w:r>
              <w:rPr>
                <w:rFonts w:ascii="News Gothic Std" w:hAnsi="News Gothic Std"/>
                <w:sz w:val="16"/>
                <w:szCs w:val="16"/>
                <w:lang w:val="en-US"/>
              </w:rPr>
              <w:t>the stall</w:t>
            </w:r>
          </w:p>
          <w:p w14:paraId="234DBF2E" w14:textId="77777777" w:rsidR="009B4D3F" w:rsidRPr="00C953E8" w:rsidRDefault="009B4D3F" w:rsidP="009B4D3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C953E8">
              <w:rPr>
                <w:rFonts w:ascii="News Gothic Std" w:hAnsi="News Gothic Std"/>
                <w:sz w:val="16"/>
                <w:szCs w:val="16"/>
                <w:lang w:val="en-US"/>
              </w:rPr>
              <w:t>Documentation of the time equipment was checked / inspected to be kept on site by stall holder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78AC181B" w14:textId="77777777" w:rsidR="009B4D3F" w:rsidRPr="00C953E8" w:rsidRDefault="009B4D3F" w:rsidP="009B4D3F">
            <w:p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7D25C030" w14:textId="77777777" w:rsidR="009B4D3F" w:rsidRPr="00C953E8" w:rsidRDefault="009B4D3F" w:rsidP="009B4D3F">
            <w:p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2C4ADF5C" w14:textId="77777777" w:rsidR="009B4D3F" w:rsidRPr="00C953E8" w:rsidRDefault="009B4D3F" w:rsidP="009B4D3F">
            <w:p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</w:tr>
      <w:tr w:rsidR="00B76F03" w14:paraId="1FF39C5A" w14:textId="77777777" w:rsidTr="00B76F03">
        <w:trPr>
          <w:trHeight w:val="1587"/>
        </w:trPr>
        <w:tc>
          <w:tcPr>
            <w:tcW w:w="13953" w:type="dxa"/>
            <w:gridSpan w:val="8"/>
            <w:tcBorders>
              <w:left w:val="nil"/>
              <w:right w:val="nil"/>
            </w:tcBorders>
            <w:vAlign w:val="center"/>
          </w:tcPr>
          <w:p w14:paraId="4F4B89D5" w14:textId="77777777" w:rsidR="00B76F03" w:rsidRPr="00386458" w:rsidRDefault="00B76F03" w:rsidP="009B4D3F">
            <w:pPr>
              <w:jc w:val="both"/>
              <w:rPr>
                <w:rFonts w:ascii="News Gothic Std" w:hAnsi="News Gothic Std"/>
                <w:b/>
                <w:i/>
                <w:szCs w:val="16"/>
                <w:lang w:val="en-US"/>
              </w:rPr>
            </w:pPr>
          </w:p>
        </w:tc>
      </w:tr>
      <w:tr w:rsidR="00B76F03" w14:paraId="05760385" w14:textId="77777777" w:rsidTr="00B76F03">
        <w:trPr>
          <w:trHeight w:val="737"/>
        </w:trPr>
        <w:tc>
          <w:tcPr>
            <w:tcW w:w="13953" w:type="dxa"/>
            <w:gridSpan w:val="8"/>
            <w:vAlign w:val="center"/>
          </w:tcPr>
          <w:p w14:paraId="5FFCEF52" w14:textId="703812ED" w:rsidR="00B76F03" w:rsidRPr="00C953E8" w:rsidRDefault="00B76F03" w:rsidP="009B4D3F">
            <w:p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  <w:r w:rsidRPr="00386458">
              <w:rPr>
                <w:rFonts w:ascii="News Gothic Std" w:hAnsi="News Gothic Std"/>
                <w:b/>
                <w:i/>
                <w:szCs w:val="16"/>
                <w:lang w:val="en-US"/>
              </w:rPr>
              <w:lastRenderedPageBreak/>
              <w:t>OTHER ITEMS IDENTIFIED BY STALL OPERATOR</w:t>
            </w:r>
          </w:p>
        </w:tc>
      </w:tr>
      <w:tr w:rsidR="00B76F03" w14:paraId="6EFE9B84" w14:textId="77777777" w:rsidTr="00B76F03">
        <w:trPr>
          <w:trHeight w:val="1191"/>
        </w:trPr>
        <w:tc>
          <w:tcPr>
            <w:tcW w:w="903" w:type="dxa"/>
            <w:tcBorders>
              <w:right w:val="nil"/>
            </w:tcBorders>
            <w:textDirection w:val="btLr"/>
            <w:vAlign w:val="center"/>
          </w:tcPr>
          <w:p w14:paraId="4A6DF380" w14:textId="77777777" w:rsidR="00B76F03" w:rsidRPr="00386458" w:rsidRDefault="00B76F03" w:rsidP="00386458">
            <w:pPr>
              <w:ind w:left="113" w:right="113"/>
              <w:jc w:val="center"/>
              <w:rPr>
                <w:rFonts w:ascii="News Gothic Std" w:hAnsi="News Gothic Std"/>
                <w:b/>
                <w:i/>
                <w:szCs w:val="16"/>
                <w:lang w:val="en-US"/>
              </w:rPr>
            </w:pPr>
          </w:p>
        </w:tc>
        <w:tc>
          <w:tcPr>
            <w:tcW w:w="1089" w:type="dxa"/>
            <w:tcBorders>
              <w:left w:val="nil"/>
            </w:tcBorders>
          </w:tcPr>
          <w:p w14:paraId="772348AB" w14:textId="77777777" w:rsidR="00B76F03" w:rsidRPr="00C953E8" w:rsidRDefault="00B76F03" w:rsidP="009B4D3F">
            <w:pPr>
              <w:jc w:val="center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992" w:type="dxa"/>
          </w:tcPr>
          <w:p w14:paraId="1FA7B9CA" w14:textId="77777777" w:rsidR="00B76F03" w:rsidRPr="009B4D3F" w:rsidRDefault="00B76F03" w:rsidP="009B4D3F">
            <w:p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2236" w:type="dxa"/>
          </w:tcPr>
          <w:p w14:paraId="008F42FE" w14:textId="77777777" w:rsidR="00B76F03" w:rsidRPr="00C953E8" w:rsidRDefault="00B76F03" w:rsidP="009B4D3F">
            <w:pPr>
              <w:pStyle w:val="ListParagraph"/>
              <w:ind w:left="360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3804" w:type="dxa"/>
          </w:tcPr>
          <w:p w14:paraId="1309BE20" w14:textId="77777777" w:rsidR="00B76F03" w:rsidRPr="009B4D3F" w:rsidRDefault="00B76F03" w:rsidP="009B4D3F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</w:tcPr>
          <w:p w14:paraId="77CF9FC6" w14:textId="77777777" w:rsidR="00B76F03" w:rsidRPr="00C953E8" w:rsidRDefault="00B76F03" w:rsidP="009B4D3F">
            <w:p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</w:tcPr>
          <w:p w14:paraId="73316593" w14:textId="77777777" w:rsidR="00B76F03" w:rsidRPr="00C953E8" w:rsidRDefault="00B76F03" w:rsidP="009B4D3F">
            <w:p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</w:tcPr>
          <w:p w14:paraId="4912BD8D" w14:textId="77777777" w:rsidR="00B76F03" w:rsidRPr="00C953E8" w:rsidRDefault="00B76F03" w:rsidP="009B4D3F">
            <w:p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</w:tr>
      <w:tr w:rsidR="00B76F03" w14:paraId="662907EB" w14:textId="77777777" w:rsidTr="00B76F03">
        <w:trPr>
          <w:trHeight w:val="1191"/>
        </w:trPr>
        <w:tc>
          <w:tcPr>
            <w:tcW w:w="903" w:type="dxa"/>
            <w:tcBorders>
              <w:right w:val="nil"/>
            </w:tcBorders>
            <w:textDirection w:val="btLr"/>
            <w:vAlign w:val="center"/>
          </w:tcPr>
          <w:p w14:paraId="4E56B6E9" w14:textId="77777777" w:rsidR="00B76F03" w:rsidRPr="00386458" w:rsidRDefault="00B76F03" w:rsidP="00386458">
            <w:pPr>
              <w:ind w:left="113" w:right="113"/>
              <w:jc w:val="center"/>
              <w:rPr>
                <w:rFonts w:ascii="News Gothic Std" w:hAnsi="News Gothic Std"/>
                <w:b/>
                <w:i/>
                <w:szCs w:val="16"/>
                <w:lang w:val="en-US"/>
              </w:rPr>
            </w:pPr>
          </w:p>
        </w:tc>
        <w:tc>
          <w:tcPr>
            <w:tcW w:w="1089" w:type="dxa"/>
            <w:tcBorders>
              <w:left w:val="nil"/>
            </w:tcBorders>
          </w:tcPr>
          <w:p w14:paraId="6FB3F37D" w14:textId="77777777" w:rsidR="00B76F03" w:rsidRPr="00C953E8" w:rsidRDefault="00B76F03" w:rsidP="009B4D3F">
            <w:pPr>
              <w:jc w:val="center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992" w:type="dxa"/>
          </w:tcPr>
          <w:p w14:paraId="6591035C" w14:textId="77777777" w:rsidR="00B76F03" w:rsidRPr="009B4D3F" w:rsidRDefault="00B76F03" w:rsidP="009B4D3F">
            <w:p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2236" w:type="dxa"/>
          </w:tcPr>
          <w:p w14:paraId="073AD17E" w14:textId="77777777" w:rsidR="00B76F03" w:rsidRPr="00C953E8" w:rsidRDefault="00B76F03" w:rsidP="009B4D3F">
            <w:pPr>
              <w:pStyle w:val="ListParagraph"/>
              <w:ind w:left="360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3804" w:type="dxa"/>
          </w:tcPr>
          <w:p w14:paraId="768385EB" w14:textId="77777777" w:rsidR="00B76F03" w:rsidRPr="009B4D3F" w:rsidRDefault="00B76F03" w:rsidP="009B4D3F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</w:tcPr>
          <w:p w14:paraId="2EB57C96" w14:textId="77777777" w:rsidR="00B76F03" w:rsidRPr="00C953E8" w:rsidRDefault="00B76F03" w:rsidP="009B4D3F">
            <w:p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</w:tcPr>
          <w:p w14:paraId="037955D8" w14:textId="77777777" w:rsidR="00B76F03" w:rsidRPr="00C953E8" w:rsidRDefault="00B76F03" w:rsidP="009B4D3F">
            <w:p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</w:tcPr>
          <w:p w14:paraId="60DF00A8" w14:textId="77777777" w:rsidR="00B76F03" w:rsidRPr="00C953E8" w:rsidRDefault="00B76F03" w:rsidP="009B4D3F">
            <w:p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</w:tr>
      <w:tr w:rsidR="00B76F03" w14:paraId="10B3CC29" w14:textId="77777777" w:rsidTr="00B76F03">
        <w:trPr>
          <w:trHeight w:val="1191"/>
        </w:trPr>
        <w:tc>
          <w:tcPr>
            <w:tcW w:w="903" w:type="dxa"/>
            <w:tcBorders>
              <w:right w:val="nil"/>
            </w:tcBorders>
            <w:textDirection w:val="btLr"/>
            <w:vAlign w:val="center"/>
          </w:tcPr>
          <w:p w14:paraId="7C1B05F5" w14:textId="77777777" w:rsidR="00B76F03" w:rsidRPr="00386458" w:rsidRDefault="00B76F03" w:rsidP="00386458">
            <w:pPr>
              <w:ind w:left="113" w:right="113"/>
              <w:jc w:val="center"/>
              <w:rPr>
                <w:rFonts w:ascii="News Gothic Std" w:hAnsi="News Gothic Std"/>
                <w:b/>
                <w:i/>
                <w:szCs w:val="16"/>
                <w:lang w:val="en-US"/>
              </w:rPr>
            </w:pPr>
          </w:p>
        </w:tc>
        <w:tc>
          <w:tcPr>
            <w:tcW w:w="1089" w:type="dxa"/>
            <w:tcBorders>
              <w:left w:val="nil"/>
            </w:tcBorders>
          </w:tcPr>
          <w:p w14:paraId="33C07B2B" w14:textId="77777777" w:rsidR="00B76F03" w:rsidRPr="00C953E8" w:rsidRDefault="00B76F03" w:rsidP="009B4D3F">
            <w:pPr>
              <w:jc w:val="center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992" w:type="dxa"/>
          </w:tcPr>
          <w:p w14:paraId="7A420180" w14:textId="77777777" w:rsidR="00B76F03" w:rsidRPr="009B4D3F" w:rsidRDefault="00B76F03" w:rsidP="009B4D3F">
            <w:p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2236" w:type="dxa"/>
          </w:tcPr>
          <w:p w14:paraId="51408662" w14:textId="77777777" w:rsidR="00B76F03" w:rsidRPr="00C953E8" w:rsidRDefault="00B76F03" w:rsidP="009B4D3F">
            <w:pPr>
              <w:pStyle w:val="ListParagraph"/>
              <w:ind w:left="360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3804" w:type="dxa"/>
          </w:tcPr>
          <w:p w14:paraId="3370333F" w14:textId="77777777" w:rsidR="00B76F03" w:rsidRPr="009B4D3F" w:rsidRDefault="00B76F03" w:rsidP="009B4D3F">
            <w:pPr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</w:tcPr>
          <w:p w14:paraId="726AC2F6" w14:textId="77777777" w:rsidR="00B76F03" w:rsidRPr="00C953E8" w:rsidRDefault="00B76F03" w:rsidP="009B4D3F">
            <w:p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</w:tcPr>
          <w:p w14:paraId="04C657B9" w14:textId="77777777" w:rsidR="00B76F03" w:rsidRPr="00C953E8" w:rsidRDefault="00B76F03" w:rsidP="009B4D3F">
            <w:p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  <w:tc>
          <w:tcPr>
            <w:tcW w:w="1678" w:type="dxa"/>
          </w:tcPr>
          <w:p w14:paraId="48200D87" w14:textId="77777777" w:rsidR="00B76F03" w:rsidRPr="00C953E8" w:rsidRDefault="00B76F03" w:rsidP="009B4D3F">
            <w:pPr>
              <w:jc w:val="both"/>
              <w:rPr>
                <w:rFonts w:ascii="News Gothic Std" w:hAnsi="News Gothic Std"/>
                <w:sz w:val="16"/>
                <w:szCs w:val="16"/>
                <w:lang w:val="en-US"/>
              </w:rPr>
            </w:pPr>
          </w:p>
        </w:tc>
      </w:tr>
    </w:tbl>
    <w:p w14:paraId="7E7426AA" w14:textId="77777777" w:rsidR="00E55A23" w:rsidRDefault="00E55A23" w:rsidP="009E7667">
      <w:pPr>
        <w:jc w:val="both"/>
        <w:rPr>
          <w:rFonts w:ascii="News Gothic Std" w:hAnsi="News Gothic Std"/>
          <w:color w:val="FF0000"/>
          <w:sz w:val="22"/>
          <w:lang w:val="en-US"/>
        </w:rPr>
      </w:pPr>
    </w:p>
    <w:p w14:paraId="48FC4EC7" w14:textId="77777777" w:rsidR="00F83B40" w:rsidRDefault="004860B2" w:rsidP="009E7667">
      <w:pPr>
        <w:jc w:val="both"/>
        <w:rPr>
          <w:rFonts w:ascii="News Gothic Std" w:hAnsi="News Gothic Std"/>
          <w:color w:val="FF0000"/>
          <w:sz w:val="22"/>
          <w:lang w:val="en-US"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60288" behindDoc="0" locked="0" layoutInCell="1" allowOverlap="1" wp14:anchorId="3BC229A3" wp14:editId="22C43785">
            <wp:simplePos x="914400" y="1076325"/>
            <wp:positionH relativeFrom="margin">
              <wp:align>center</wp:align>
            </wp:positionH>
            <wp:positionV relativeFrom="margin">
              <wp:align>bottom</wp:align>
            </wp:positionV>
            <wp:extent cx="7657465" cy="540004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746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83B40" w:rsidSect="00170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440" w:bottom="1701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43801" w14:textId="77777777" w:rsidR="00B578B5" w:rsidRDefault="00B578B5" w:rsidP="00B76F03">
      <w:r>
        <w:separator/>
      </w:r>
    </w:p>
  </w:endnote>
  <w:endnote w:type="continuationSeparator" w:id="0">
    <w:p w14:paraId="6B8EB08D" w14:textId="77777777" w:rsidR="00B578B5" w:rsidRDefault="00B578B5" w:rsidP="00B76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 Gothic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FC9E" w14:textId="77777777" w:rsidR="00B76F03" w:rsidRDefault="00B76F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F52E5" w14:textId="77777777" w:rsidR="00B76F03" w:rsidRDefault="00B76F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5197" w14:textId="77777777" w:rsidR="00B76F03" w:rsidRDefault="00B7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ACB3F" w14:textId="77777777" w:rsidR="00B578B5" w:rsidRDefault="00B578B5" w:rsidP="00B76F03">
      <w:r>
        <w:separator/>
      </w:r>
    </w:p>
  </w:footnote>
  <w:footnote w:type="continuationSeparator" w:id="0">
    <w:p w14:paraId="1CB91681" w14:textId="77777777" w:rsidR="00B578B5" w:rsidRDefault="00B578B5" w:rsidP="00B76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A289" w14:textId="77777777" w:rsidR="00B76F03" w:rsidRDefault="00B76F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A456" w14:textId="77777777" w:rsidR="00B76F03" w:rsidRDefault="00B76F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4F0A" w14:textId="77777777" w:rsidR="00B76F03" w:rsidRDefault="00B76F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663AA"/>
    <w:multiLevelType w:val="hybridMultilevel"/>
    <w:tmpl w:val="6C6E2D98"/>
    <w:lvl w:ilvl="0" w:tplc="A3ECFCAE">
      <w:numFmt w:val="bullet"/>
      <w:lvlText w:val="-"/>
      <w:lvlJc w:val="left"/>
      <w:pPr>
        <w:ind w:left="360" w:hanging="360"/>
      </w:pPr>
      <w:rPr>
        <w:rFonts w:ascii="News Gothic Std" w:eastAsia="Times New Roman" w:hAnsi="News Gothic Std" w:cs="Times New Roman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B7D"/>
    <w:rsid w:val="000649B3"/>
    <w:rsid w:val="000D4172"/>
    <w:rsid w:val="000F7D0F"/>
    <w:rsid w:val="00170B7D"/>
    <w:rsid w:val="00242B4A"/>
    <w:rsid w:val="002B0CDC"/>
    <w:rsid w:val="002B2198"/>
    <w:rsid w:val="00334C09"/>
    <w:rsid w:val="00373CD5"/>
    <w:rsid w:val="00382D40"/>
    <w:rsid w:val="00386458"/>
    <w:rsid w:val="00387D7A"/>
    <w:rsid w:val="003D69DF"/>
    <w:rsid w:val="00402B64"/>
    <w:rsid w:val="004071A2"/>
    <w:rsid w:val="004860B2"/>
    <w:rsid w:val="0087226A"/>
    <w:rsid w:val="0087527E"/>
    <w:rsid w:val="00932451"/>
    <w:rsid w:val="009B4D3F"/>
    <w:rsid w:val="009C4852"/>
    <w:rsid w:val="009E7667"/>
    <w:rsid w:val="00AB5A7F"/>
    <w:rsid w:val="00B578B5"/>
    <w:rsid w:val="00B76F03"/>
    <w:rsid w:val="00C06A48"/>
    <w:rsid w:val="00C54E3F"/>
    <w:rsid w:val="00C953E8"/>
    <w:rsid w:val="00C969FE"/>
    <w:rsid w:val="00CC29FF"/>
    <w:rsid w:val="00D10940"/>
    <w:rsid w:val="00DD2316"/>
    <w:rsid w:val="00E03ABB"/>
    <w:rsid w:val="00E13F82"/>
    <w:rsid w:val="00E3468D"/>
    <w:rsid w:val="00E55A23"/>
    <w:rsid w:val="00E878F5"/>
    <w:rsid w:val="00EF19AD"/>
    <w:rsid w:val="00F8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1112BD"/>
  <w15:chartTrackingRefBased/>
  <w15:docId w15:val="{F71944CB-F7B2-458B-BEA4-31A74335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2">
    <w:name w:val="Para_2"/>
    <w:basedOn w:val="Normal"/>
    <w:pPr>
      <w:spacing w:after="120"/>
      <w:ind w:left="1134"/>
      <w:jc w:val="both"/>
    </w:pPr>
    <w:rPr>
      <w:color w:val="000000"/>
      <w:sz w:val="22"/>
      <w:lang w:val="en-GB"/>
    </w:rPr>
  </w:style>
  <w:style w:type="table" w:styleId="TableGrid">
    <w:name w:val="Table Grid"/>
    <w:basedOn w:val="TableNormal"/>
    <w:uiPriority w:val="39"/>
    <w:rsid w:val="0038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1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1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17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76F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F03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76F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F03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B5C00C1-6713-44B6-B261-1CA8505AED9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5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CoGG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Kirk</dc:creator>
  <cp:keywords/>
  <dc:description/>
  <cp:lastModifiedBy>Samuel Ryan</cp:lastModifiedBy>
  <cp:revision>17</cp:revision>
  <cp:lastPrinted>2017-06-09T03:52:00Z</cp:lastPrinted>
  <dcterms:created xsi:type="dcterms:W3CDTF">2017-06-07T08:39:00Z</dcterms:created>
  <dcterms:modified xsi:type="dcterms:W3CDTF">2022-07-04T01:08:00Z</dcterms:modified>
</cp:coreProperties>
</file>