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2D17D" w14:textId="2EC09404" w:rsidR="00A6231E" w:rsidRPr="00173897" w:rsidRDefault="00000000">
      <w:pPr>
        <w:pStyle w:val="Heading1"/>
      </w:pPr>
      <w:r>
        <w:rPr>
          <w:noProof/>
        </w:rPr>
        <w:object w:dxaOrig="1440" w:dyaOrig="1440" w14:anchorId="2DA753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375.65pt;margin-top:-13.8pt;width:92.15pt;height:34.6pt;z-index:251657728;visibility:visible;mso-wrap-edited:f" o:allowincell="f" fillcolor="window">
            <v:imagedata r:id="rId9" o:title=""/>
          </v:shape>
          <o:OLEObject Type="Embed" ProgID="Word.Picture.8" ShapeID="_x0000_s2052" DrawAspect="Content" ObjectID="_1784980469" r:id="rId10"/>
        </w:object>
      </w:r>
      <w:r w:rsidR="00F33D88">
        <w:rPr>
          <w:noProof/>
        </w:rPr>
        <w:t>ECEC</w:t>
      </w:r>
      <w:r w:rsidR="00F33D88" w:rsidRPr="00173897">
        <w:rPr>
          <w:noProof/>
        </w:rPr>
        <w:t xml:space="preserve"> </w:t>
      </w:r>
      <w:r w:rsidR="00A6231E" w:rsidRPr="00173897">
        <w:rPr>
          <w:noProof/>
        </w:rPr>
        <w:t>POLICY</w:t>
      </w:r>
    </w:p>
    <w:p w14:paraId="013B7DC2" w14:textId="77777777" w:rsidR="00A6231E" w:rsidRPr="00173897" w:rsidRDefault="00A6231E">
      <w:pPr>
        <w:jc w:val="center"/>
      </w:pPr>
    </w:p>
    <w:tbl>
      <w:tblPr>
        <w:tblW w:w="9075" w:type="dxa"/>
        <w:tblInd w:w="-11" w:type="dxa"/>
        <w:tblLayout w:type="fixed"/>
        <w:tblLook w:val="0000" w:firstRow="0" w:lastRow="0" w:firstColumn="0" w:lastColumn="0" w:noHBand="0" w:noVBand="0"/>
      </w:tblPr>
      <w:tblGrid>
        <w:gridCol w:w="2665"/>
        <w:gridCol w:w="2835"/>
        <w:gridCol w:w="1843"/>
        <w:gridCol w:w="1732"/>
      </w:tblGrid>
      <w:tr w:rsidR="00A6231E" w:rsidRPr="00173897" w14:paraId="6F56B705" w14:textId="77777777" w:rsidTr="009E5E21">
        <w:trPr>
          <w:cantSplit/>
        </w:trPr>
        <w:tc>
          <w:tcPr>
            <w:tcW w:w="5500" w:type="dxa"/>
            <w:gridSpan w:val="2"/>
            <w:vMerge w:val="restart"/>
            <w:tcBorders>
              <w:top w:val="single" w:sz="6" w:space="0" w:color="auto"/>
              <w:left w:val="single" w:sz="6" w:space="0" w:color="auto"/>
              <w:bottom w:val="nil"/>
              <w:right w:val="single" w:sz="6" w:space="0" w:color="auto"/>
            </w:tcBorders>
            <w:vAlign w:val="center"/>
          </w:tcPr>
          <w:p w14:paraId="62542AAE" w14:textId="77777777" w:rsidR="00A6231E" w:rsidRPr="002C4B8D" w:rsidRDefault="00822E5B">
            <w:pPr>
              <w:jc w:val="center"/>
              <w:rPr>
                <w:b/>
                <w:sz w:val="32"/>
                <w:szCs w:val="32"/>
              </w:rPr>
            </w:pPr>
            <w:bookmarkStart w:id="0" w:name="DocNo" w:colFirst="2" w:colLast="2"/>
            <w:r>
              <w:rPr>
                <w:b/>
                <w:sz w:val="32"/>
                <w:szCs w:val="32"/>
              </w:rPr>
              <w:t>Nutrition Policy</w:t>
            </w:r>
          </w:p>
        </w:tc>
        <w:tc>
          <w:tcPr>
            <w:tcW w:w="1843" w:type="dxa"/>
            <w:tcBorders>
              <w:top w:val="single" w:sz="6" w:space="0" w:color="auto"/>
              <w:left w:val="single" w:sz="6" w:space="0" w:color="auto"/>
              <w:bottom w:val="single" w:sz="6" w:space="0" w:color="auto"/>
              <w:right w:val="single" w:sz="6" w:space="0" w:color="auto"/>
            </w:tcBorders>
          </w:tcPr>
          <w:p w14:paraId="51F63FAF" w14:textId="77777777" w:rsidR="00A6231E" w:rsidRPr="002C4B8D" w:rsidRDefault="00A6231E">
            <w:pPr>
              <w:rPr>
                <w:szCs w:val="24"/>
              </w:rPr>
            </w:pPr>
            <w:r w:rsidRPr="002C4B8D">
              <w:rPr>
                <w:szCs w:val="24"/>
              </w:rPr>
              <w:t>Document No:</w:t>
            </w:r>
          </w:p>
        </w:tc>
        <w:tc>
          <w:tcPr>
            <w:tcW w:w="1732" w:type="dxa"/>
            <w:tcBorders>
              <w:top w:val="single" w:sz="6" w:space="0" w:color="auto"/>
              <w:bottom w:val="single" w:sz="6" w:space="0" w:color="auto"/>
              <w:right w:val="single" w:sz="6" w:space="0" w:color="auto"/>
            </w:tcBorders>
          </w:tcPr>
          <w:p w14:paraId="6EF60625" w14:textId="0B177312" w:rsidR="00A6231E" w:rsidRPr="002C4B8D" w:rsidRDefault="007A720C" w:rsidP="007A720C">
            <w:pPr>
              <w:rPr>
                <w:szCs w:val="24"/>
              </w:rPr>
            </w:pPr>
            <w:r>
              <w:rPr>
                <w:szCs w:val="24"/>
              </w:rPr>
              <w:t>R168 2 (a) (</w:t>
            </w:r>
            <w:proofErr w:type="spellStart"/>
            <w:r>
              <w:rPr>
                <w:szCs w:val="24"/>
              </w:rPr>
              <w:t>i</w:t>
            </w:r>
            <w:proofErr w:type="spellEnd"/>
            <w:r>
              <w:rPr>
                <w:szCs w:val="24"/>
              </w:rPr>
              <w:t>)</w:t>
            </w:r>
          </w:p>
        </w:tc>
      </w:tr>
      <w:bookmarkEnd w:id="0"/>
      <w:tr w:rsidR="00A6231E" w:rsidRPr="00173897" w14:paraId="703F1953" w14:textId="77777777" w:rsidTr="009E5E21">
        <w:trPr>
          <w:cantSplit/>
        </w:trPr>
        <w:tc>
          <w:tcPr>
            <w:tcW w:w="5500" w:type="dxa"/>
            <w:gridSpan w:val="2"/>
            <w:vMerge/>
            <w:tcBorders>
              <w:left w:val="single" w:sz="6" w:space="0" w:color="auto"/>
              <w:bottom w:val="nil"/>
              <w:right w:val="single" w:sz="6" w:space="0" w:color="auto"/>
            </w:tcBorders>
          </w:tcPr>
          <w:p w14:paraId="6CB82523" w14:textId="77777777" w:rsidR="00A6231E" w:rsidRPr="00173897" w:rsidRDefault="00A6231E"/>
        </w:tc>
        <w:tc>
          <w:tcPr>
            <w:tcW w:w="1843" w:type="dxa"/>
            <w:tcBorders>
              <w:top w:val="single" w:sz="6" w:space="0" w:color="auto"/>
              <w:left w:val="single" w:sz="6" w:space="0" w:color="auto"/>
              <w:right w:val="single" w:sz="6" w:space="0" w:color="auto"/>
            </w:tcBorders>
          </w:tcPr>
          <w:p w14:paraId="6F75A653" w14:textId="77777777" w:rsidR="00A6231E" w:rsidRPr="002C4B8D" w:rsidRDefault="00A6231E">
            <w:pPr>
              <w:rPr>
                <w:szCs w:val="24"/>
              </w:rPr>
            </w:pPr>
            <w:r w:rsidRPr="002C4B8D">
              <w:rPr>
                <w:szCs w:val="24"/>
              </w:rPr>
              <w:t xml:space="preserve">Approval Date:  </w:t>
            </w:r>
          </w:p>
        </w:tc>
        <w:tc>
          <w:tcPr>
            <w:tcW w:w="1732" w:type="dxa"/>
            <w:tcBorders>
              <w:top w:val="single" w:sz="6" w:space="0" w:color="auto"/>
              <w:right w:val="single" w:sz="6" w:space="0" w:color="auto"/>
            </w:tcBorders>
          </w:tcPr>
          <w:p w14:paraId="0F7AACAD" w14:textId="4A2AC766" w:rsidR="00A6231E" w:rsidRPr="002C4B8D" w:rsidRDefault="00055C64">
            <w:pPr>
              <w:rPr>
                <w:szCs w:val="24"/>
              </w:rPr>
            </w:pPr>
            <w:r>
              <w:rPr>
                <w:szCs w:val="24"/>
              </w:rPr>
              <w:t>August 2019</w:t>
            </w:r>
          </w:p>
        </w:tc>
      </w:tr>
      <w:tr w:rsidR="00A6231E" w:rsidRPr="00173897" w14:paraId="778B007A" w14:textId="77777777" w:rsidTr="009E5E21">
        <w:trPr>
          <w:cantSplit/>
        </w:trPr>
        <w:tc>
          <w:tcPr>
            <w:tcW w:w="5500" w:type="dxa"/>
            <w:gridSpan w:val="2"/>
            <w:vMerge/>
            <w:tcBorders>
              <w:left w:val="single" w:sz="6" w:space="0" w:color="auto"/>
              <w:bottom w:val="nil"/>
              <w:right w:val="single" w:sz="6" w:space="0" w:color="auto"/>
            </w:tcBorders>
          </w:tcPr>
          <w:p w14:paraId="3FBB72FF" w14:textId="77777777" w:rsidR="00A6231E" w:rsidRPr="00173897" w:rsidRDefault="00A6231E">
            <w:bookmarkStart w:id="1" w:name="ApprovedBy" w:colFirst="2" w:colLast="2"/>
          </w:p>
        </w:tc>
        <w:tc>
          <w:tcPr>
            <w:tcW w:w="1843" w:type="dxa"/>
            <w:tcBorders>
              <w:top w:val="single" w:sz="6" w:space="0" w:color="auto"/>
              <w:left w:val="single" w:sz="6" w:space="0" w:color="auto"/>
              <w:right w:val="single" w:sz="6" w:space="0" w:color="auto"/>
            </w:tcBorders>
          </w:tcPr>
          <w:p w14:paraId="15378591" w14:textId="77777777" w:rsidR="00A6231E" w:rsidRPr="002C4B8D" w:rsidRDefault="00A6231E">
            <w:pPr>
              <w:rPr>
                <w:szCs w:val="24"/>
              </w:rPr>
            </w:pPr>
            <w:r w:rsidRPr="002C4B8D">
              <w:rPr>
                <w:szCs w:val="24"/>
              </w:rPr>
              <w:t>Approved By:</w:t>
            </w:r>
          </w:p>
        </w:tc>
        <w:tc>
          <w:tcPr>
            <w:tcW w:w="1732" w:type="dxa"/>
            <w:tcBorders>
              <w:top w:val="single" w:sz="6" w:space="0" w:color="auto"/>
              <w:right w:val="single" w:sz="6" w:space="0" w:color="auto"/>
            </w:tcBorders>
          </w:tcPr>
          <w:p w14:paraId="0E0BD8DB" w14:textId="75FD2CCD" w:rsidR="00A6231E" w:rsidRPr="002C4B8D" w:rsidRDefault="008C240F">
            <w:pPr>
              <w:rPr>
                <w:szCs w:val="24"/>
              </w:rPr>
            </w:pPr>
            <w:r>
              <w:rPr>
                <w:szCs w:val="24"/>
              </w:rPr>
              <w:t>Family Services Manager</w:t>
            </w:r>
          </w:p>
        </w:tc>
      </w:tr>
      <w:bookmarkEnd w:id="1"/>
      <w:tr w:rsidR="00A6231E" w:rsidRPr="00173897" w14:paraId="53223505" w14:textId="77777777" w:rsidTr="009E5E21">
        <w:trPr>
          <w:cantSplit/>
          <w:trHeight w:val="406"/>
        </w:trPr>
        <w:tc>
          <w:tcPr>
            <w:tcW w:w="5500" w:type="dxa"/>
            <w:gridSpan w:val="2"/>
            <w:vMerge/>
            <w:tcBorders>
              <w:left w:val="single" w:sz="6" w:space="0" w:color="auto"/>
              <w:right w:val="single" w:sz="6" w:space="0" w:color="auto"/>
            </w:tcBorders>
          </w:tcPr>
          <w:p w14:paraId="2A9E4DFE" w14:textId="77777777" w:rsidR="00A6231E" w:rsidRPr="00173897" w:rsidRDefault="00A6231E"/>
        </w:tc>
        <w:tc>
          <w:tcPr>
            <w:tcW w:w="1843" w:type="dxa"/>
            <w:tcBorders>
              <w:top w:val="single" w:sz="6" w:space="0" w:color="auto"/>
              <w:left w:val="single" w:sz="6" w:space="0" w:color="auto"/>
              <w:right w:val="single" w:sz="6" w:space="0" w:color="auto"/>
            </w:tcBorders>
          </w:tcPr>
          <w:p w14:paraId="1622E4EA" w14:textId="3601A132" w:rsidR="00A6231E" w:rsidRPr="002C4B8D" w:rsidRDefault="00E72312">
            <w:pPr>
              <w:rPr>
                <w:szCs w:val="24"/>
              </w:rPr>
            </w:pPr>
            <w:r>
              <w:rPr>
                <w:szCs w:val="24"/>
              </w:rPr>
              <w:t xml:space="preserve">Next </w:t>
            </w:r>
            <w:r w:rsidR="00A6231E" w:rsidRPr="002C4B8D">
              <w:rPr>
                <w:szCs w:val="24"/>
              </w:rPr>
              <w:t>Review</w:t>
            </w:r>
            <w:r>
              <w:rPr>
                <w:szCs w:val="24"/>
              </w:rPr>
              <w:t>:</w:t>
            </w:r>
          </w:p>
        </w:tc>
        <w:tc>
          <w:tcPr>
            <w:tcW w:w="1732" w:type="dxa"/>
            <w:tcBorders>
              <w:top w:val="single" w:sz="6" w:space="0" w:color="auto"/>
              <w:right w:val="single" w:sz="6" w:space="0" w:color="auto"/>
            </w:tcBorders>
          </w:tcPr>
          <w:p w14:paraId="53B49E1A" w14:textId="0ECC53CD" w:rsidR="00A6231E" w:rsidRPr="002C4B8D" w:rsidRDefault="00055C64">
            <w:pPr>
              <w:rPr>
                <w:szCs w:val="24"/>
              </w:rPr>
            </w:pPr>
            <w:r>
              <w:rPr>
                <w:szCs w:val="24"/>
              </w:rPr>
              <w:t>August 202</w:t>
            </w:r>
            <w:r w:rsidR="00D3542C">
              <w:rPr>
                <w:szCs w:val="24"/>
              </w:rPr>
              <w:t>5</w:t>
            </w:r>
          </w:p>
        </w:tc>
      </w:tr>
      <w:tr w:rsidR="00A6231E" w:rsidRPr="00173897" w14:paraId="51C5C9C9" w14:textId="77777777" w:rsidTr="009E5E21">
        <w:trPr>
          <w:cantSplit/>
        </w:trPr>
        <w:tc>
          <w:tcPr>
            <w:tcW w:w="5500" w:type="dxa"/>
            <w:gridSpan w:val="2"/>
            <w:tcBorders>
              <w:top w:val="single" w:sz="4" w:space="0" w:color="auto"/>
              <w:left w:val="single" w:sz="6" w:space="0" w:color="auto"/>
              <w:right w:val="single" w:sz="6" w:space="0" w:color="auto"/>
            </w:tcBorders>
          </w:tcPr>
          <w:p w14:paraId="6258D808" w14:textId="77777777" w:rsidR="00A6231E" w:rsidRPr="00173897" w:rsidRDefault="00A6231E" w:rsidP="009E5E21">
            <w:pPr>
              <w:ind w:hanging="105"/>
              <w:jc w:val="left"/>
              <w:rPr>
                <w:b/>
              </w:rPr>
            </w:pPr>
            <w:r w:rsidRPr="00173897">
              <w:t>Responsible Officer:</w:t>
            </w:r>
            <w:r w:rsidR="00E51AD4">
              <w:t xml:space="preserve"> </w:t>
            </w:r>
          </w:p>
        </w:tc>
        <w:tc>
          <w:tcPr>
            <w:tcW w:w="1843" w:type="dxa"/>
            <w:tcBorders>
              <w:top w:val="single" w:sz="4" w:space="0" w:color="auto"/>
              <w:left w:val="single" w:sz="6" w:space="0" w:color="auto"/>
              <w:bottom w:val="single" w:sz="6" w:space="0" w:color="auto"/>
              <w:right w:val="single" w:sz="6" w:space="0" w:color="auto"/>
            </w:tcBorders>
          </w:tcPr>
          <w:p w14:paraId="0564953C" w14:textId="77777777" w:rsidR="00A6231E" w:rsidRPr="00173897" w:rsidRDefault="00591D61">
            <w:r>
              <w:t>Version</w:t>
            </w:r>
          </w:p>
        </w:tc>
        <w:tc>
          <w:tcPr>
            <w:tcW w:w="1732" w:type="dxa"/>
            <w:tcBorders>
              <w:top w:val="single" w:sz="4" w:space="0" w:color="auto"/>
              <w:bottom w:val="single" w:sz="6" w:space="0" w:color="auto"/>
              <w:right w:val="single" w:sz="6" w:space="0" w:color="auto"/>
            </w:tcBorders>
          </w:tcPr>
          <w:p w14:paraId="7EBDC89A" w14:textId="48FA862F" w:rsidR="00A6231E" w:rsidRPr="00173897" w:rsidRDefault="00591D61">
            <w:r>
              <w:t>0</w:t>
            </w:r>
            <w:r w:rsidR="007A720C">
              <w:t>1</w:t>
            </w:r>
          </w:p>
        </w:tc>
      </w:tr>
      <w:tr w:rsidR="00A6231E" w:rsidRPr="00173897" w14:paraId="52DBA115" w14:textId="77777777" w:rsidTr="009E5E21">
        <w:trPr>
          <w:cantSplit/>
        </w:trPr>
        <w:tc>
          <w:tcPr>
            <w:tcW w:w="5500" w:type="dxa"/>
            <w:gridSpan w:val="2"/>
            <w:tcBorders>
              <w:left w:val="single" w:sz="6" w:space="0" w:color="auto"/>
            </w:tcBorders>
          </w:tcPr>
          <w:p w14:paraId="2BDAF804" w14:textId="55898CA2" w:rsidR="00A6231E" w:rsidRPr="00173897" w:rsidRDefault="008C240F" w:rsidP="009E5E21">
            <w:pPr>
              <w:ind w:left="-102" w:hanging="3"/>
              <w:jc w:val="left"/>
              <w:rPr>
                <w:b/>
              </w:rPr>
            </w:pPr>
            <w:r>
              <w:rPr>
                <w:b/>
              </w:rPr>
              <w:t>Early Childhood Coordinator</w:t>
            </w:r>
          </w:p>
        </w:tc>
        <w:tc>
          <w:tcPr>
            <w:tcW w:w="1843" w:type="dxa"/>
            <w:tcBorders>
              <w:top w:val="single" w:sz="6" w:space="0" w:color="auto"/>
              <w:left w:val="single" w:sz="6" w:space="0" w:color="auto"/>
              <w:right w:val="single" w:sz="6" w:space="0" w:color="auto"/>
            </w:tcBorders>
          </w:tcPr>
          <w:p w14:paraId="0A697CAF" w14:textId="77777777" w:rsidR="00A6231E" w:rsidRPr="00173897" w:rsidRDefault="00A6231E"/>
        </w:tc>
        <w:tc>
          <w:tcPr>
            <w:tcW w:w="1732" w:type="dxa"/>
            <w:tcBorders>
              <w:top w:val="single" w:sz="6" w:space="0" w:color="auto"/>
              <w:right w:val="single" w:sz="6" w:space="0" w:color="auto"/>
            </w:tcBorders>
          </w:tcPr>
          <w:p w14:paraId="0BE10724" w14:textId="77777777" w:rsidR="00A6231E" w:rsidRPr="00173897" w:rsidRDefault="00A6231E"/>
        </w:tc>
      </w:tr>
      <w:tr w:rsidR="00A6231E" w:rsidRPr="00173897" w14:paraId="157206AF" w14:textId="77777777" w:rsidTr="009E5E21">
        <w:trPr>
          <w:cantSplit/>
          <w:trHeight w:val="683"/>
        </w:trPr>
        <w:tc>
          <w:tcPr>
            <w:tcW w:w="2665" w:type="dxa"/>
            <w:tcBorders>
              <w:top w:val="single" w:sz="4" w:space="0" w:color="auto"/>
              <w:left w:val="single" w:sz="4" w:space="0" w:color="auto"/>
              <w:bottom w:val="single" w:sz="4" w:space="0" w:color="auto"/>
            </w:tcBorders>
            <w:vAlign w:val="center"/>
          </w:tcPr>
          <w:p w14:paraId="333D64AB" w14:textId="77777777" w:rsidR="00F3386D" w:rsidRDefault="00A6231E" w:rsidP="009E5E21">
            <w:pPr>
              <w:ind w:hanging="102"/>
            </w:pPr>
            <w:bookmarkStart w:id="2" w:name="AuthorisedOfficer" w:colFirst="1" w:colLast="1"/>
            <w:r w:rsidRPr="00173897">
              <w:t>Authorising Officer:</w:t>
            </w:r>
          </w:p>
          <w:p w14:paraId="4EBF7486" w14:textId="2770996D" w:rsidR="00A6231E" w:rsidRPr="00173897" w:rsidRDefault="008C240F" w:rsidP="009E5E21">
            <w:pPr>
              <w:ind w:hanging="102"/>
            </w:pPr>
            <w:r>
              <w:rPr>
                <w:sz w:val="20"/>
              </w:rPr>
              <w:t>Family Services Manager</w:t>
            </w:r>
          </w:p>
        </w:tc>
        <w:tc>
          <w:tcPr>
            <w:tcW w:w="6410" w:type="dxa"/>
            <w:gridSpan w:val="3"/>
            <w:tcBorders>
              <w:top w:val="single" w:sz="4" w:space="0" w:color="auto"/>
              <w:left w:val="nil"/>
              <w:bottom w:val="single" w:sz="4" w:space="0" w:color="auto"/>
              <w:right w:val="single" w:sz="4" w:space="0" w:color="auto"/>
            </w:tcBorders>
            <w:vAlign w:val="center"/>
          </w:tcPr>
          <w:p w14:paraId="21E626FA" w14:textId="77777777" w:rsidR="00A6231E" w:rsidRPr="00173897" w:rsidRDefault="00A6231E">
            <w:pPr>
              <w:ind w:left="2302" w:hanging="2302"/>
              <w:jc w:val="right"/>
              <w:rPr>
                <w:b/>
              </w:rPr>
            </w:pPr>
          </w:p>
        </w:tc>
      </w:tr>
      <w:bookmarkEnd w:id="2"/>
    </w:tbl>
    <w:p w14:paraId="52773473" w14:textId="77777777" w:rsidR="00A6231E" w:rsidRPr="00173897" w:rsidRDefault="00A6231E"/>
    <w:p w14:paraId="4224078E" w14:textId="26945832" w:rsidR="00A6231E" w:rsidRDefault="00A6231E" w:rsidP="009E5E21">
      <w:pPr>
        <w:pStyle w:val="NumberedPara"/>
        <w:numPr>
          <w:ilvl w:val="0"/>
          <w:numId w:val="29"/>
        </w:numPr>
        <w:ind w:left="0" w:firstLine="0"/>
      </w:pPr>
      <w:r w:rsidRPr="00173897">
        <w:t xml:space="preserve">PURPOSE </w:t>
      </w:r>
    </w:p>
    <w:p w14:paraId="6A3C60D0" w14:textId="37AE8E00" w:rsidR="00F30E5F" w:rsidRDefault="007A720C" w:rsidP="00B077A6">
      <w:r>
        <w:t xml:space="preserve">The City of Greater Geelong </w:t>
      </w:r>
      <w:r w:rsidR="00E72312">
        <w:t>E</w:t>
      </w:r>
      <w:r>
        <w:t xml:space="preserve">arly Childhood Education and Care </w:t>
      </w:r>
      <w:r w:rsidR="00D76AF3">
        <w:t xml:space="preserve">(ECEC) </w:t>
      </w:r>
      <w:r w:rsidR="00B63697">
        <w:t>S</w:t>
      </w:r>
      <w:r>
        <w:t xml:space="preserve">ervices </w:t>
      </w:r>
      <w:r w:rsidR="009C7771">
        <w:t xml:space="preserve">recognise that the early years of a child’s life are critical </w:t>
      </w:r>
      <w:r w:rsidR="00DF68A9">
        <w:t xml:space="preserve">to </w:t>
      </w:r>
      <w:r w:rsidR="009C7771">
        <w:t xml:space="preserve">healthy development and growth. During this time both physical and intellectual development is largely </w:t>
      </w:r>
      <w:r w:rsidR="008F3EE9">
        <w:t>dependent</w:t>
      </w:r>
      <w:r w:rsidR="009C7771">
        <w:t xml:space="preserve"> upon adequate nutritional intake. Good nutrition is essential to healthy living and enables children to be active participants in play and leisure.</w:t>
      </w:r>
    </w:p>
    <w:p w14:paraId="5C82E291" w14:textId="77777777" w:rsidR="00B63697" w:rsidRDefault="00B63697" w:rsidP="00B077A6"/>
    <w:p w14:paraId="45681F98" w14:textId="77777777" w:rsidR="00A6231E" w:rsidRDefault="00A6231E" w:rsidP="009E5E21">
      <w:pPr>
        <w:pStyle w:val="NumberedPara"/>
        <w:numPr>
          <w:ilvl w:val="0"/>
          <w:numId w:val="29"/>
        </w:numPr>
        <w:ind w:left="0" w:firstLine="0"/>
      </w:pPr>
      <w:r w:rsidRPr="00173897">
        <w:t xml:space="preserve">SCOPE </w:t>
      </w:r>
    </w:p>
    <w:p w14:paraId="4690D17A" w14:textId="2D124AD5" w:rsidR="009C7771" w:rsidRPr="008F3EE9" w:rsidRDefault="00504431" w:rsidP="009C7771">
      <w:pPr>
        <w:rPr>
          <w:u w:val="single"/>
        </w:rPr>
      </w:pPr>
      <w:r w:rsidRPr="008F3EE9">
        <w:rPr>
          <w:u w:val="single"/>
        </w:rPr>
        <w:t>ALL SERVICES:</w:t>
      </w:r>
    </w:p>
    <w:p w14:paraId="07EBE4FE" w14:textId="4E7407E4" w:rsidR="00025D39" w:rsidRPr="00025D39" w:rsidRDefault="00025D39" w:rsidP="00025D39">
      <w:pPr>
        <w:pStyle w:val="Default"/>
        <w:rPr>
          <w:rFonts w:ascii="Arial" w:hAnsi="Arial" w:cs="Arial"/>
        </w:rPr>
      </w:pPr>
      <w:r w:rsidRPr="00025D39">
        <w:rPr>
          <w:rFonts w:ascii="Arial" w:hAnsi="Arial" w:cs="Arial"/>
        </w:rPr>
        <w:t xml:space="preserve">We promote healthy lifestyles, including healthy eating and physical activity through supporting children and families’ understanding about the importance of nutrition and food choices. </w:t>
      </w:r>
    </w:p>
    <w:p w14:paraId="6BA987DA" w14:textId="77777777" w:rsidR="00025D39" w:rsidRDefault="00025D39" w:rsidP="00025D39">
      <w:pPr>
        <w:pStyle w:val="NumberedPara"/>
        <w:rPr>
          <w:rFonts w:cs="Arial"/>
          <w:b w:val="0"/>
          <w:szCs w:val="24"/>
        </w:rPr>
      </w:pPr>
      <w:r w:rsidRPr="00F42417">
        <w:rPr>
          <w:rFonts w:cs="Arial"/>
          <w:b w:val="0"/>
          <w:szCs w:val="24"/>
        </w:rPr>
        <w:t xml:space="preserve">We value our families and their cultures, </w:t>
      </w:r>
      <w:proofErr w:type="gramStart"/>
      <w:r w:rsidRPr="00F42417">
        <w:rPr>
          <w:rFonts w:cs="Arial"/>
          <w:b w:val="0"/>
          <w:szCs w:val="24"/>
        </w:rPr>
        <w:t>customs</w:t>
      </w:r>
      <w:proofErr w:type="gramEnd"/>
      <w:r w:rsidRPr="00F42417">
        <w:rPr>
          <w:rFonts w:cs="Arial"/>
          <w:b w:val="0"/>
          <w:szCs w:val="24"/>
        </w:rPr>
        <w:t xml:space="preserve"> and religious traditions. We work with them to ensure that the food and beverages we provide to their children reflect their preferences and we seek to incorporate children’s agency and decision-making into our educational program. We plan mealtimes and other food-related experiences that enable this.</w:t>
      </w:r>
      <w:r w:rsidRPr="00025D39">
        <w:rPr>
          <w:rFonts w:cs="Arial"/>
          <w:b w:val="0"/>
          <w:szCs w:val="24"/>
        </w:rPr>
        <w:t xml:space="preserve"> </w:t>
      </w:r>
    </w:p>
    <w:p w14:paraId="0D97ED80" w14:textId="012B0D4A" w:rsidR="00B63697" w:rsidRPr="00025D39" w:rsidRDefault="00025D39" w:rsidP="00025D39">
      <w:pPr>
        <w:pStyle w:val="NumberedPara"/>
        <w:rPr>
          <w:rFonts w:cs="Arial"/>
          <w:b w:val="0"/>
          <w:szCs w:val="24"/>
          <w:highlight w:val="yellow"/>
        </w:rPr>
      </w:pPr>
      <w:r w:rsidRPr="00025D39">
        <w:rPr>
          <w:b w:val="0"/>
        </w:rPr>
        <w:t>Whether supplied by the Service, or by the family, food must be stored and prepared in a safe, hygienic manner, in line with food safety guidelines.</w:t>
      </w:r>
    </w:p>
    <w:p w14:paraId="5F894BED" w14:textId="77777777" w:rsidR="00025D39" w:rsidRPr="00025D39" w:rsidRDefault="00025D39" w:rsidP="00025D39"/>
    <w:p w14:paraId="639CB59B" w14:textId="77777777" w:rsidR="00A6231E" w:rsidRDefault="00A6231E" w:rsidP="009E5E21">
      <w:pPr>
        <w:pStyle w:val="NumberedPara"/>
        <w:numPr>
          <w:ilvl w:val="0"/>
          <w:numId w:val="29"/>
        </w:numPr>
        <w:ind w:left="0" w:firstLine="0"/>
      </w:pPr>
      <w:r w:rsidRPr="00173897">
        <w:t>REFERENCES</w:t>
      </w:r>
    </w:p>
    <w:p w14:paraId="0DEFE470" w14:textId="77777777" w:rsidR="009C7771" w:rsidRDefault="009C7771" w:rsidP="00CB3939">
      <w:pPr>
        <w:numPr>
          <w:ilvl w:val="0"/>
          <w:numId w:val="30"/>
        </w:numPr>
        <w:ind w:left="357" w:hanging="357"/>
      </w:pPr>
      <w:r w:rsidRPr="00822E5B">
        <w:t xml:space="preserve">Australian Dietary Guidelines 2013 </w:t>
      </w:r>
      <w:hyperlink r:id="rId11" w:history="1">
        <w:r w:rsidR="00CB4947" w:rsidRPr="00622DC3">
          <w:rPr>
            <w:rStyle w:val="Hyperlink"/>
          </w:rPr>
          <w:t>http://www.nhmrc.gov.au</w:t>
        </w:r>
      </w:hyperlink>
    </w:p>
    <w:p w14:paraId="3F8588BE" w14:textId="77777777" w:rsidR="00B077A6" w:rsidRPr="009957F7" w:rsidRDefault="00B077A6" w:rsidP="00CB3939">
      <w:pPr>
        <w:pStyle w:val="NumberedPara"/>
        <w:numPr>
          <w:ilvl w:val="0"/>
          <w:numId w:val="30"/>
        </w:numPr>
        <w:spacing w:before="0" w:after="0"/>
        <w:ind w:left="357" w:hanging="357"/>
        <w:rPr>
          <w:b w:val="0"/>
          <w:spacing w:val="1"/>
        </w:rPr>
      </w:pPr>
      <w:r w:rsidRPr="009957F7">
        <w:rPr>
          <w:b w:val="0"/>
          <w:spacing w:val="-1"/>
        </w:rPr>
        <w:t>Education</w:t>
      </w:r>
      <w:r w:rsidRPr="009957F7">
        <w:rPr>
          <w:b w:val="0"/>
          <w:spacing w:val="-21"/>
        </w:rPr>
        <w:t xml:space="preserve"> </w:t>
      </w:r>
      <w:r w:rsidRPr="009957F7">
        <w:rPr>
          <w:b w:val="0"/>
          <w:spacing w:val="-5"/>
        </w:rPr>
        <w:t>and</w:t>
      </w:r>
      <w:r w:rsidRPr="009957F7">
        <w:rPr>
          <w:b w:val="0"/>
          <w:spacing w:val="-6"/>
        </w:rPr>
        <w:t xml:space="preserve"> </w:t>
      </w:r>
      <w:r w:rsidRPr="009957F7">
        <w:rPr>
          <w:b w:val="0"/>
        </w:rPr>
        <w:t>Care</w:t>
      </w:r>
      <w:r w:rsidRPr="009957F7">
        <w:rPr>
          <w:b w:val="0"/>
          <w:spacing w:val="-6"/>
        </w:rPr>
        <w:t xml:space="preserve"> </w:t>
      </w:r>
      <w:r w:rsidRPr="009957F7">
        <w:rPr>
          <w:b w:val="0"/>
          <w:spacing w:val="-3"/>
        </w:rPr>
        <w:t>National</w:t>
      </w:r>
      <w:r w:rsidRPr="009957F7">
        <w:rPr>
          <w:b w:val="0"/>
          <w:spacing w:val="-15"/>
        </w:rPr>
        <w:t xml:space="preserve"> </w:t>
      </w:r>
      <w:r w:rsidRPr="009957F7">
        <w:rPr>
          <w:b w:val="0"/>
        </w:rPr>
        <w:t>Regulations</w:t>
      </w:r>
      <w:r w:rsidRPr="009957F7">
        <w:rPr>
          <w:b w:val="0"/>
          <w:spacing w:val="-7"/>
        </w:rPr>
        <w:t xml:space="preserve"> </w:t>
      </w:r>
      <w:r w:rsidRPr="009957F7">
        <w:rPr>
          <w:b w:val="0"/>
          <w:spacing w:val="1"/>
        </w:rPr>
        <w:t>2011</w:t>
      </w:r>
    </w:p>
    <w:p w14:paraId="00DBBE2A" w14:textId="77777777" w:rsidR="00B077A6" w:rsidRPr="009957F7" w:rsidRDefault="00B077A6" w:rsidP="00CB3939">
      <w:pPr>
        <w:pStyle w:val="NumberedPara"/>
        <w:numPr>
          <w:ilvl w:val="0"/>
          <w:numId w:val="30"/>
        </w:numPr>
        <w:spacing w:before="0" w:after="0"/>
        <w:ind w:left="357" w:hanging="357"/>
        <w:rPr>
          <w:b w:val="0"/>
        </w:rPr>
      </w:pPr>
      <w:r w:rsidRPr="009957F7">
        <w:rPr>
          <w:b w:val="0"/>
        </w:rPr>
        <w:t>Amendments 2017</w:t>
      </w:r>
    </w:p>
    <w:p w14:paraId="091AFC45" w14:textId="77777777" w:rsidR="00B077A6" w:rsidRPr="009957F7" w:rsidRDefault="00B077A6" w:rsidP="00CB3939">
      <w:pPr>
        <w:pStyle w:val="NumberedPara"/>
        <w:numPr>
          <w:ilvl w:val="0"/>
          <w:numId w:val="30"/>
        </w:numPr>
        <w:spacing w:before="0" w:after="0"/>
        <w:ind w:left="357" w:hanging="357"/>
        <w:rPr>
          <w:b w:val="0"/>
          <w:spacing w:val="1"/>
        </w:rPr>
      </w:pPr>
      <w:r w:rsidRPr="009957F7">
        <w:rPr>
          <w:b w:val="0"/>
        </w:rPr>
        <w:t>Education</w:t>
      </w:r>
      <w:r w:rsidRPr="009957F7">
        <w:rPr>
          <w:b w:val="0"/>
          <w:spacing w:val="-21"/>
        </w:rPr>
        <w:t xml:space="preserve"> </w:t>
      </w:r>
      <w:r w:rsidRPr="009957F7">
        <w:rPr>
          <w:b w:val="0"/>
          <w:spacing w:val="-5"/>
        </w:rPr>
        <w:t>and</w:t>
      </w:r>
      <w:r w:rsidRPr="009957F7">
        <w:rPr>
          <w:b w:val="0"/>
          <w:spacing w:val="-6"/>
        </w:rPr>
        <w:t xml:space="preserve"> </w:t>
      </w:r>
      <w:r w:rsidRPr="009957F7">
        <w:rPr>
          <w:b w:val="0"/>
        </w:rPr>
        <w:t>Care</w:t>
      </w:r>
      <w:r w:rsidRPr="009957F7">
        <w:rPr>
          <w:b w:val="0"/>
          <w:spacing w:val="-6"/>
        </w:rPr>
        <w:t xml:space="preserve"> </w:t>
      </w:r>
      <w:r w:rsidRPr="009957F7">
        <w:rPr>
          <w:b w:val="0"/>
          <w:spacing w:val="-3"/>
        </w:rPr>
        <w:t>National</w:t>
      </w:r>
      <w:r w:rsidRPr="009957F7">
        <w:rPr>
          <w:b w:val="0"/>
          <w:spacing w:val="-15"/>
        </w:rPr>
        <w:t xml:space="preserve"> </w:t>
      </w:r>
      <w:r w:rsidRPr="009957F7">
        <w:rPr>
          <w:b w:val="0"/>
        </w:rPr>
        <w:t>Law</w:t>
      </w:r>
      <w:r w:rsidRPr="009957F7">
        <w:rPr>
          <w:b w:val="0"/>
          <w:spacing w:val="-15"/>
        </w:rPr>
        <w:t xml:space="preserve"> </w:t>
      </w:r>
      <w:r w:rsidRPr="009957F7">
        <w:rPr>
          <w:b w:val="0"/>
          <w:spacing w:val="1"/>
        </w:rPr>
        <w:t>Act</w:t>
      </w:r>
      <w:r w:rsidRPr="009957F7">
        <w:rPr>
          <w:b w:val="0"/>
          <w:spacing w:val="-14"/>
        </w:rPr>
        <w:t xml:space="preserve"> </w:t>
      </w:r>
      <w:r w:rsidRPr="009957F7">
        <w:rPr>
          <w:b w:val="0"/>
          <w:spacing w:val="1"/>
        </w:rPr>
        <w:t>2010</w:t>
      </w:r>
    </w:p>
    <w:p w14:paraId="6B4CA095" w14:textId="77777777" w:rsidR="00B077A6" w:rsidRPr="009957F7" w:rsidRDefault="00B077A6" w:rsidP="00CB3939">
      <w:pPr>
        <w:pStyle w:val="NumberedPara"/>
        <w:numPr>
          <w:ilvl w:val="0"/>
          <w:numId w:val="30"/>
        </w:numPr>
        <w:spacing w:before="0" w:after="0"/>
        <w:ind w:left="357" w:hanging="357"/>
        <w:rPr>
          <w:b w:val="0"/>
        </w:rPr>
      </w:pPr>
      <w:r w:rsidRPr="009957F7">
        <w:rPr>
          <w:b w:val="0"/>
        </w:rPr>
        <w:t>Amendments 2017</w:t>
      </w:r>
    </w:p>
    <w:p w14:paraId="61DAE039" w14:textId="4ABC7D11" w:rsidR="00B077A6" w:rsidRDefault="00B077A6" w:rsidP="00CB3939">
      <w:pPr>
        <w:pStyle w:val="TableParagraph"/>
        <w:numPr>
          <w:ilvl w:val="0"/>
          <w:numId w:val="30"/>
        </w:numPr>
        <w:ind w:left="357" w:hanging="357"/>
        <w:jc w:val="both"/>
        <w:rPr>
          <w:rFonts w:ascii="Arial" w:eastAsia="Times New Roman" w:hAnsi="Arial" w:cs="Times New Roman"/>
          <w:spacing w:val="-6"/>
          <w:sz w:val="24"/>
          <w:szCs w:val="20"/>
          <w:lang w:val="en-AU"/>
        </w:rPr>
      </w:pPr>
      <w:r w:rsidRPr="00B077A6">
        <w:rPr>
          <w:rFonts w:ascii="Arial" w:eastAsia="Times New Roman" w:hAnsi="Arial" w:cs="Times New Roman"/>
          <w:spacing w:val="-6"/>
          <w:sz w:val="24"/>
          <w:szCs w:val="20"/>
          <w:lang w:val="en-AU"/>
        </w:rPr>
        <w:t>Education and Care National Quality Standard</w:t>
      </w:r>
    </w:p>
    <w:p w14:paraId="2FD7C089" w14:textId="2405C6FC" w:rsidR="00B0759C" w:rsidRDefault="008E4B22" w:rsidP="00CB3939">
      <w:pPr>
        <w:pStyle w:val="TableParagraph"/>
        <w:numPr>
          <w:ilvl w:val="0"/>
          <w:numId w:val="30"/>
        </w:numPr>
        <w:ind w:left="357" w:hanging="357"/>
        <w:jc w:val="both"/>
        <w:rPr>
          <w:rFonts w:ascii="Arial" w:eastAsia="Times New Roman" w:hAnsi="Arial" w:cs="Times New Roman"/>
          <w:spacing w:val="-6"/>
          <w:sz w:val="24"/>
          <w:szCs w:val="20"/>
          <w:lang w:val="en-AU"/>
        </w:rPr>
      </w:pPr>
      <w:r>
        <w:rPr>
          <w:rFonts w:ascii="Arial" w:eastAsia="Times New Roman" w:hAnsi="Arial" w:cs="Times New Roman"/>
          <w:spacing w:val="-6"/>
          <w:sz w:val="24"/>
          <w:szCs w:val="20"/>
          <w:lang w:val="en-AU"/>
        </w:rPr>
        <w:t xml:space="preserve">ECEC Food Safety Plan </w:t>
      </w:r>
    </w:p>
    <w:p w14:paraId="75F1ED8C" w14:textId="5E205F5C" w:rsidR="00CD42DA" w:rsidRDefault="00CD42DA" w:rsidP="00CB3939">
      <w:pPr>
        <w:pStyle w:val="TableParagraph"/>
        <w:numPr>
          <w:ilvl w:val="0"/>
          <w:numId w:val="30"/>
        </w:numPr>
        <w:ind w:left="357" w:hanging="357"/>
        <w:jc w:val="both"/>
        <w:rPr>
          <w:rFonts w:ascii="Arial" w:eastAsia="Times New Roman" w:hAnsi="Arial" w:cs="Times New Roman"/>
          <w:spacing w:val="-6"/>
          <w:sz w:val="24"/>
          <w:szCs w:val="20"/>
          <w:lang w:val="en-AU"/>
        </w:rPr>
      </w:pPr>
      <w:r>
        <w:rPr>
          <w:rFonts w:ascii="Arial" w:eastAsia="Times New Roman" w:hAnsi="Arial" w:cs="Times New Roman"/>
          <w:spacing w:val="-6"/>
          <w:sz w:val="24"/>
          <w:szCs w:val="20"/>
          <w:lang w:val="en-AU"/>
        </w:rPr>
        <w:t xml:space="preserve">Food Safety Standards Australia </w:t>
      </w:r>
    </w:p>
    <w:p w14:paraId="3C16CCEB" w14:textId="77777777" w:rsidR="00B077A6" w:rsidRPr="00B077A6" w:rsidRDefault="00B077A6" w:rsidP="00B077A6">
      <w:pPr>
        <w:pStyle w:val="TableParagraph"/>
        <w:spacing w:before="59" w:line="247" w:lineRule="auto"/>
        <w:ind w:left="720" w:right="3365"/>
        <w:jc w:val="both"/>
        <w:rPr>
          <w:rFonts w:ascii="Arial" w:eastAsia="Times New Roman" w:hAnsi="Arial" w:cs="Times New Roman"/>
          <w:spacing w:val="-6"/>
          <w:sz w:val="24"/>
          <w:szCs w:val="20"/>
          <w:lang w:val="en-AU"/>
        </w:rPr>
      </w:pPr>
    </w:p>
    <w:p w14:paraId="7EB4D876" w14:textId="03B12BF3" w:rsidR="00A6231E" w:rsidRDefault="00F33D88" w:rsidP="009E5E21">
      <w:pPr>
        <w:pStyle w:val="NumberedPara"/>
        <w:numPr>
          <w:ilvl w:val="0"/>
          <w:numId w:val="29"/>
        </w:numPr>
        <w:ind w:left="0" w:firstLine="0"/>
      </w:pPr>
      <w:r>
        <w:lastRenderedPageBreak/>
        <w:t>ECEC</w:t>
      </w:r>
      <w:r w:rsidRPr="00173897">
        <w:t xml:space="preserve"> </w:t>
      </w:r>
      <w:r w:rsidR="00A6231E" w:rsidRPr="00173897">
        <w:t xml:space="preserve">POLICY </w:t>
      </w:r>
    </w:p>
    <w:p w14:paraId="7AE12FD5" w14:textId="3EEFCD16" w:rsidR="009C7771" w:rsidRDefault="00504431" w:rsidP="009E5E21">
      <w:pPr>
        <w:rPr>
          <w:u w:val="single"/>
        </w:rPr>
      </w:pPr>
      <w:r w:rsidRPr="008F3EE9">
        <w:rPr>
          <w:u w:val="single"/>
        </w:rPr>
        <w:t xml:space="preserve">IN </w:t>
      </w:r>
      <w:r w:rsidR="009C7771" w:rsidRPr="008F3EE9">
        <w:rPr>
          <w:u w:val="single"/>
        </w:rPr>
        <w:t>ALL SERVICES</w:t>
      </w:r>
      <w:r w:rsidRPr="008F3EE9">
        <w:rPr>
          <w:u w:val="single"/>
        </w:rPr>
        <w:t>:</w:t>
      </w:r>
    </w:p>
    <w:p w14:paraId="41D89303" w14:textId="77777777" w:rsidR="00B077A6" w:rsidRPr="00B077A6" w:rsidRDefault="00B077A6" w:rsidP="009E5E21">
      <w:pPr>
        <w:rPr>
          <w:sz w:val="16"/>
          <w:szCs w:val="16"/>
          <w:u w:val="single"/>
        </w:rPr>
      </w:pPr>
    </w:p>
    <w:p w14:paraId="2BF50015" w14:textId="03C6FBE4" w:rsidR="009C7771" w:rsidRDefault="009C7771" w:rsidP="009E5E21">
      <w:pPr>
        <w:numPr>
          <w:ilvl w:val="0"/>
          <w:numId w:val="25"/>
        </w:numPr>
      </w:pPr>
      <w:r>
        <w:t xml:space="preserve">Parents will be </w:t>
      </w:r>
      <w:r w:rsidR="00B63697">
        <w:t xml:space="preserve">guided as to where to read </w:t>
      </w:r>
      <w:r>
        <w:t xml:space="preserve">the current </w:t>
      </w:r>
      <w:r w:rsidR="00B63697">
        <w:t>N</w:t>
      </w:r>
      <w:r>
        <w:t xml:space="preserve">utrition </w:t>
      </w:r>
      <w:r w:rsidR="00E72312">
        <w:t>Policy and</w:t>
      </w:r>
      <w:r w:rsidR="00B63697">
        <w:t xml:space="preserve"> provided with a copy if requested.</w:t>
      </w:r>
    </w:p>
    <w:p w14:paraId="7110E949" w14:textId="753F0CDA" w:rsidR="009C7771" w:rsidRDefault="009C7771" w:rsidP="009E5E21">
      <w:pPr>
        <w:numPr>
          <w:ilvl w:val="0"/>
          <w:numId w:val="25"/>
        </w:numPr>
      </w:pPr>
      <w:r>
        <w:t xml:space="preserve">All children’s food induced allergies will be recorded as part of the initial enrolment and all appropriate </w:t>
      </w:r>
      <w:r w:rsidR="00B63697">
        <w:t>M</w:t>
      </w:r>
      <w:r>
        <w:t xml:space="preserve">edical </w:t>
      </w:r>
      <w:r w:rsidR="00B63697">
        <w:t>A</w:t>
      </w:r>
      <w:r>
        <w:t>ction</w:t>
      </w:r>
      <w:r w:rsidR="00B63697">
        <w:t xml:space="preserve"> Plans </w:t>
      </w:r>
      <w:r w:rsidR="00CB4947">
        <w:t>/</w:t>
      </w:r>
      <w:r w:rsidR="00B63697">
        <w:t>C</w:t>
      </w:r>
      <w:r w:rsidR="00CB4947">
        <w:t>ommunication</w:t>
      </w:r>
      <w:r w:rsidR="00B63697">
        <w:t xml:space="preserve"> and Risk </w:t>
      </w:r>
      <w:r w:rsidR="00F142DB">
        <w:t>Minimisation plans</w:t>
      </w:r>
      <w:r>
        <w:t xml:space="preserve"> will be completed</w:t>
      </w:r>
      <w:r w:rsidR="00D23FE4">
        <w:t>.</w:t>
      </w:r>
    </w:p>
    <w:p w14:paraId="30D2968C" w14:textId="4B81ED3A" w:rsidR="009C7771" w:rsidRDefault="009C7771" w:rsidP="009E5E21">
      <w:pPr>
        <w:numPr>
          <w:ilvl w:val="0"/>
          <w:numId w:val="25"/>
        </w:numPr>
      </w:pPr>
      <w:r>
        <w:t>All requirements pertaining to food including cultural or dietary preferences or intolerances will be collected and recorded at enrolment</w:t>
      </w:r>
      <w:r w:rsidR="00D23FE4">
        <w:t xml:space="preserve"> and shared with relevant educators</w:t>
      </w:r>
      <w:r w:rsidR="008B413F">
        <w:t>,</w:t>
      </w:r>
      <w:r w:rsidR="00D23FE4">
        <w:t xml:space="preserve"> </w:t>
      </w:r>
      <w:proofErr w:type="gramStart"/>
      <w:r w:rsidR="00D23FE4">
        <w:t>staff</w:t>
      </w:r>
      <w:proofErr w:type="gramEnd"/>
      <w:r w:rsidR="008B413F">
        <w:t xml:space="preserve"> and kitchen staff at Services</w:t>
      </w:r>
      <w:r w:rsidR="00D23FE4">
        <w:t xml:space="preserve">. </w:t>
      </w:r>
    </w:p>
    <w:p w14:paraId="19E64A9C" w14:textId="72DE6C6F" w:rsidR="009C7771" w:rsidRDefault="009C7771" w:rsidP="009E5E21">
      <w:pPr>
        <w:numPr>
          <w:ilvl w:val="0"/>
          <w:numId w:val="25"/>
        </w:numPr>
      </w:pPr>
      <w:r>
        <w:t>Educators will embed good nutrition</w:t>
      </w:r>
      <w:r w:rsidR="00D23FE4">
        <w:t>al practices</w:t>
      </w:r>
      <w:r>
        <w:t>, safe food handling and hygiene practices as part of their ongoing educational program</w:t>
      </w:r>
      <w:r w:rsidR="00D23FE4">
        <w:t>.</w:t>
      </w:r>
    </w:p>
    <w:p w14:paraId="32C8FCAB" w14:textId="084F6D71" w:rsidR="009C7771" w:rsidRDefault="009C7771" w:rsidP="009E5E21">
      <w:pPr>
        <w:numPr>
          <w:ilvl w:val="0"/>
          <w:numId w:val="25"/>
        </w:numPr>
      </w:pPr>
      <w:r>
        <w:t xml:space="preserve">Educators will </w:t>
      </w:r>
      <w:r w:rsidR="00D23FE4">
        <w:t xml:space="preserve">keep abreast of </w:t>
      </w:r>
      <w:r>
        <w:t xml:space="preserve">current </w:t>
      </w:r>
      <w:r w:rsidR="00F30E5F">
        <w:t>health and</w:t>
      </w:r>
      <w:r w:rsidR="00D23FE4">
        <w:t xml:space="preserve"> </w:t>
      </w:r>
      <w:r>
        <w:t xml:space="preserve">nutrition </w:t>
      </w:r>
      <w:r w:rsidR="00D23FE4">
        <w:t xml:space="preserve">advice </w:t>
      </w:r>
      <w:r>
        <w:t>and share th</w:t>
      </w:r>
      <w:r w:rsidR="005558EE">
        <w:t>is</w:t>
      </w:r>
      <w:r>
        <w:t xml:space="preserve"> information with families</w:t>
      </w:r>
      <w:r w:rsidR="00F30E5F">
        <w:t>.</w:t>
      </w:r>
    </w:p>
    <w:p w14:paraId="6391F639" w14:textId="65FD0DC0" w:rsidR="009C7771" w:rsidRDefault="009C7771" w:rsidP="009E5E21">
      <w:pPr>
        <w:numPr>
          <w:ilvl w:val="0"/>
          <w:numId w:val="25"/>
        </w:numPr>
      </w:pPr>
      <w:r>
        <w:t xml:space="preserve">Water </w:t>
      </w:r>
      <w:r w:rsidR="00B63697">
        <w:t xml:space="preserve">will always be </w:t>
      </w:r>
      <w:r w:rsidR="00F142DB">
        <w:t>available for</w:t>
      </w:r>
      <w:r>
        <w:t xml:space="preserve"> children to access </w:t>
      </w:r>
      <w:r w:rsidR="00F30E5F">
        <w:t>easily. Personal</w:t>
      </w:r>
      <w:r>
        <w:t xml:space="preserve"> drink bottles should be labelled</w:t>
      </w:r>
      <w:r w:rsidR="00F30E5F">
        <w:t>.</w:t>
      </w:r>
    </w:p>
    <w:p w14:paraId="719FDB32" w14:textId="6A2630BC" w:rsidR="009C7771" w:rsidRDefault="009C7771" w:rsidP="009E5E21">
      <w:pPr>
        <w:numPr>
          <w:ilvl w:val="0"/>
          <w:numId w:val="25"/>
        </w:numPr>
      </w:pPr>
      <w:r>
        <w:t xml:space="preserve">Water </w:t>
      </w:r>
      <w:r w:rsidR="00DF68A9">
        <w:t>is</w:t>
      </w:r>
      <w:r>
        <w:t xml:space="preserve"> served with lunch</w:t>
      </w:r>
      <w:r w:rsidR="005558EE">
        <w:t>.</w:t>
      </w:r>
    </w:p>
    <w:p w14:paraId="1CA8FBFC" w14:textId="2FB979B0" w:rsidR="009C7771" w:rsidRDefault="009C7771" w:rsidP="009E5E21">
      <w:pPr>
        <w:numPr>
          <w:ilvl w:val="0"/>
          <w:numId w:val="25"/>
        </w:numPr>
      </w:pPr>
      <w:r>
        <w:t>Meals and snacks will be provided on a regular</w:t>
      </w:r>
      <w:r w:rsidR="005558EE">
        <w:t>,</w:t>
      </w:r>
      <w:r>
        <w:t xml:space="preserve"> but flexible basis</w:t>
      </w:r>
      <w:r w:rsidR="005558EE">
        <w:t>.</w:t>
      </w:r>
    </w:p>
    <w:p w14:paraId="216AD174" w14:textId="56288E56" w:rsidR="00F30E5F" w:rsidRDefault="009C7771" w:rsidP="009E5E21">
      <w:pPr>
        <w:numPr>
          <w:ilvl w:val="0"/>
          <w:numId w:val="25"/>
        </w:numPr>
      </w:pPr>
      <w:r>
        <w:t xml:space="preserve">Children will be encouraged to try a variety of </w:t>
      </w:r>
      <w:r w:rsidR="005558EE">
        <w:t>foods. If</w:t>
      </w:r>
      <w:r>
        <w:t xml:space="preserve"> </w:t>
      </w:r>
      <w:r w:rsidR="005558EE">
        <w:t xml:space="preserve">the </w:t>
      </w:r>
      <w:r>
        <w:t xml:space="preserve">first course is refused a second course </w:t>
      </w:r>
      <w:r w:rsidR="00DF68A9">
        <w:t xml:space="preserve">will </w:t>
      </w:r>
      <w:r>
        <w:t>be offered</w:t>
      </w:r>
      <w:r w:rsidR="005558EE">
        <w:t>.</w:t>
      </w:r>
    </w:p>
    <w:p w14:paraId="04C35AEB" w14:textId="6CE9649D" w:rsidR="009C7771" w:rsidRDefault="009C7771" w:rsidP="009E5E21">
      <w:pPr>
        <w:numPr>
          <w:ilvl w:val="0"/>
          <w:numId w:val="25"/>
        </w:numPr>
      </w:pPr>
      <w:r>
        <w:t xml:space="preserve">Second </w:t>
      </w:r>
      <w:r w:rsidR="005558EE">
        <w:t xml:space="preserve">serves of food </w:t>
      </w:r>
      <w:r>
        <w:t>can be provided where appropriate</w:t>
      </w:r>
      <w:r w:rsidR="005558EE">
        <w:t>.</w:t>
      </w:r>
    </w:p>
    <w:p w14:paraId="5583A949" w14:textId="21C92536" w:rsidR="009C7771" w:rsidRDefault="009C7771" w:rsidP="009E5E21">
      <w:pPr>
        <w:numPr>
          <w:ilvl w:val="0"/>
          <w:numId w:val="25"/>
        </w:numPr>
      </w:pPr>
      <w:r>
        <w:t>Children will be encouraged to develop independen</w:t>
      </w:r>
      <w:r w:rsidR="005558EE">
        <w:t>ce</w:t>
      </w:r>
      <w:r>
        <w:t xml:space="preserve"> skills, such as feeding themselves, pouring their own drinks and using cutlery</w:t>
      </w:r>
      <w:r w:rsidR="005558EE">
        <w:t>.</w:t>
      </w:r>
    </w:p>
    <w:p w14:paraId="37022D09" w14:textId="49E27278" w:rsidR="009C7771" w:rsidRDefault="009C7771" w:rsidP="009E5E21">
      <w:pPr>
        <w:numPr>
          <w:ilvl w:val="0"/>
          <w:numId w:val="25"/>
        </w:numPr>
      </w:pPr>
      <w:r>
        <w:t xml:space="preserve">The children will be allowed </w:t>
      </w:r>
      <w:r w:rsidR="00B63697">
        <w:t>enough</w:t>
      </w:r>
      <w:r>
        <w:t xml:space="preserve"> time to eat in a relaxed environment</w:t>
      </w:r>
      <w:r w:rsidR="005558EE">
        <w:t>.</w:t>
      </w:r>
      <w:r>
        <w:t xml:space="preserve"> </w:t>
      </w:r>
    </w:p>
    <w:p w14:paraId="6986921A" w14:textId="3EC898DB" w:rsidR="009C7771" w:rsidRDefault="009C7771" w:rsidP="009E5E21">
      <w:pPr>
        <w:numPr>
          <w:ilvl w:val="0"/>
          <w:numId w:val="25"/>
        </w:numPr>
      </w:pPr>
      <w:r>
        <w:t>Food will not be used as an incentive, bribe or reward</w:t>
      </w:r>
      <w:r w:rsidR="005558EE">
        <w:t>.</w:t>
      </w:r>
    </w:p>
    <w:p w14:paraId="6A9FD57F" w14:textId="61AE0E66" w:rsidR="009C7771" w:rsidRDefault="009C7771" w:rsidP="009E5E21">
      <w:pPr>
        <w:numPr>
          <w:ilvl w:val="0"/>
          <w:numId w:val="25"/>
        </w:numPr>
      </w:pPr>
      <w:r>
        <w:t xml:space="preserve">Where possible children should be offered options </w:t>
      </w:r>
      <w:r w:rsidR="005558EE">
        <w:t>e.g</w:t>
      </w:r>
      <w:r w:rsidR="00F30E5F">
        <w:t xml:space="preserve">. </w:t>
      </w:r>
      <w:r>
        <w:t>more than one type of fruit for morning tea</w:t>
      </w:r>
      <w:r w:rsidR="005558EE">
        <w:t>.</w:t>
      </w:r>
    </w:p>
    <w:p w14:paraId="10CE521D" w14:textId="45D64EAA" w:rsidR="009C7771" w:rsidRDefault="009C7771" w:rsidP="009E5E21">
      <w:pPr>
        <w:numPr>
          <w:ilvl w:val="0"/>
          <w:numId w:val="25"/>
        </w:numPr>
      </w:pPr>
      <w:r>
        <w:t xml:space="preserve">Breast feeding and bottle feeding will be promoted and welcomed </w:t>
      </w:r>
      <w:r w:rsidR="008F3EE9">
        <w:t>throughout</w:t>
      </w:r>
      <w:r>
        <w:t xml:space="preserve"> the </w:t>
      </w:r>
      <w:r w:rsidR="00B63697">
        <w:t>S</w:t>
      </w:r>
      <w:r>
        <w:t>ervice and a comfortable relaxed environment provided</w:t>
      </w:r>
      <w:r w:rsidR="005558EE">
        <w:t>.</w:t>
      </w:r>
    </w:p>
    <w:p w14:paraId="5630E85E" w14:textId="13A5DA9F" w:rsidR="009C7771" w:rsidRDefault="009C7771" w:rsidP="009E5E21">
      <w:pPr>
        <w:numPr>
          <w:ilvl w:val="0"/>
          <w:numId w:val="25"/>
        </w:numPr>
      </w:pPr>
      <w:r>
        <w:t xml:space="preserve">Children and </w:t>
      </w:r>
      <w:r w:rsidR="00E72312">
        <w:t>E</w:t>
      </w:r>
      <w:r>
        <w:t>ducator</w:t>
      </w:r>
      <w:r w:rsidR="009C0772">
        <w:t>’</w:t>
      </w:r>
      <w:r>
        <w:t>s hands will be washed before preparing, serving or eating food</w:t>
      </w:r>
      <w:r w:rsidR="005558EE">
        <w:t>.</w:t>
      </w:r>
    </w:p>
    <w:p w14:paraId="2D4F4314" w14:textId="50C5C00A" w:rsidR="009C7771" w:rsidRDefault="009C7771" w:rsidP="009E5E21">
      <w:pPr>
        <w:numPr>
          <w:ilvl w:val="0"/>
          <w:numId w:val="25"/>
        </w:numPr>
      </w:pPr>
      <w:r>
        <w:t>Children will remain seated whilst eating</w:t>
      </w:r>
      <w:r w:rsidR="005558EE">
        <w:t>.</w:t>
      </w:r>
    </w:p>
    <w:p w14:paraId="54CD2371" w14:textId="089BB61C" w:rsidR="009C7771" w:rsidRDefault="009C7771" w:rsidP="009E5E21">
      <w:pPr>
        <w:numPr>
          <w:ilvl w:val="0"/>
          <w:numId w:val="25"/>
        </w:numPr>
      </w:pPr>
      <w:r>
        <w:t xml:space="preserve">Educators are encouraged to sit </w:t>
      </w:r>
      <w:r w:rsidR="005558EE">
        <w:t xml:space="preserve">and share a meal </w:t>
      </w:r>
      <w:r>
        <w:t xml:space="preserve">with children at </w:t>
      </w:r>
      <w:r w:rsidR="00F142DB">
        <w:t>mealtimes and</w:t>
      </w:r>
      <w:r>
        <w:t xml:space="preserve"> promote healthy eating choices</w:t>
      </w:r>
      <w:r w:rsidR="009E6E28">
        <w:t xml:space="preserve">, </w:t>
      </w:r>
      <w:r>
        <w:t>safe eating practices</w:t>
      </w:r>
      <w:r w:rsidR="009E6E28">
        <w:t xml:space="preserve"> and the social benefits of shared </w:t>
      </w:r>
      <w:r w:rsidR="00A065E8">
        <w:t>mealtimes</w:t>
      </w:r>
      <w:r w:rsidR="009E6E28">
        <w:t>.</w:t>
      </w:r>
    </w:p>
    <w:p w14:paraId="5CD58356" w14:textId="6E6F5AB2" w:rsidR="009C7771" w:rsidRDefault="009C7771" w:rsidP="009E5E21">
      <w:pPr>
        <w:numPr>
          <w:ilvl w:val="0"/>
          <w:numId w:val="25"/>
        </w:numPr>
      </w:pPr>
      <w:r>
        <w:t>Parents will be notified if children’s eating habits change</w:t>
      </w:r>
      <w:r w:rsidR="005558EE">
        <w:t>.</w:t>
      </w:r>
    </w:p>
    <w:p w14:paraId="061C598E" w14:textId="0ABA5EE4" w:rsidR="009C7771" w:rsidRDefault="009C7771" w:rsidP="009E5E21">
      <w:pPr>
        <w:numPr>
          <w:ilvl w:val="0"/>
          <w:numId w:val="25"/>
        </w:numPr>
      </w:pPr>
      <w:r>
        <w:t xml:space="preserve">All educators will be encouraged to update food handling certificates </w:t>
      </w:r>
      <w:r w:rsidR="00CB4947">
        <w:t xml:space="preserve">regularly </w:t>
      </w:r>
      <w:r w:rsidR="005558EE">
        <w:t>(</w:t>
      </w:r>
      <w:r w:rsidR="00CB4947">
        <w:t xml:space="preserve">see individual </w:t>
      </w:r>
      <w:r w:rsidR="00B63697">
        <w:t>S</w:t>
      </w:r>
      <w:r w:rsidR="00CB4947">
        <w:t>ervice handbooks)</w:t>
      </w:r>
      <w:r w:rsidR="005558EE">
        <w:t>.</w:t>
      </w:r>
    </w:p>
    <w:p w14:paraId="08A451DD" w14:textId="0A49627B" w:rsidR="009C7771" w:rsidRDefault="009C7771" w:rsidP="009E5E21">
      <w:pPr>
        <w:numPr>
          <w:ilvl w:val="0"/>
          <w:numId w:val="25"/>
        </w:numPr>
      </w:pPr>
      <w:r>
        <w:t xml:space="preserve">All food will </w:t>
      </w:r>
      <w:r w:rsidR="00CB4947">
        <w:t xml:space="preserve">be </w:t>
      </w:r>
      <w:r>
        <w:t>stored and served at safe temperatures as per food safety guidelines</w:t>
      </w:r>
      <w:r w:rsidR="005558EE">
        <w:t>.</w:t>
      </w:r>
    </w:p>
    <w:p w14:paraId="507D26D0" w14:textId="74160158" w:rsidR="009C7771" w:rsidRDefault="009C7771" w:rsidP="009E5E21">
      <w:pPr>
        <w:numPr>
          <w:ilvl w:val="0"/>
          <w:numId w:val="25"/>
        </w:numPr>
      </w:pPr>
      <w:r>
        <w:t xml:space="preserve">Cooking experiences with the children will be hygienic and nutritionally sound and include locally grown or sourced products where </w:t>
      </w:r>
      <w:r w:rsidR="005558EE">
        <w:t>possible.</w:t>
      </w:r>
    </w:p>
    <w:p w14:paraId="2D7C06D6" w14:textId="13333CDB" w:rsidR="00025D39" w:rsidRDefault="00ED0C5E" w:rsidP="009C7771">
      <w:r>
        <w:t xml:space="preserve">    </w:t>
      </w:r>
    </w:p>
    <w:p w14:paraId="2FB257EE" w14:textId="67E40C0B" w:rsidR="00A065E8" w:rsidRDefault="00A065E8" w:rsidP="009C7771"/>
    <w:p w14:paraId="32AEDFE2" w14:textId="79CFAB6D" w:rsidR="00A065E8" w:rsidRDefault="00A065E8" w:rsidP="009C7771"/>
    <w:p w14:paraId="2EF07BFF" w14:textId="5AD1A1CE" w:rsidR="00A065E8" w:rsidRDefault="00A065E8" w:rsidP="009C7771"/>
    <w:p w14:paraId="37393035" w14:textId="27FB28F6" w:rsidR="00A065E8" w:rsidRDefault="00A065E8" w:rsidP="009C7771"/>
    <w:p w14:paraId="695F38AF" w14:textId="77777777" w:rsidR="00A065E8" w:rsidRDefault="00A065E8" w:rsidP="009C7771"/>
    <w:p w14:paraId="6C46D0C7" w14:textId="2ED6A27F" w:rsidR="009C7771" w:rsidRDefault="009C7771" w:rsidP="009C7771">
      <w:pPr>
        <w:rPr>
          <w:u w:val="single"/>
        </w:rPr>
      </w:pPr>
      <w:r w:rsidRPr="00A04A9D">
        <w:rPr>
          <w:u w:val="single"/>
        </w:rPr>
        <w:lastRenderedPageBreak/>
        <w:t>SERVICE PROVIDED FOOD</w:t>
      </w:r>
      <w:r w:rsidR="00025D39">
        <w:rPr>
          <w:u w:val="single"/>
        </w:rPr>
        <w:t xml:space="preserve">, Educators </w:t>
      </w:r>
      <w:proofErr w:type="gramStart"/>
      <w:r w:rsidR="00025D39">
        <w:rPr>
          <w:u w:val="single"/>
        </w:rPr>
        <w:t>will;</w:t>
      </w:r>
      <w:proofErr w:type="gramEnd"/>
    </w:p>
    <w:p w14:paraId="2AB79BF7" w14:textId="77777777" w:rsidR="00B077A6" w:rsidRPr="00B077A6" w:rsidRDefault="00B077A6" w:rsidP="009C7771">
      <w:pPr>
        <w:rPr>
          <w:sz w:val="16"/>
          <w:szCs w:val="16"/>
          <w:u w:val="single"/>
        </w:rPr>
      </w:pPr>
    </w:p>
    <w:p w14:paraId="2A0C7917" w14:textId="16779B1C" w:rsidR="00025D39" w:rsidRPr="00F42417" w:rsidRDefault="00025D39" w:rsidP="00025D39">
      <w:pPr>
        <w:pStyle w:val="Default"/>
        <w:numPr>
          <w:ilvl w:val="0"/>
          <w:numId w:val="33"/>
        </w:numPr>
        <w:jc w:val="both"/>
        <w:rPr>
          <w:rFonts w:ascii="Arial" w:hAnsi="Arial" w:cs="Arial"/>
          <w:color w:val="auto"/>
        </w:rPr>
      </w:pPr>
      <w:r w:rsidRPr="00F42417">
        <w:rPr>
          <w:rFonts w:ascii="Arial" w:hAnsi="Arial" w:cs="Arial"/>
        </w:rPr>
        <w:t xml:space="preserve">Ensure all team members serving food to children are aware of every child who has a food related allergy / </w:t>
      </w:r>
      <w:r w:rsidR="00A065E8" w:rsidRPr="00F42417">
        <w:rPr>
          <w:rFonts w:ascii="Arial" w:hAnsi="Arial" w:cs="Arial"/>
        </w:rPr>
        <w:t>intolerance,</w:t>
      </w:r>
      <w:r w:rsidRPr="00F42417">
        <w:rPr>
          <w:rFonts w:ascii="Arial" w:hAnsi="Arial" w:cs="Arial"/>
        </w:rPr>
        <w:t xml:space="preserve"> and this is reflected in their approach to ensure safeguards are in place to prevent children being provided the wrong food.</w:t>
      </w:r>
    </w:p>
    <w:p w14:paraId="73C44C9D" w14:textId="630C5B4F" w:rsidR="009C7771" w:rsidRDefault="00025D39" w:rsidP="009C7771">
      <w:pPr>
        <w:numPr>
          <w:ilvl w:val="0"/>
          <w:numId w:val="25"/>
        </w:numPr>
      </w:pPr>
      <w:r>
        <w:t>P</w:t>
      </w:r>
      <w:r w:rsidR="009C7771">
        <w:t xml:space="preserve">romote the consumption of fruit and vegetables and healthy food options in line with the </w:t>
      </w:r>
      <w:r w:rsidR="009C7771" w:rsidRPr="00B63697">
        <w:rPr>
          <w:b/>
          <w:bCs/>
        </w:rPr>
        <w:t>A</w:t>
      </w:r>
      <w:r w:rsidR="00ED0C5E" w:rsidRPr="00B63697">
        <w:rPr>
          <w:b/>
          <w:bCs/>
        </w:rPr>
        <w:t>ustralian Dietary Guidelines</w:t>
      </w:r>
      <w:r w:rsidR="00ED0C5E">
        <w:t xml:space="preserve"> (</w:t>
      </w:r>
      <w:r w:rsidR="009C7771">
        <w:t>refer to healthy eating guide service handbook)</w:t>
      </w:r>
      <w:r w:rsidR="005558EE">
        <w:t>.</w:t>
      </w:r>
    </w:p>
    <w:p w14:paraId="4CBC19A5" w14:textId="790CFE92" w:rsidR="009C7771" w:rsidRDefault="00025D39" w:rsidP="009C7771">
      <w:pPr>
        <w:numPr>
          <w:ilvl w:val="0"/>
          <w:numId w:val="25"/>
        </w:numPr>
      </w:pPr>
      <w:r>
        <w:t>Provide f</w:t>
      </w:r>
      <w:r w:rsidR="005558EE">
        <w:t>ull cream m</w:t>
      </w:r>
      <w:r w:rsidR="009C7771">
        <w:t>ilk at morning and afternoon tea times</w:t>
      </w:r>
      <w:r w:rsidR="005558EE">
        <w:t xml:space="preserve">. Dietary restrictions will be responded to. </w:t>
      </w:r>
    </w:p>
    <w:p w14:paraId="6730BD75" w14:textId="07533E6E" w:rsidR="009C7771" w:rsidRDefault="009C7771" w:rsidP="009C7771">
      <w:pPr>
        <w:numPr>
          <w:ilvl w:val="0"/>
          <w:numId w:val="25"/>
        </w:numPr>
      </w:pPr>
      <w:r>
        <w:t xml:space="preserve">Only calcium fortified </w:t>
      </w:r>
      <w:r w:rsidR="0020405A">
        <w:t>dairy alternatives will be provided</w:t>
      </w:r>
      <w:r w:rsidR="005558EE">
        <w:t>.</w:t>
      </w:r>
    </w:p>
    <w:p w14:paraId="53E12EA2" w14:textId="22518CFB" w:rsidR="009C7771" w:rsidRDefault="00025D39" w:rsidP="009C7771">
      <w:pPr>
        <w:numPr>
          <w:ilvl w:val="0"/>
          <w:numId w:val="25"/>
        </w:numPr>
      </w:pPr>
      <w:r>
        <w:t>Offer second</w:t>
      </w:r>
      <w:r w:rsidR="009C7771">
        <w:t xml:space="preserve"> courses </w:t>
      </w:r>
      <w:r>
        <w:t>- being</w:t>
      </w:r>
      <w:r w:rsidR="009C7771">
        <w:t xml:space="preserve"> fruit or milk based</w:t>
      </w:r>
      <w:r w:rsidR="005558EE">
        <w:t>.</w:t>
      </w:r>
    </w:p>
    <w:p w14:paraId="00C6E3BB" w14:textId="0DC3B921" w:rsidR="009C7771" w:rsidRDefault="00025D39" w:rsidP="009C7771">
      <w:pPr>
        <w:numPr>
          <w:ilvl w:val="0"/>
          <w:numId w:val="25"/>
        </w:numPr>
      </w:pPr>
      <w:r>
        <w:t>Liaise on m</w:t>
      </w:r>
      <w:r w:rsidR="009C7771">
        <w:t>enu planning i</w:t>
      </w:r>
      <w:r>
        <w:t>s</w:t>
      </w:r>
      <w:r w:rsidR="009C7771">
        <w:t xml:space="preserve"> in consultation with the cook and the </w:t>
      </w:r>
      <w:r w:rsidR="005558EE">
        <w:t>C</w:t>
      </w:r>
      <w:r w:rsidR="009C7771">
        <w:t xml:space="preserve">entre </w:t>
      </w:r>
      <w:r w:rsidR="005558EE">
        <w:t>M</w:t>
      </w:r>
      <w:r w:rsidR="009C7771">
        <w:t>anager/</w:t>
      </w:r>
      <w:r w:rsidR="005558EE">
        <w:t>D</w:t>
      </w:r>
      <w:r w:rsidR="009C7771">
        <w:t xml:space="preserve">irector, </w:t>
      </w:r>
      <w:proofErr w:type="gramStart"/>
      <w:r w:rsidR="009C7771">
        <w:t>children</w:t>
      </w:r>
      <w:proofErr w:type="gramEnd"/>
      <w:r w:rsidR="009C7771">
        <w:t xml:space="preserve"> and families</w:t>
      </w:r>
      <w:r w:rsidR="005558EE">
        <w:t>.</w:t>
      </w:r>
    </w:p>
    <w:p w14:paraId="691B3F78" w14:textId="4FB79D10" w:rsidR="009C7771" w:rsidRDefault="00025D39" w:rsidP="009C7771">
      <w:pPr>
        <w:numPr>
          <w:ilvl w:val="0"/>
          <w:numId w:val="25"/>
        </w:numPr>
      </w:pPr>
      <w:r>
        <w:t>Provide f</w:t>
      </w:r>
      <w:r w:rsidR="009C7771">
        <w:t xml:space="preserve">amilies </w:t>
      </w:r>
      <w:r>
        <w:t xml:space="preserve">with </w:t>
      </w:r>
      <w:r w:rsidR="009C7771">
        <w:t>feedback</w:t>
      </w:r>
      <w:r w:rsidR="005558EE">
        <w:t xml:space="preserve"> on menus and meals </w:t>
      </w:r>
      <w:r>
        <w:t>w</w:t>
      </w:r>
      <w:r w:rsidR="00D3542C">
        <w:t>h</w:t>
      </w:r>
      <w:r>
        <w:t>ere requested</w:t>
      </w:r>
      <w:r w:rsidR="005558EE">
        <w:t xml:space="preserve">. </w:t>
      </w:r>
    </w:p>
    <w:p w14:paraId="201C0CE2" w14:textId="1A4B2719" w:rsidR="00657FD6" w:rsidRPr="00053BB7" w:rsidRDefault="00A065E8" w:rsidP="00A614C1">
      <w:pPr>
        <w:numPr>
          <w:ilvl w:val="0"/>
          <w:numId w:val="25"/>
        </w:numPr>
      </w:pPr>
      <w:r>
        <w:t>Encourage p</w:t>
      </w:r>
      <w:r w:rsidR="00657FD6" w:rsidRPr="00053BB7">
        <w:t xml:space="preserve">arents to complete a </w:t>
      </w:r>
      <w:r w:rsidR="00657FD6" w:rsidRPr="00513397">
        <w:rPr>
          <w:b/>
          <w:bCs/>
          <w:i/>
          <w:iCs/>
        </w:rPr>
        <w:t>Food Sensitivities Communication Form</w:t>
      </w:r>
      <w:r w:rsidR="00657FD6" w:rsidRPr="00053BB7">
        <w:t xml:space="preserve"> and discuss their child’s specific needs where the Service provides meals.</w:t>
      </w:r>
    </w:p>
    <w:p w14:paraId="34D5139B" w14:textId="2E3ABCE7" w:rsidR="000F582F" w:rsidRDefault="000F582F" w:rsidP="00A614C1">
      <w:pPr>
        <w:numPr>
          <w:ilvl w:val="0"/>
          <w:numId w:val="25"/>
        </w:numPr>
      </w:pPr>
      <w:r w:rsidRPr="00B63697">
        <w:rPr>
          <w:b/>
          <w:bCs/>
        </w:rPr>
        <w:t xml:space="preserve">FDC </w:t>
      </w:r>
      <w:r w:rsidR="005558EE" w:rsidRPr="00B63697">
        <w:rPr>
          <w:b/>
          <w:bCs/>
        </w:rPr>
        <w:t>e</w:t>
      </w:r>
      <w:r w:rsidRPr="00B63697">
        <w:rPr>
          <w:b/>
          <w:bCs/>
        </w:rPr>
        <w:t>ducators</w:t>
      </w:r>
      <w:r>
        <w:t xml:space="preserve"> will submit a </w:t>
      </w:r>
      <w:r w:rsidR="00B63697">
        <w:t>2-week</w:t>
      </w:r>
      <w:r>
        <w:t xml:space="preserve"> menu cycle, along with any recipes to be assessed</w:t>
      </w:r>
      <w:r w:rsidR="00ED0C5E">
        <w:t xml:space="preserve"> by the Victorian Healthy Eating Advisory </w:t>
      </w:r>
      <w:r w:rsidR="009E2253">
        <w:t>Service. An</w:t>
      </w:r>
      <w:r w:rsidR="00ED0C5E">
        <w:t xml:space="preserve"> assessment report will be provided with feedback.</w:t>
      </w:r>
    </w:p>
    <w:p w14:paraId="1E6DB812" w14:textId="050E912E" w:rsidR="00A065E8" w:rsidRDefault="00A065E8" w:rsidP="00A065E8"/>
    <w:p w14:paraId="1AE45201" w14:textId="442A9DFF" w:rsidR="00A065E8" w:rsidRDefault="00A065E8" w:rsidP="00A065E8"/>
    <w:p w14:paraId="31FC0ADE" w14:textId="77777777" w:rsidR="00A065E8" w:rsidRDefault="00A065E8" w:rsidP="00A065E8"/>
    <w:p w14:paraId="72590D45" w14:textId="3378DE1C" w:rsidR="00A065E8" w:rsidRDefault="00A065E8" w:rsidP="00A065E8">
      <w:r w:rsidRPr="00A04A9D">
        <w:rPr>
          <w:u w:val="single"/>
        </w:rPr>
        <w:t xml:space="preserve">SERVICE PROVIDED </w:t>
      </w:r>
      <w:proofErr w:type="gramStart"/>
      <w:r w:rsidRPr="00A04A9D">
        <w:rPr>
          <w:u w:val="single"/>
        </w:rPr>
        <w:t>FOOD</w:t>
      </w:r>
      <w:r>
        <w:rPr>
          <w:u w:val="single"/>
        </w:rPr>
        <w:t>;</w:t>
      </w:r>
      <w:proofErr w:type="gramEnd"/>
    </w:p>
    <w:p w14:paraId="1DA6BED6" w14:textId="77777777" w:rsidR="00A065E8" w:rsidRDefault="00A065E8" w:rsidP="00A065E8">
      <w:pPr>
        <w:numPr>
          <w:ilvl w:val="0"/>
          <w:numId w:val="25"/>
        </w:numPr>
      </w:pPr>
      <w:r>
        <w:t>Menus operate on a minimum 2-week cycle and are regularly reviewed.</w:t>
      </w:r>
    </w:p>
    <w:p w14:paraId="20F3D064" w14:textId="77777777" w:rsidR="00A065E8" w:rsidRDefault="00A065E8" w:rsidP="00A065E8">
      <w:pPr>
        <w:numPr>
          <w:ilvl w:val="0"/>
          <w:numId w:val="25"/>
        </w:numPr>
      </w:pPr>
      <w:r>
        <w:t>Menus will be displayed at each Service.</w:t>
      </w:r>
    </w:p>
    <w:p w14:paraId="448E4C18" w14:textId="77777777" w:rsidR="00A065E8" w:rsidRDefault="00A065E8" w:rsidP="00A065E8">
      <w:pPr>
        <w:numPr>
          <w:ilvl w:val="0"/>
          <w:numId w:val="25"/>
        </w:numPr>
      </w:pPr>
      <w:r>
        <w:t>Menus contain food choices from a variety of cultures.</w:t>
      </w:r>
    </w:p>
    <w:p w14:paraId="2209FE4D" w14:textId="77777777" w:rsidR="00A065E8" w:rsidRDefault="00A065E8" w:rsidP="00A065E8">
      <w:pPr>
        <w:numPr>
          <w:ilvl w:val="0"/>
          <w:numId w:val="25"/>
        </w:numPr>
      </w:pPr>
      <w:r>
        <w:t>Cooks are responsible for the ordering and purchasing of food.</w:t>
      </w:r>
    </w:p>
    <w:p w14:paraId="746D91AF" w14:textId="77777777" w:rsidR="00A065E8" w:rsidRDefault="00A065E8" w:rsidP="00A065E8">
      <w:pPr>
        <w:numPr>
          <w:ilvl w:val="0"/>
          <w:numId w:val="25"/>
        </w:numPr>
      </w:pPr>
      <w:r>
        <w:t>Where possible, food will be sourced from local suppliers.</w:t>
      </w:r>
    </w:p>
    <w:p w14:paraId="2A7ACBE1" w14:textId="77777777" w:rsidR="00A065E8" w:rsidRDefault="00A065E8" w:rsidP="00A065E8">
      <w:pPr>
        <w:numPr>
          <w:ilvl w:val="0"/>
          <w:numId w:val="25"/>
        </w:numPr>
      </w:pPr>
      <w:r>
        <w:t>Centres have regular audits conducted on registered Class 1 Food Services by the City of Greater Geelong and annual 3</w:t>
      </w:r>
      <w:r w:rsidRPr="00FD2125">
        <w:rPr>
          <w:vertAlign w:val="superscript"/>
        </w:rPr>
        <w:t>rd</w:t>
      </w:r>
      <w:r>
        <w:t xml:space="preserve"> party audits are also conducted. </w:t>
      </w:r>
    </w:p>
    <w:p w14:paraId="43EC4065" w14:textId="77777777" w:rsidR="00A065E8" w:rsidRDefault="00A065E8" w:rsidP="00A065E8">
      <w:pPr>
        <w:numPr>
          <w:ilvl w:val="0"/>
          <w:numId w:val="25"/>
        </w:numPr>
      </w:pPr>
      <w:r>
        <w:t>A minimum of two centre-based staff must hold a current Food Supervisor’s certificate.</w:t>
      </w:r>
    </w:p>
    <w:p w14:paraId="685EF340" w14:textId="77777777" w:rsidR="00A065E8" w:rsidRDefault="00A065E8" w:rsidP="00A065E8"/>
    <w:p w14:paraId="40D3B3C3" w14:textId="2D39A836" w:rsidR="00B077A6" w:rsidRDefault="00B077A6" w:rsidP="00B077A6">
      <w:pPr>
        <w:ind w:left="720"/>
      </w:pPr>
    </w:p>
    <w:p w14:paraId="17F6F6FD" w14:textId="77777777" w:rsidR="00A065E8" w:rsidRDefault="00A065E8" w:rsidP="00B077A6">
      <w:pPr>
        <w:ind w:left="720"/>
      </w:pPr>
    </w:p>
    <w:p w14:paraId="4878DDFD" w14:textId="4392CA62" w:rsidR="009C7771" w:rsidRDefault="009C7771" w:rsidP="009C7771">
      <w:pPr>
        <w:rPr>
          <w:u w:val="single"/>
        </w:rPr>
      </w:pPr>
      <w:r w:rsidRPr="008F3EE9">
        <w:rPr>
          <w:u w:val="single"/>
        </w:rPr>
        <w:t>FAMILY PROVIDED FOOD</w:t>
      </w:r>
      <w:r w:rsidR="00A065E8">
        <w:rPr>
          <w:u w:val="single"/>
        </w:rPr>
        <w:t>, Families will</w:t>
      </w:r>
      <w:r w:rsidR="006776A9">
        <w:rPr>
          <w:u w:val="single"/>
        </w:rPr>
        <w:t>:</w:t>
      </w:r>
    </w:p>
    <w:p w14:paraId="60E71DBB" w14:textId="77777777" w:rsidR="00B077A6" w:rsidRPr="00B077A6" w:rsidRDefault="00B077A6" w:rsidP="009C7771">
      <w:pPr>
        <w:rPr>
          <w:sz w:val="16"/>
          <w:szCs w:val="16"/>
        </w:rPr>
      </w:pPr>
    </w:p>
    <w:p w14:paraId="5FE8FB84" w14:textId="6B7C2C31" w:rsidR="009C7771" w:rsidRPr="00F42417" w:rsidRDefault="00A065E8" w:rsidP="009E5E21">
      <w:pPr>
        <w:numPr>
          <w:ilvl w:val="0"/>
          <w:numId w:val="25"/>
        </w:numPr>
      </w:pPr>
      <w:r>
        <w:t>P</w:t>
      </w:r>
      <w:r w:rsidR="009C7771">
        <w:t>rovide food that is easily prepared</w:t>
      </w:r>
      <w:r w:rsidR="00247DEC">
        <w:t xml:space="preserve"> by educators or kitchen staff</w:t>
      </w:r>
      <w:r w:rsidR="009C7771">
        <w:t xml:space="preserve"> </w:t>
      </w:r>
      <w:r w:rsidR="00CB4947">
        <w:t>(re</w:t>
      </w:r>
      <w:r w:rsidR="006776A9">
        <w:t>-</w:t>
      </w:r>
      <w:r w:rsidR="00CB4947">
        <w:t xml:space="preserve">heating, </w:t>
      </w:r>
      <w:r w:rsidR="00CB4947" w:rsidRPr="00F42417">
        <w:t xml:space="preserve">cold </w:t>
      </w:r>
      <w:r w:rsidRPr="00F42417">
        <w:t>food,</w:t>
      </w:r>
      <w:r w:rsidR="00CB4947" w:rsidRPr="00F42417">
        <w:t xml:space="preserve"> or sandwiches)</w:t>
      </w:r>
      <w:r w:rsidR="005558EE" w:rsidRPr="00F42417">
        <w:t>.</w:t>
      </w:r>
    </w:p>
    <w:p w14:paraId="28545DE4" w14:textId="77777777" w:rsidR="00A065E8" w:rsidRPr="00F42417" w:rsidRDefault="00A065E8" w:rsidP="00A065E8">
      <w:pPr>
        <w:numPr>
          <w:ilvl w:val="0"/>
          <w:numId w:val="25"/>
        </w:numPr>
      </w:pPr>
      <w:r w:rsidRPr="00F42417">
        <w:t>Provide f</w:t>
      </w:r>
      <w:r w:rsidR="009C7771" w:rsidRPr="00F42417">
        <w:t xml:space="preserve">ood </w:t>
      </w:r>
      <w:r w:rsidRPr="00F42417">
        <w:t xml:space="preserve">that is </w:t>
      </w:r>
      <w:r w:rsidR="009C7771" w:rsidRPr="00F42417">
        <w:t xml:space="preserve">nutritious in nature and will </w:t>
      </w:r>
      <w:r w:rsidR="009C7771" w:rsidRPr="00F42417">
        <w:rPr>
          <w:i/>
          <w:iCs/>
        </w:rPr>
        <w:t xml:space="preserve">avoid </w:t>
      </w:r>
      <w:r w:rsidRPr="00F42417">
        <w:rPr>
          <w:i/>
          <w:iCs/>
        </w:rPr>
        <w:t xml:space="preserve">sending </w:t>
      </w:r>
      <w:r w:rsidR="009C7771" w:rsidRPr="00F42417">
        <w:rPr>
          <w:i/>
          <w:iCs/>
        </w:rPr>
        <w:t>high levels of salt and sugar</w:t>
      </w:r>
      <w:r w:rsidRPr="00F42417">
        <w:rPr>
          <w:i/>
          <w:iCs/>
        </w:rPr>
        <w:t xml:space="preserve"> products </w:t>
      </w:r>
      <w:r w:rsidRPr="00F42417">
        <w:t>when attending ECEC Programs.</w:t>
      </w:r>
    </w:p>
    <w:p w14:paraId="0E4F2522" w14:textId="2E30D639" w:rsidR="00A065E8" w:rsidRPr="00F42417" w:rsidRDefault="00A065E8" w:rsidP="00A065E8">
      <w:pPr>
        <w:numPr>
          <w:ilvl w:val="0"/>
          <w:numId w:val="25"/>
        </w:numPr>
      </w:pPr>
      <w:r w:rsidRPr="00F42417">
        <w:rPr>
          <w:rFonts w:cs="Arial"/>
        </w:rPr>
        <w:t>When providing food and beverages from home, ensure these are nutritious and plentiful and that they are in line with service requirements (e.g. that they do not contain allergens that could harm other children at the service).</w:t>
      </w:r>
    </w:p>
    <w:p w14:paraId="7A46CD98" w14:textId="77777777" w:rsidR="00A065E8" w:rsidRDefault="00A065E8" w:rsidP="00A065E8">
      <w:pPr>
        <w:numPr>
          <w:ilvl w:val="0"/>
          <w:numId w:val="25"/>
        </w:numPr>
      </w:pPr>
      <w:r>
        <w:t>Liaise with Room Leaders when p</w:t>
      </w:r>
      <w:r w:rsidR="009C7771">
        <w:t>rovid</w:t>
      </w:r>
      <w:r>
        <w:t>ing</w:t>
      </w:r>
      <w:r w:rsidR="009C7771">
        <w:t xml:space="preserve"> for special occasions</w:t>
      </w:r>
      <w:r>
        <w:t>.</w:t>
      </w:r>
      <w:r w:rsidR="009C7771">
        <w:t xml:space="preserve"> </w:t>
      </w:r>
      <w:r>
        <w:t xml:space="preserve">This </w:t>
      </w:r>
      <w:r w:rsidR="009C7771">
        <w:t xml:space="preserve">must be </w:t>
      </w:r>
      <w:r w:rsidR="005558EE">
        <w:t xml:space="preserve">approved by the </w:t>
      </w:r>
      <w:r w:rsidR="009C7771">
        <w:t xml:space="preserve">child’s educator </w:t>
      </w:r>
      <w:r w:rsidR="005558EE">
        <w:t xml:space="preserve">(or Centre Manager/Director) </w:t>
      </w:r>
      <w:r w:rsidR="009C7771">
        <w:t xml:space="preserve">and must be signed in to the </w:t>
      </w:r>
      <w:r w:rsidR="005558EE">
        <w:t xml:space="preserve">(centre based) </w:t>
      </w:r>
      <w:r w:rsidR="009C7771">
        <w:t>service upon arrival.</w:t>
      </w:r>
    </w:p>
    <w:p w14:paraId="180FF7B5" w14:textId="0F183DB9" w:rsidR="00A065E8" w:rsidRDefault="00A065E8" w:rsidP="00A065E8">
      <w:pPr>
        <w:numPr>
          <w:ilvl w:val="0"/>
          <w:numId w:val="25"/>
        </w:numPr>
      </w:pPr>
      <w:r>
        <w:rPr>
          <w:rFonts w:cs="Arial"/>
          <w:color w:val="000000"/>
          <w:szCs w:val="24"/>
          <w:lang w:eastAsia="en-AU"/>
        </w:rPr>
        <w:lastRenderedPageBreak/>
        <w:t xml:space="preserve">Ensure if </w:t>
      </w:r>
      <w:r w:rsidRPr="00A065E8">
        <w:rPr>
          <w:rFonts w:cs="Arial"/>
          <w:color w:val="000000"/>
          <w:szCs w:val="24"/>
          <w:lang w:eastAsia="en-AU"/>
        </w:rPr>
        <w:t>their children ha</w:t>
      </w:r>
      <w:r w:rsidR="00D3542C">
        <w:rPr>
          <w:rFonts w:cs="Arial"/>
          <w:color w:val="000000"/>
          <w:szCs w:val="24"/>
          <w:lang w:eastAsia="en-AU"/>
        </w:rPr>
        <w:t>ve</w:t>
      </w:r>
      <w:r w:rsidRPr="00A065E8">
        <w:rPr>
          <w:rFonts w:cs="Arial"/>
          <w:color w:val="000000"/>
          <w:szCs w:val="24"/>
          <w:lang w:eastAsia="en-AU"/>
        </w:rPr>
        <w:t xml:space="preserve"> a medical condition that can be impacted by food, work with the service to develop risk minimisation plans </w:t>
      </w:r>
      <w:r>
        <w:rPr>
          <w:rFonts w:cs="Arial"/>
          <w:color w:val="000000"/>
          <w:szCs w:val="24"/>
          <w:lang w:eastAsia="en-AU"/>
        </w:rPr>
        <w:t>ahead of attendance.</w:t>
      </w:r>
    </w:p>
    <w:p w14:paraId="53606CB7" w14:textId="5D7FF1AE" w:rsidR="009C7771" w:rsidRPr="009C7771" w:rsidRDefault="00A065E8" w:rsidP="009E5E21">
      <w:pPr>
        <w:numPr>
          <w:ilvl w:val="0"/>
          <w:numId w:val="25"/>
        </w:numPr>
      </w:pPr>
      <w:r>
        <w:t>Ensure a</w:t>
      </w:r>
      <w:r w:rsidR="009C7771">
        <w:t xml:space="preserve">ll food allergy notifications </w:t>
      </w:r>
      <w:r>
        <w:t xml:space="preserve">are up to date and communicated to ECEC Service, prior to child attending. </w:t>
      </w:r>
    </w:p>
    <w:p w14:paraId="35377894" w14:textId="77777777" w:rsidR="005270CA" w:rsidRDefault="00A614C1" w:rsidP="00CB24AA">
      <w:pPr>
        <w:ind w:left="1134"/>
        <w:rPr>
          <w:b/>
          <w:u w:val="single"/>
        </w:rPr>
      </w:pPr>
      <w:r>
        <w:rPr>
          <w:b/>
          <w:u w:val="single"/>
        </w:rPr>
        <w:t xml:space="preserve"> </w:t>
      </w:r>
    </w:p>
    <w:p w14:paraId="2C19A646" w14:textId="77777777" w:rsidR="00A6231E" w:rsidRDefault="00A6231E" w:rsidP="009E5E21">
      <w:pPr>
        <w:pStyle w:val="NumberedPara"/>
        <w:numPr>
          <w:ilvl w:val="0"/>
          <w:numId w:val="29"/>
        </w:numPr>
        <w:ind w:left="0" w:firstLine="0"/>
      </w:pPr>
      <w:r w:rsidRPr="00173897">
        <w:t>QUALITY RECORDS</w:t>
      </w:r>
    </w:p>
    <w:p w14:paraId="5CE5D164" w14:textId="39AB543E" w:rsidR="00B849C7" w:rsidRDefault="00B849C7" w:rsidP="00B849C7">
      <w:pPr>
        <w:ind w:firstLine="720"/>
      </w:pPr>
      <w:r>
        <w:t>Menu Planning Guidelines for Long Day Care – Nutrition Australia</w:t>
      </w:r>
    </w:p>
    <w:p w14:paraId="6FF8F4AD" w14:textId="06299220" w:rsidR="00B849C7" w:rsidRDefault="00000000" w:rsidP="00B849C7">
      <w:pPr>
        <w:ind w:firstLine="720"/>
        <w:rPr>
          <w:sz w:val="20"/>
        </w:rPr>
      </w:pPr>
      <w:hyperlink r:id="rId12" w:history="1">
        <w:r w:rsidR="00B849C7" w:rsidRPr="00CF0105">
          <w:rPr>
            <w:rStyle w:val="Hyperlink"/>
            <w:sz w:val="20"/>
          </w:rPr>
          <w:t>www.heas.health.vic.gov.au</w:t>
        </w:r>
      </w:hyperlink>
    </w:p>
    <w:p w14:paraId="24965716" w14:textId="77777777" w:rsidR="00E72312" w:rsidRDefault="00E72312" w:rsidP="00B849C7">
      <w:pPr>
        <w:ind w:firstLine="720"/>
        <w:rPr>
          <w:sz w:val="20"/>
        </w:rPr>
      </w:pPr>
    </w:p>
    <w:p w14:paraId="723989A8" w14:textId="77777777" w:rsidR="009E6E28" w:rsidRDefault="00B849C7" w:rsidP="009E6E28">
      <w:pPr>
        <w:ind w:firstLine="720"/>
        <w:rPr>
          <w:rStyle w:val="Hyperlink"/>
          <w:sz w:val="20"/>
        </w:rPr>
      </w:pPr>
      <w:r w:rsidRPr="00E72312">
        <w:rPr>
          <w:szCs w:val="24"/>
        </w:rPr>
        <w:t>Healthy Eating Advisory Service:</w:t>
      </w:r>
      <w:r>
        <w:rPr>
          <w:sz w:val="20"/>
        </w:rPr>
        <w:t xml:space="preserve">   </w:t>
      </w:r>
      <w:hyperlink r:id="rId13" w:history="1">
        <w:r w:rsidRPr="00CF0105">
          <w:rPr>
            <w:rStyle w:val="Hyperlink"/>
            <w:sz w:val="20"/>
          </w:rPr>
          <w:t>heas@nutritionaustralia.org</w:t>
        </w:r>
      </w:hyperlink>
    </w:p>
    <w:p w14:paraId="1A7336F1" w14:textId="77777777" w:rsidR="009E6E28" w:rsidRDefault="009E6E28" w:rsidP="009E6E28">
      <w:pPr>
        <w:ind w:firstLine="720"/>
        <w:rPr>
          <w:rStyle w:val="Hyperlink"/>
          <w:color w:val="auto"/>
          <w:sz w:val="20"/>
          <w:u w:val="none"/>
        </w:rPr>
      </w:pPr>
    </w:p>
    <w:p w14:paraId="63C5BC7A" w14:textId="013DBB62" w:rsidR="009E6E28" w:rsidRDefault="009E6E28" w:rsidP="009E6E28">
      <w:pPr>
        <w:ind w:firstLine="720"/>
        <w:rPr>
          <w:rStyle w:val="Hyperlink"/>
          <w:color w:val="auto"/>
          <w:sz w:val="20"/>
          <w:u w:val="none"/>
        </w:rPr>
      </w:pPr>
      <w:r w:rsidRPr="009E6E28">
        <w:rPr>
          <w:rStyle w:val="Hyperlink"/>
          <w:color w:val="auto"/>
          <w:szCs w:val="24"/>
          <w:u w:val="none"/>
        </w:rPr>
        <w:t xml:space="preserve">The Coeliac Child </w:t>
      </w:r>
      <w:r>
        <w:rPr>
          <w:rStyle w:val="Hyperlink"/>
          <w:color w:val="auto"/>
          <w:szCs w:val="24"/>
          <w:u w:val="none"/>
        </w:rPr>
        <w:t>in ECEC</w:t>
      </w:r>
      <w:r w:rsidRPr="009E6E28">
        <w:rPr>
          <w:rStyle w:val="Hyperlink"/>
          <w:color w:val="auto"/>
          <w:sz w:val="20"/>
          <w:u w:val="none"/>
        </w:rPr>
        <w:t xml:space="preserve">     </w:t>
      </w:r>
      <w:r>
        <w:rPr>
          <w:rStyle w:val="Hyperlink"/>
          <w:color w:val="auto"/>
          <w:sz w:val="20"/>
          <w:u w:val="none"/>
        </w:rPr>
        <w:t xml:space="preserve">    </w:t>
      </w:r>
      <w:r w:rsidRPr="009E6E28">
        <w:rPr>
          <w:rStyle w:val="Hyperlink"/>
          <w:color w:val="auto"/>
          <w:sz w:val="20"/>
          <w:u w:val="none"/>
        </w:rPr>
        <w:t xml:space="preserve"> </w:t>
      </w:r>
      <w:r>
        <w:object w:dxaOrig="1539" w:dyaOrig="997" w14:anchorId="3834C60D">
          <v:shape id="_x0000_i1026" type="#_x0000_t75" style="width:76.9pt;height:49.9pt" o:ole="">
            <v:imagedata r:id="rId14" o:title=""/>
          </v:shape>
          <o:OLEObject Type="Embed" ProgID="AcroExch.Document.DC" ShapeID="_x0000_i1026" DrawAspect="Icon" ObjectID="_1784980467" r:id="rId15"/>
        </w:object>
      </w:r>
      <w:r w:rsidRPr="009E6E28">
        <w:rPr>
          <w:rStyle w:val="Hyperlink"/>
          <w:color w:val="auto"/>
          <w:sz w:val="20"/>
          <w:u w:val="none"/>
        </w:rPr>
        <w:t xml:space="preserve">      </w:t>
      </w:r>
      <w:r>
        <w:rPr>
          <w:rStyle w:val="Hyperlink"/>
          <w:color w:val="auto"/>
          <w:sz w:val="20"/>
          <w:u w:val="none"/>
        </w:rPr>
        <w:t xml:space="preserve">        </w:t>
      </w:r>
      <w:r>
        <w:object w:dxaOrig="1539" w:dyaOrig="997" w14:anchorId="4399C61A">
          <v:shape id="_x0000_i1027" type="#_x0000_t75" style="width:76.9pt;height:49.9pt" o:ole="">
            <v:imagedata r:id="rId16" o:title=""/>
          </v:shape>
          <o:OLEObject Type="Embed" ProgID="AcroExch.Document.DC" ShapeID="_x0000_i1027" DrawAspect="Icon" ObjectID="_1784980468" r:id="rId17"/>
        </w:object>
      </w:r>
    </w:p>
    <w:p w14:paraId="698732C5" w14:textId="3EABE6E5" w:rsidR="009E6E28" w:rsidRPr="009E6E28" w:rsidRDefault="009E6E28" w:rsidP="009E6E28">
      <w:pPr>
        <w:ind w:firstLine="720"/>
        <w:rPr>
          <w:color w:val="0000FF"/>
          <w:sz w:val="20"/>
        </w:rPr>
      </w:pPr>
      <w:proofErr w:type="spellStart"/>
      <w:r w:rsidRPr="009E6E28">
        <w:rPr>
          <w:color w:val="0070C0"/>
          <w:sz w:val="20"/>
        </w:rPr>
        <w:t>www,coeliac.org.au</w:t>
      </w:r>
      <w:proofErr w:type="spellEnd"/>
    </w:p>
    <w:p w14:paraId="7640233A" w14:textId="77777777" w:rsidR="00A065E8" w:rsidRDefault="00A065E8" w:rsidP="00A065E8">
      <w:pPr>
        <w:rPr>
          <w:sz w:val="20"/>
        </w:rPr>
      </w:pPr>
      <w:r>
        <w:rPr>
          <w:sz w:val="20"/>
        </w:rPr>
        <w:t xml:space="preserve">           </w:t>
      </w:r>
    </w:p>
    <w:p w14:paraId="5B277117" w14:textId="34EAB1B1" w:rsidR="00A065E8" w:rsidRPr="00A065E8" w:rsidRDefault="00A065E8" w:rsidP="00A065E8">
      <w:pPr>
        <w:pStyle w:val="Default"/>
        <w:rPr>
          <w:rFonts w:ascii="MetaPro-Medium" w:hAnsi="MetaPro-Medium" w:cs="MetaPro-Medium"/>
        </w:rPr>
      </w:pPr>
      <w:r w:rsidRPr="00A065E8">
        <w:rPr>
          <w:rFonts w:ascii="Arial" w:hAnsi="Arial" w:cs="Arial"/>
          <w:sz w:val="20"/>
        </w:rPr>
        <w:t xml:space="preserve">            </w:t>
      </w:r>
      <w:r w:rsidRPr="00A065E8">
        <w:rPr>
          <w:rFonts w:ascii="Arial" w:hAnsi="Arial" w:cs="Arial"/>
          <w:bCs/>
        </w:rPr>
        <w:t>ACECQA Policy Guidelines</w:t>
      </w:r>
      <w:r w:rsidRPr="00A065E8">
        <w:rPr>
          <w:rFonts w:ascii="Arial" w:hAnsi="Arial" w:cs="Arial"/>
          <w:b/>
        </w:rPr>
        <w:t>:</w:t>
      </w:r>
      <w:r>
        <w:rPr>
          <w:b/>
        </w:rPr>
        <w:t xml:space="preserve"> </w:t>
      </w:r>
      <w:r w:rsidRPr="00A065E8">
        <w:rPr>
          <w:rFonts w:ascii="MetaPro-Medium" w:hAnsi="MetaPro-Medium" w:cs="MetaPro-Medium"/>
        </w:rPr>
        <w:t xml:space="preserve"> </w:t>
      </w:r>
      <w:r w:rsidRPr="00A065E8">
        <w:rPr>
          <w:rFonts w:ascii="MetaPro-Medium" w:hAnsi="MetaPro-Medium" w:cs="MetaPro-Medium"/>
          <w:sz w:val="20"/>
          <w:szCs w:val="20"/>
        </w:rPr>
        <w:t xml:space="preserve">NUTRITION, FOOD AND BEVERAGES, DIETARY REQUIREMENTS </w:t>
      </w:r>
    </w:p>
    <w:p w14:paraId="67C888D9" w14:textId="19A3BFBD" w:rsidR="003D1189" w:rsidRPr="00A065E8" w:rsidRDefault="009E6E28" w:rsidP="00A065E8">
      <w:pPr>
        <w:rPr>
          <w:sz w:val="20"/>
        </w:rPr>
      </w:pPr>
      <w:r>
        <w:rPr>
          <w:rFonts w:ascii="Futura-Med" w:hAnsi="Futura-Med" w:cs="Futura-Med"/>
          <w:color w:val="FFFFFF"/>
          <w:sz w:val="32"/>
          <w:szCs w:val="32"/>
          <w:lang w:eastAsia="en-AU"/>
        </w:rPr>
        <w:t>www.coeliac.org.au</w:t>
      </w:r>
    </w:p>
    <w:p w14:paraId="6F0CA378" w14:textId="77777777" w:rsidR="00A6231E" w:rsidRDefault="00A6231E" w:rsidP="009E5E21">
      <w:pPr>
        <w:pStyle w:val="NumberedPara"/>
        <w:numPr>
          <w:ilvl w:val="0"/>
          <w:numId w:val="29"/>
        </w:numPr>
        <w:ind w:left="0" w:firstLine="0"/>
      </w:pPr>
      <w:r w:rsidRPr="00173897">
        <w:t>ATTACHMENTS</w:t>
      </w:r>
    </w:p>
    <w:p w14:paraId="52E81CD7" w14:textId="712538AA" w:rsidR="00127E98" w:rsidRPr="00513397" w:rsidRDefault="00657FD6" w:rsidP="00B63697">
      <w:pPr>
        <w:ind w:left="720"/>
        <w:rPr>
          <w:szCs w:val="24"/>
        </w:rPr>
      </w:pPr>
      <w:r w:rsidRPr="00053BB7">
        <w:rPr>
          <w:b/>
          <w:bCs/>
        </w:rPr>
        <w:t>T</w:t>
      </w:r>
      <w:r w:rsidR="00D3542C">
        <w:rPr>
          <w:b/>
          <w:bCs/>
        </w:rPr>
        <w:t xml:space="preserve">EMPLATE </w:t>
      </w:r>
      <w:r w:rsidRPr="00053BB7">
        <w:rPr>
          <w:b/>
          <w:bCs/>
        </w:rPr>
        <w:t xml:space="preserve"> </w:t>
      </w:r>
      <w:r w:rsidRPr="00053BB7">
        <w:t>– Food Sensitivities Communication Form</w:t>
      </w:r>
      <w:r w:rsidR="002007CA">
        <w:t xml:space="preserve">  </w:t>
      </w:r>
      <w:r w:rsidR="00513397">
        <w:rPr>
          <w:szCs w:val="24"/>
        </w:rPr>
        <w:t>(D22 – 397412)</w:t>
      </w:r>
    </w:p>
    <w:sectPr w:rsidR="00127E98" w:rsidRPr="00513397" w:rsidSect="009E5E21">
      <w:headerReference w:type="even" r:id="rId18"/>
      <w:headerReference w:type="default" r:id="rId19"/>
      <w:footerReference w:type="even" r:id="rId20"/>
      <w:footerReference w:type="default" r:id="rId21"/>
      <w:headerReference w:type="first" r:id="rId22"/>
      <w:footerReference w:type="first" r:id="rId23"/>
      <w:type w:val="continuous"/>
      <w:pgSz w:w="11907" w:h="16840" w:code="9"/>
      <w:pgMar w:top="1440" w:right="1440" w:bottom="1440" w:left="1440" w:header="567" w:footer="567"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8B462" w14:textId="77777777" w:rsidR="009764A4" w:rsidRDefault="009764A4">
      <w:r>
        <w:separator/>
      </w:r>
    </w:p>
  </w:endnote>
  <w:endnote w:type="continuationSeparator" w:id="0">
    <w:p w14:paraId="4550F9E9" w14:textId="77777777" w:rsidR="009764A4" w:rsidRDefault="00976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ource Sans Pro Light">
    <w:charset w:val="00"/>
    <w:family w:val="swiss"/>
    <w:pitch w:val="variable"/>
    <w:sig w:usb0="600002F7" w:usb1="02000001" w:usb2="00000000" w:usb3="00000000" w:csb0="0000019F" w:csb1="00000000"/>
  </w:font>
  <w:font w:name="MetaPro-Medium">
    <w:altName w:val="Calibri"/>
    <w:panose1 w:val="00000000000000000000"/>
    <w:charset w:val="00"/>
    <w:family w:val="swiss"/>
    <w:notTrueType/>
    <w:pitch w:val="default"/>
    <w:sig w:usb0="00000003" w:usb1="00000000" w:usb2="00000000" w:usb3="00000000" w:csb0="00000001" w:csb1="00000000"/>
  </w:font>
  <w:font w:name="Futura-Med">
    <w:altName w:val="Century Goth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856AE" w14:textId="77777777" w:rsidR="00513397" w:rsidRDefault="005133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542A9" w14:textId="70555BA7" w:rsidR="00055C64" w:rsidRPr="006E07C9" w:rsidRDefault="006E07C9">
    <w:pPr>
      <w:pStyle w:val="Footer"/>
      <w:rPr>
        <w:sz w:val="20"/>
      </w:rPr>
    </w:pPr>
    <w:r>
      <w:rPr>
        <w:sz w:val="20"/>
      </w:rPr>
      <w:t>Regulatory Policy 13 of (2</w:t>
    </w:r>
    <w:r w:rsidR="00E72312">
      <w:rPr>
        <w:sz w:val="20"/>
      </w:rPr>
      <w:t>1</w:t>
    </w:r>
    <w:r>
      <w:rPr>
        <w:sz w:val="2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89672" w14:textId="77777777" w:rsidR="00513397" w:rsidRDefault="005133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B2058" w14:textId="77777777" w:rsidR="009764A4" w:rsidRDefault="009764A4">
      <w:r>
        <w:separator/>
      </w:r>
    </w:p>
  </w:footnote>
  <w:footnote w:type="continuationSeparator" w:id="0">
    <w:p w14:paraId="36971AA7" w14:textId="77777777" w:rsidR="009764A4" w:rsidRDefault="009764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2BF42" w14:textId="77777777" w:rsidR="00513397" w:rsidRDefault="005133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D8FCB" w14:textId="587052E0" w:rsidR="000F582F" w:rsidRPr="000C2532" w:rsidRDefault="007A720C" w:rsidP="000C2532">
    <w:pPr>
      <w:pStyle w:val="Header"/>
      <w:rPr>
        <w:sz w:val="16"/>
        <w:szCs w:val="16"/>
      </w:rPr>
    </w:pPr>
    <w:r w:rsidRPr="007A720C">
      <w:rPr>
        <w:sz w:val="18"/>
        <w:szCs w:val="18"/>
      </w:rPr>
      <w:t xml:space="preserve">COGG </w:t>
    </w:r>
    <w:r w:rsidR="00CB4947" w:rsidRPr="007A720C">
      <w:rPr>
        <w:sz w:val="18"/>
        <w:szCs w:val="18"/>
      </w:rPr>
      <w:t>ECEC Services Regulatory Policies</w:t>
    </w:r>
    <w:r w:rsidR="00CB4947">
      <w:t xml:space="preserve">                        </w:t>
    </w:r>
    <w:r w:rsidR="000F582F">
      <w:rPr>
        <w:sz w:val="16"/>
        <w:szCs w:val="16"/>
      </w:rPr>
      <w:tab/>
    </w:r>
    <w:bookmarkStart w:id="3" w:name="VersionNo"/>
    <w:bookmarkEnd w:id="3"/>
    <w:r w:rsidR="006E07C9">
      <w:rPr>
        <w:sz w:val="16"/>
        <w:szCs w:val="16"/>
      </w:rPr>
      <w:t xml:space="preserve">Reviewed </w:t>
    </w:r>
    <w:r w:rsidR="00E72312">
      <w:rPr>
        <w:sz w:val="16"/>
        <w:szCs w:val="16"/>
      </w:rPr>
      <w:t>August 202</w:t>
    </w:r>
    <w:r w:rsidR="002F0099">
      <w:rPr>
        <w:sz w:val="16"/>
        <w:szCs w:val="16"/>
      </w:rPr>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46796" w14:textId="77777777" w:rsidR="00513397" w:rsidRDefault="005133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0986B134"/>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5EF2FF86"/>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69F8DD86"/>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5BFA1628"/>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FFFFFFFB"/>
    <w:multiLevelType w:val="multilevel"/>
    <w:tmpl w:val="A8CC3E2A"/>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5" w15:restartNumberingAfterBreak="0">
    <w:nsid w:val="028271E7"/>
    <w:multiLevelType w:val="singleLevel"/>
    <w:tmpl w:val="B602E186"/>
    <w:lvl w:ilvl="0">
      <w:start w:val="1"/>
      <w:numFmt w:val="bullet"/>
      <w:pStyle w:val="SumPoint"/>
      <w:lvlText w:val=""/>
      <w:lvlJc w:val="left"/>
      <w:pPr>
        <w:tabs>
          <w:tab w:val="num" w:pos="360"/>
        </w:tabs>
        <w:ind w:left="340" w:hanging="340"/>
      </w:pPr>
      <w:rPr>
        <w:rFonts w:ascii="Symbol" w:hAnsi="Symbol" w:hint="default"/>
      </w:rPr>
    </w:lvl>
  </w:abstractNum>
  <w:abstractNum w:abstractNumId="6" w15:restartNumberingAfterBreak="0">
    <w:nsid w:val="03EF1EF2"/>
    <w:multiLevelType w:val="multilevel"/>
    <w:tmpl w:val="B5A63882"/>
    <w:lvl w:ilvl="0">
      <w:start w:val="1"/>
      <w:numFmt w:val="decimal"/>
      <w:lvlText w:val="%1."/>
      <w:lvlJc w:val="left"/>
      <w:pPr>
        <w:tabs>
          <w:tab w:val="num" w:pos="360"/>
        </w:tabs>
        <w:ind w:left="340" w:hanging="340"/>
      </w:pPr>
    </w:lvl>
    <w:lvl w:ilvl="1">
      <w:start w:val="1"/>
      <w:numFmt w:val="decimal"/>
      <w:lvlText w:val="%1.%2."/>
      <w:lvlJc w:val="left"/>
      <w:pPr>
        <w:tabs>
          <w:tab w:val="num" w:pos="1117"/>
        </w:tabs>
        <w:ind w:left="792" w:hanging="395"/>
      </w:pPr>
    </w:lvl>
    <w:lvl w:ilvl="2">
      <w:start w:val="1"/>
      <w:numFmt w:val="decimal"/>
      <w:lvlText w:val="%1.%2.%3."/>
      <w:lvlJc w:val="left"/>
      <w:pPr>
        <w:tabs>
          <w:tab w:val="num" w:pos="1588"/>
        </w:tabs>
        <w:ind w:left="1588" w:hanging="794"/>
      </w:pPr>
    </w:lvl>
    <w:lvl w:ilvl="3">
      <w:start w:val="1"/>
      <w:numFmt w:val="decimal"/>
      <w:lvlText w:val="%1.%2.%3.%4."/>
      <w:lvlJc w:val="left"/>
      <w:pPr>
        <w:tabs>
          <w:tab w:val="num" w:pos="2552"/>
        </w:tabs>
        <w:ind w:left="2552" w:hanging="964"/>
      </w:pPr>
    </w:lvl>
    <w:lvl w:ilvl="4">
      <w:start w:val="1"/>
      <w:numFmt w:val="decimal"/>
      <w:lvlText w:val="%1.%2.%3.%4.%5."/>
      <w:lvlJc w:val="left"/>
      <w:pPr>
        <w:tabs>
          <w:tab w:val="num" w:pos="3969"/>
        </w:tabs>
        <w:ind w:left="3969" w:hanging="1417"/>
      </w:pPr>
    </w:lvl>
    <w:lvl w:ilvl="5">
      <w:start w:val="1"/>
      <w:numFmt w:val="decimal"/>
      <w:lvlText w:val="%1.%2.%3.%4.%5.%6."/>
      <w:lvlJc w:val="left"/>
      <w:pPr>
        <w:tabs>
          <w:tab w:val="num" w:pos="5387"/>
        </w:tabs>
        <w:ind w:left="5387" w:hanging="1418"/>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 w15:restartNumberingAfterBreak="0">
    <w:nsid w:val="06DD08CC"/>
    <w:multiLevelType w:val="singleLevel"/>
    <w:tmpl w:val="7AF6A330"/>
    <w:lvl w:ilvl="0">
      <w:start w:val="1"/>
      <w:numFmt w:val="bullet"/>
      <w:pStyle w:val="Sumpoint2"/>
      <w:lvlText w:val=""/>
      <w:lvlJc w:val="left"/>
      <w:pPr>
        <w:tabs>
          <w:tab w:val="num" w:pos="794"/>
        </w:tabs>
        <w:ind w:left="794" w:hanging="397"/>
      </w:pPr>
      <w:rPr>
        <w:rFonts w:ascii="Symbol" w:hAnsi="Symbol" w:hint="default"/>
      </w:rPr>
    </w:lvl>
  </w:abstractNum>
  <w:abstractNum w:abstractNumId="8" w15:restartNumberingAfterBreak="0">
    <w:nsid w:val="10012E2B"/>
    <w:multiLevelType w:val="singleLevel"/>
    <w:tmpl w:val="6E182CE2"/>
    <w:lvl w:ilvl="0">
      <w:start w:val="1"/>
      <w:numFmt w:val="lowerLetter"/>
      <w:pStyle w:val="ListLetter"/>
      <w:lvlText w:val="%1)"/>
      <w:lvlJc w:val="left"/>
      <w:pPr>
        <w:tabs>
          <w:tab w:val="num" w:pos="927"/>
        </w:tabs>
        <w:ind w:left="924" w:hanging="357"/>
      </w:pPr>
    </w:lvl>
  </w:abstractNum>
  <w:abstractNum w:abstractNumId="9" w15:restartNumberingAfterBreak="0">
    <w:nsid w:val="14EF47D7"/>
    <w:multiLevelType w:val="multilevel"/>
    <w:tmpl w:val="4BD80796"/>
    <w:lvl w:ilvl="0">
      <w:start w:val="1"/>
      <w:numFmt w:val="decimal"/>
      <w:pStyle w:val="num"/>
      <w:lvlText w:val="%1."/>
      <w:lvlJc w:val="left"/>
      <w:pPr>
        <w:tabs>
          <w:tab w:val="num" w:pos="360"/>
        </w:tabs>
        <w:ind w:left="340" w:hanging="340"/>
      </w:pPr>
    </w:lvl>
    <w:lvl w:ilvl="1">
      <w:start w:val="1"/>
      <w:numFmt w:val="decimal"/>
      <w:lvlText w:val="5.%2"/>
      <w:lvlJc w:val="left"/>
      <w:pPr>
        <w:tabs>
          <w:tab w:val="num" w:pos="792"/>
        </w:tabs>
        <w:ind w:left="792" w:hanging="395"/>
      </w:pPr>
    </w:lvl>
    <w:lvl w:ilvl="2">
      <w:start w:val="4"/>
      <w:numFmt w:val="none"/>
      <w:lvlText w:val="4.2.2"/>
      <w:lvlJc w:val="left"/>
      <w:pPr>
        <w:tabs>
          <w:tab w:val="num" w:pos="1874"/>
        </w:tabs>
        <w:ind w:left="1588" w:hanging="794"/>
      </w:pPr>
    </w:lvl>
    <w:lvl w:ilvl="3">
      <w:start w:val="1"/>
      <w:numFmt w:val="decimal"/>
      <w:lvlText w:val="%1.%2.%3.%4."/>
      <w:lvlJc w:val="left"/>
      <w:pPr>
        <w:tabs>
          <w:tab w:val="num" w:pos="3028"/>
        </w:tabs>
        <w:ind w:left="2552" w:hanging="964"/>
      </w:pPr>
      <w:rPr>
        <w:b w:val="0"/>
        <w:i w:val="0"/>
      </w:rPr>
    </w:lvl>
    <w:lvl w:ilvl="4">
      <w:start w:val="1"/>
      <w:numFmt w:val="decimal"/>
      <w:lvlText w:val="%1.%2.%3.%4.%5."/>
      <w:lvlJc w:val="left"/>
      <w:pPr>
        <w:tabs>
          <w:tab w:val="num" w:pos="3969"/>
        </w:tabs>
        <w:ind w:left="3969" w:hanging="1417"/>
      </w:pPr>
    </w:lvl>
    <w:lvl w:ilvl="5">
      <w:start w:val="1"/>
      <w:numFmt w:val="decimal"/>
      <w:lvlText w:val="%1.%2.%3.%4.%5.%6."/>
      <w:lvlJc w:val="left"/>
      <w:pPr>
        <w:tabs>
          <w:tab w:val="num" w:pos="5387"/>
        </w:tabs>
        <w:ind w:left="5387" w:hanging="1418"/>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 w15:restartNumberingAfterBreak="0">
    <w:nsid w:val="1A5B3EAE"/>
    <w:multiLevelType w:val="singleLevel"/>
    <w:tmpl w:val="1D6AEE3C"/>
    <w:lvl w:ilvl="0">
      <w:start w:val="1"/>
      <w:numFmt w:val="bullet"/>
      <w:pStyle w:val="Sumpoint35"/>
      <w:lvlText w:val=""/>
      <w:lvlJc w:val="left"/>
      <w:pPr>
        <w:tabs>
          <w:tab w:val="num" w:pos="3062"/>
        </w:tabs>
        <w:ind w:left="3062" w:hanging="397"/>
      </w:pPr>
      <w:rPr>
        <w:rFonts w:ascii="Symbol" w:hAnsi="Symbol" w:hint="default"/>
      </w:rPr>
    </w:lvl>
  </w:abstractNum>
  <w:abstractNum w:abstractNumId="11" w15:restartNumberingAfterBreak="0">
    <w:nsid w:val="1CCF70A8"/>
    <w:multiLevelType w:val="singleLevel"/>
    <w:tmpl w:val="3100222C"/>
    <w:lvl w:ilvl="0">
      <w:start w:val="1"/>
      <w:numFmt w:val="bullet"/>
      <w:pStyle w:val="SummaryPointsIndent"/>
      <w:lvlText w:val=""/>
      <w:lvlJc w:val="left"/>
      <w:pPr>
        <w:tabs>
          <w:tab w:val="num" w:pos="360"/>
        </w:tabs>
        <w:ind w:left="360" w:hanging="360"/>
      </w:pPr>
      <w:rPr>
        <w:rFonts w:ascii="Symbol" w:hAnsi="Symbol" w:hint="default"/>
      </w:rPr>
    </w:lvl>
  </w:abstractNum>
  <w:abstractNum w:abstractNumId="12" w15:restartNumberingAfterBreak="0">
    <w:nsid w:val="206E60F1"/>
    <w:multiLevelType w:val="singleLevel"/>
    <w:tmpl w:val="0720A5EE"/>
    <w:lvl w:ilvl="0">
      <w:start w:val="1"/>
      <w:numFmt w:val="bullet"/>
      <w:pStyle w:val="SummaryPoints"/>
      <w:lvlText w:val=""/>
      <w:lvlJc w:val="left"/>
      <w:pPr>
        <w:tabs>
          <w:tab w:val="num" w:pos="794"/>
        </w:tabs>
        <w:ind w:left="794" w:hanging="397"/>
      </w:pPr>
      <w:rPr>
        <w:rFonts w:ascii="Symbol" w:hAnsi="Symbol" w:hint="default"/>
      </w:rPr>
    </w:lvl>
  </w:abstractNum>
  <w:abstractNum w:abstractNumId="13" w15:restartNumberingAfterBreak="0">
    <w:nsid w:val="24086D9A"/>
    <w:multiLevelType w:val="hybridMultilevel"/>
    <w:tmpl w:val="DCA43F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9F00FC4"/>
    <w:multiLevelType w:val="hybridMultilevel"/>
    <w:tmpl w:val="FCD05C40"/>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5" w15:restartNumberingAfterBreak="0">
    <w:nsid w:val="2D2C35B6"/>
    <w:multiLevelType w:val="hybridMultilevel"/>
    <w:tmpl w:val="9FAC1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D45EE5"/>
    <w:multiLevelType w:val="hybridMultilevel"/>
    <w:tmpl w:val="79FC191E"/>
    <w:lvl w:ilvl="0" w:tplc="6A06DC5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C50439"/>
    <w:multiLevelType w:val="hybridMultilevel"/>
    <w:tmpl w:val="5F6417E0"/>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8" w15:restartNumberingAfterBreak="0">
    <w:nsid w:val="3C677048"/>
    <w:multiLevelType w:val="multilevel"/>
    <w:tmpl w:val="8576715E"/>
    <w:lvl w:ilvl="0">
      <w:start w:val="1"/>
      <w:numFmt w:val="decimal"/>
      <w:pStyle w:val="NumIndentBold"/>
      <w:lvlText w:val="%1"/>
      <w:lvlJc w:val="left"/>
      <w:pPr>
        <w:tabs>
          <w:tab w:val="num" w:pos="510"/>
        </w:tabs>
        <w:ind w:left="510" w:hanging="510"/>
      </w:pPr>
    </w:lvl>
    <w:lvl w:ilvl="1">
      <w:start w:val="1"/>
      <w:numFmt w:val="decimal"/>
      <w:lvlText w:val="%1.%2"/>
      <w:lvlJc w:val="left"/>
      <w:pPr>
        <w:tabs>
          <w:tab w:val="num" w:pos="1021"/>
        </w:tabs>
        <w:ind w:left="1021" w:hanging="511"/>
      </w:pPr>
    </w:lvl>
    <w:lvl w:ilvl="2">
      <w:start w:val="1"/>
      <w:numFmt w:val="decimal"/>
      <w:lvlText w:val="%1.%2.%3"/>
      <w:lvlJc w:val="left"/>
      <w:pPr>
        <w:tabs>
          <w:tab w:val="num" w:pos="1701"/>
        </w:tabs>
        <w:ind w:left="1701" w:hanging="680"/>
      </w:pPr>
    </w:lvl>
    <w:lvl w:ilvl="3">
      <w:start w:val="1"/>
      <w:numFmt w:val="decimal"/>
      <w:lvlText w:val="%1.%2.%3.%4."/>
      <w:lvlJc w:val="left"/>
      <w:pPr>
        <w:tabs>
          <w:tab w:val="num" w:pos="2552"/>
        </w:tabs>
        <w:ind w:left="2552" w:hanging="964"/>
      </w:pPr>
    </w:lvl>
    <w:lvl w:ilvl="4">
      <w:start w:val="1"/>
      <w:numFmt w:val="decimal"/>
      <w:lvlText w:val="%1.%2.%3.%4.%5."/>
      <w:lvlJc w:val="left"/>
      <w:pPr>
        <w:tabs>
          <w:tab w:val="num" w:pos="3969"/>
        </w:tabs>
        <w:ind w:left="3969" w:hanging="1417"/>
      </w:pPr>
    </w:lvl>
    <w:lvl w:ilvl="5">
      <w:start w:val="1"/>
      <w:numFmt w:val="decimal"/>
      <w:lvlText w:val="%1.%2.%3.%4.%5.%6."/>
      <w:lvlJc w:val="left"/>
      <w:pPr>
        <w:tabs>
          <w:tab w:val="num" w:pos="5387"/>
        </w:tabs>
        <w:ind w:left="5387" w:hanging="1418"/>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 w15:restartNumberingAfterBreak="0">
    <w:nsid w:val="4E0B4EAB"/>
    <w:multiLevelType w:val="hybridMultilevel"/>
    <w:tmpl w:val="97E23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E304CF"/>
    <w:multiLevelType w:val="hybridMultilevel"/>
    <w:tmpl w:val="5B543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955482F"/>
    <w:multiLevelType w:val="multilevel"/>
    <w:tmpl w:val="313AF308"/>
    <w:lvl w:ilvl="0">
      <w:start w:val="1"/>
      <w:numFmt w:val="decimal"/>
      <w:pStyle w:val="Style1"/>
      <w:lvlText w:val="%1."/>
      <w:lvlJc w:val="left"/>
      <w:pPr>
        <w:tabs>
          <w:tab w:val="num" w:pos="709"/>
        </w:tabs>
        <w:ind w:left="709" w:hanging="709"/>
      </w:pPr>
    </w:lvl>
    <w:lvl w:ilvl="1">
      <w:start w:val="1"/>
      <w:numFmt w:val="decimal"/>
      <w:isLgl/>
      <w:lvlText w:val="%1.%2"/>
      <w:lvlJc w:val="left"/>
      <w:pPr>
        <w:tabs>
          <w:tab w:val="num" w:pos="1444"/>
        </w:tabs>
        <w:ind w:left="1444" w:hanging="735"/>
      </w:pPr>
      <w:rPr>
        <w:rFonts w:hint="default"/>
      </w:rPr>
    </w:lvl>
    <w:lvl w:ilvl="2">
      <w:start w:val="1"/>
      <w:numFmt w:val="decimal"/>
      <w:isLgl/>
      <w:lvlText w:val="%1.%2.%3"/>
      <w:lvlJc w:val="left"/>
      <w:pPr>
        <w:tabs>
          <w:tab w:val="num" w:pos="2153"/>
        </w:tabs>
        <w:ind w:left="2153" w:hanging="735"/>
      </w:pPr>
      <w:rPr>
        <w:rFonts w:hint="default"/>
      </w:rPr>
    </w:lvl>
    <w:lvl w:ilvl="3">
      <w:start w:val="1"/>
      <w:numFmt w:val="decimal"/>
      <w:isLgl/>
      <w:lvlText w:val="%1.%2.%3.%4"/>
      <w:lvlJc w:val="left"/>
      <w:pPr>
        <w:tabs>
          <w:tab w:val="num" w:pos="2862"/>
        </w:tabs>
        <w:ind w:left="2862" w:hanging="735"/>
      </w:pPr>
      <w:rPr>
        <w:rFonts w:hint="default"/>
      </w:rPr>
    </w:lvl>
    <w:lvl w:ilvl="4">
      <w:start w:val="1"/>
      <w:numFmt w:val="decimal"/>
      <w:isLgl/>
      <w:lvlText w:val="%1.%2.%3.%4.%5"/>
      <w:lvlJc w:val="left"/>
      <w:pPr>
        <w:tabs>
          <w:tab w:val="num" w:pos="3916"/>
        </w:tabs>
        <w:ind w:left="3916" w:hanging="1080"/>
      </w:pPr>
      <w:rPr>
        <w:rFonts w:hint="default"/>
      </w:rPr>
    </w:lvl>
    <w:lvl w:ilvl="5">
      <w:start w:val="1"/>
      <w:numFmt w:val="decimal"/>
      <w:isLgl/>
      <w:lvlText w:val="%1.%2.%3.%4.%5.%6"/>
      <w:lvlJc w:val="left"/>
      <w:pPr>
        <w:tabs>
          <w:tab w:val="num" w:pos="4625"/>
        </w:tabs>
        <w:ind w:left="4625" w:hanging="1080"/>
      </w:pPr>
      <w:rPr>
        <w:rFonts w:hint="default"/>
      </w:rPr>
    </w:lvl>
    <w:lvl w:ilvl="6">
      <w:start w:val="1"/>
      <w:numFmt w:val="decimal"/>
      <w:isLgl/>
      <w:lvlText w:val="%1.%2.%3.%4.%5.%6.%7"/>
      <w:lvlJc w:val="left"/>
      <w:pPr>
        <w:tabs>
          <w:tab w:val="num" w:pos="5694"/>
        </w:tabs>
        <w:ind w:left="5694" w:hanging="1440"/>
      </w:pPr>
      <w:rPr>
        <w:rFonts w:hint="default"/>
      </w:rPr>
    </w:lvl>
    <w:lvl w:ilvl="7">
      <w:start w:val="1"/>
      <w:numFmt w:val="decimal"/>
      <w:isLgl/>
      <w:lvlText w:val="%1.%2.%3.%4.%5.%6.%7.%8"/>
      <w:lvlJc w:val="left"/>
      <w:pPr>
        <w:tabs>
          <w:tab w:val="num" w:pos="6403"/>
        </w:tabs>
        <w:ind w:left="6403" w:hanging="1440"/>
      </w:pPr>
      <w:rPr>
        <w:rFonts w:hint="default"/>
      </w:rPr>
    </w:lvl>
    <w:lvl w:ilvl="8">
      <w:start w:val="1"/>
      <w:numFmt w:val="decimal"/>
      <w:isLgl/>
      <w:lvlText w:val="%1.%2.%3.%4.%5.%6.%7.%8.%9"/>
      <w:lvlJc w:val="left"/>
      <w:pPr>
        <w:tabs>
          <w:tab w:val="num" w:pos="7472"/>
        </w:tabs>
        <w:ind w:left="7472" w:hanging="1800"/>
      </w:pPr>
      <w:rPr>
        <w:rFonts w:hint="default"/>
      </w:rPr>
    </w:lvl>
  </w:abstractNum>
  <w:abstractNum w:abstractNumId="22" w15:restartNumberingAfterBreak="0">
    <w:nsid w:val="62633FAD"/>
    <w:multiLevelType w:val="hybridMultilevel"/>
    <w:tmpl w:val="1A6E4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BC10D71"/>
    <w:multiLevelType w:val="hybridMultilevel"/>
    <w:tmpl w:val="FD180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7C34456"/>
    <w:multiLevelType w:val="singleLevel"/>
    <w:tmpl w:val="FE76A518"/>
    <w:lvl w:ilvl="0">
      <w:start w:val="1"/>
      <w:numFmt w:val="bullet"/>
      <w:pStyle w:val="Sumpoint3"/>
      <w:lvlText w:val=""/>
      <w:lvlJc w:val="left"/>
      <w:pPr>
        <w:tabs>
          <w:tab w:val="num" w:pos="2665"/>
        </w:tabs>
        <w:ind w:left="2665" w:hanging="397"/>
      </w:pPr>
      <w:rPr>
        <w:rFonts w:ascii="Symbol" w:hAnsi="Symbol" w:hint="default"/>
      </w:rPr>
    </w:lvl>
  </w:abstractNum>
  <w:abstractNum w:abstractNumId="25" w15:restartNumberingAfterBreak="0">
    <w:nsid w:val="7A3E72EF"/>
    <w:multiLevelType w:val="singleLevel"/>
    <w:tmpl w:val="2FCABED0"/>
    <w:lvl w:ilvl="0">
      <w:start w:val="1"/>
      <w:numFmt w:val="bullet"/>
      <w:pStyle w:val="Style3"/>
      <w:lvlText w:val=""/>
      <w:lvlJc w:val="left"/>
      <w:pPr>
        <w:tabs>
          <w:tab w:val="num" w:pos="360"/>
        </w:tabs>
        <w:ind w:left="360" w:hanging="360"/>
      </w:pPr>
      <w:rPr>
        <w:rFonts w:ascii="Symbol" w:hAnsi="Symbol" w:hint="default"/>
      </w:rPr>
    </w:lvl>
  </w:abstractNum>
  <w:abstractNum w:abstractNumId="26" w15:restartNumberingAfterBreak="0">
    <w:nsid w:val="7D4D3A6D"/>
    <w:multiLevelType w:val="singleLevel"/>
    <w:tmpl w:val="AA8AE748"/>
    <w:lvl w:ilvl="0">
      <w:start w:val="1"/>
      <w:numFmt w:val="decimal"/>
      <w:pStyle w:val="MLstyle"/>
      <w:lvlText w:val="%1)"/>
      <w:lvlJc w:val="left"/>
      <w:pPr>
        <w:tabs>
          <w:tab w:val="num" w:pos="927"/>
        </w:tabs>
        <w:ind w:left="924" w:hanging="357"/>
      </w:pPr>
    </w:lvl>
  </w:abstractNum>
  <w:num w:numId="1" w16cid:durableId="1408650321">
    <w:abstractNumId w:val="8"/>
  </w:num>
  <w:num w:numId="2" w16cid:durableId="45758668">
    <w:abstractNumId w:val="4"/>
  </w:num>
  <w:num w:numId="3" w16cid:durableId="1857570545">
    <w:abstractNumId w:val="3"/>
  </w:num>
  <w:num w:numId="4" w16cid:durableId="1622029519">
    <w:abstractNumId w:val="1"/>
  </w:num>
  <w:num w:numId="5" w16cid:durableId="1249920456">
    <w:abstractNumId w:val="2"/>
  </w:num>
  <w:num w:numId="6" w16cid:durableId="1667592868">
    <w:abstractNumId w:val="0"/>
  </w:num>
  <w:num w:numId="7" w16cid:durableId="1576361248">
    <w:abstractNumId w:val="26"/>
  </w:num>
  <w:num w:numId="8" w16cid:durableId="1860704989">
    <w:abstractNumId w:val="9"/>
  </w:num>
  <w:num w:numId="9" w16cid:durableId="1804999883">
    <w:abstractNumId w:val="18"/>
  </w:num>
  <w:num w:numId="10" w16cid:durableId="1963804527">
    <w:abstractNumId w:val="6"/>
  </w:num>
  <w:num w:numId="11" w16cid:durableId="1895894213">
    <w:abstractNumId w:val="6"/>
  </w:num>
  <w:num w:numId="12" w16cid:durableId="997001804">
    <w:abstractNumId w:val="6"/>
  </w:num>
  <w:num w:numId="13" w16cid:durableId="1232735062">
    <w:abstractNumId w:val="6"/>
  </w:num>
  <w:num w:numId="14" w16cid:durableId="1373920307">
    <w:abstractNumId w:val="6"/>
  </w:num>
  <w:num w:numId="15" w16cid:durableId="1588615148">
    <w:abstractNumId w:val="6"/>
  </w:num>
  <w:num w:numId="16" w16cid:durableId="684861750">
    <w:abstractNumId w:val="21"/>
  </w:num>
  <w:num w:numId="17" w16cid:durableId="1646884943">
    <w:abstractNumId w:val="25"/>
  </w:num>
  <w:num w:numId="18" w16cid:durableId="750664880">
    <w:abstractNumId w:val="5"/>
  </w:num>
  <w:num w:numId="19" w16cid:durableId="54861345">
    <w:abstractNumId w:val="7"/>
  </w:num>
  <w:num w:numId="20" w16cid:durableId="362441507">
    <w:abstractNumId w:val="24"/>
  </w:num>
  <w:num w:numId="21" w16cid:durableId="314340519">
    <w:abstractNumId w:val="10"/>
  </w:num>
  <w:num w:numId="22" w16cid:durableId="1368726165">
    <w:abstractNumId w:val="12"/>
  </w:num>
  <w:num w:numId="23" w16cid:durableId="829367333">
    <w:abstractNumId w:val="11"/>
  </w:num>
  <w:num w:numId="24" w16cid:durableId="43333393">
    <w:abstractNumId w:val="23"/>
  </w:num>
  <w:num w:numId="25" w16cid:durableId="684207233">
    <w:abstractNumId w:val="20"/>
  </w:num>
  <w:num w:numId="26" w16cid:durableId="498547411">
    <w:abstractNumId w:val="19"/>
  </w:num>
  <w:num w:numId="27" w16cid:durableId="1997878083">
    <w:abstractNumId w:val="6"/>
  </w:num>
  <w:num w:numId="28" w16cid:durableId="24067031">
    <w:abstractNumId w:val="16"/>
  </w:num>
  <w:num w:numId="29" w16cid:durableId="163786644">
    <w:abstractNumId w:val="13"/>
  </w:num>
  <w:num w:numId="30" w16cid:durableId="572472810">
    <w:abstractNumId w:val="14"/>
  </w:num>
  <w:num w:numId="31" w16cid:durableId="97872762">
    <w:abstractNumId w:val="17"/>
  </w:num>
  <w:num w:numId="32" w16cid:durableId="87234605">
    <w:abstractNumId w:val="22"/>
  </w:num>
  <w:num w:numId="33" w16cid:durableId="160586725">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0BA"/>
    <w:rsid w:val="00025D39"/>
    <w:rsid w:val="000416A9"/>
    <w:rsid w:val="00053BB7"/>
    <w:rsid w:val="00055C64"/>
    <w:rsid w:val="00063E2A"/>
    <w:rsid w:val="00090407"/>
    <w:rsid w:val="000C2532"/>
    <w:rsid w:val="000E0B79"/>
    <w:rsid w:val="000F582F"/>
    <w:rsid w:val="00106000"/>
    <w:rsid w:val="00127E98"/>
    <w:rsid w:val="00132DFC"/>
    <w:rsid w:val="00173897"/>
    <w:rsid w:val="0019447D"/>
    <w:rsid w:val="001A4EA8"/>
    <w:rsid w:val="001B69B7"/>
    <w:rsid w:val="001C38C2"/>
    <w:rsid w:val="002007CA"/>
    <w:rsid w:val="0020405A"/>
    <w:rsid w:val="00241348"/>
    <w:rsid w:val="00247DEC"/>
    <w:rsid w:val="002B2D2A"/>
    <w:rsid w:val="002C4B8D"/>
    <w:rsid w:val="002F0099"/>
    <w:rsid w:val="002F1869"/>
    <w:rsid w:val="00302485"/>
    <w:rsid w:val="00334D2C"/>
    <w:rsid w:val="00363EA1"/>
    <w:rsid w:val="003875AD"/>
    <w:rsid w:val="003D1189"/>
    <w:rsid w:val="003F6E96"/>
    <w:rsid w:val="00403041"/>
    <w:rsid w:val="00406FA9"/>
    <w:rsid w:val="004A4018"/>
    <w:rsid w:val="004B1FF0"/>
    <w:rsid w:val="004D0D7D"/>
    <w:rsid w:val="004D57F4"/>
    <w:rsid w:val="00504431"/>
    <w:rsid w:val="00513397"/>
    <w:rsid w:val="005232B2"/>
    <w:rsid w:val="005270CA"/>
    <w:rsid w:val="005558EE"/>
    <w:rsid w:val="00560119"/>
    <w:rsid w:val="00567826"/>
    <w:rsid w:val="00591D61"/>
    <w:rsid w:val="005E3FA9"/>
    <w:rsid w:val="005F4699"/>
    <w:rsid w:val="0061164D"/>
    <w:rsid w:val="00657FD6"/>
    <w:rsid w:val="006776A9"/>
    <w:rsid w:val="006B2559"/>
    <w:rsid w:val="006E07C9"/>
    <w:rsid w:val="0071728A"/>
    <w:rsid w:val="00726B93"/>
    <w:rsid w:val="007602A1"/>
    <w:rsid w:val="0076107B"/>
    <w:rsid w:val="007702FF"/>
    <w:rsid w:val="007A720C"/>
    <w:rsid w:val="007C790C"/>
    <w:rsid w:val="007E07F9"/>
    <w:rsid w:val="0081409C"/>
    <w:rsid w:val="00822E5B"/>
    <w:rsid w:val="00827775"/>
    <w:rsid w:val="0083546C"/>
    <w:rsid w:val="0084097D"/>
    <w:rsid w:val="008551A5"/>
    <w:rsid w:val="008777F7"/>
    <w:rsid w:val="008B413F"/>
    <w:rsid w:val="008C240F"/>
    <w:rsid w:val="008E4B22"/>
    <w:rsid w:val="008F3EE9"/>
    <w:rsid w:val="008F6FFD"/>
    <w:rsid w:val="00910F59"/>
    <w:rsid w:val="0093055F"/>
    <w:rsid w:val="009764A4"/>
    <w:rsid w:val="00976D88"/>
    <w:rsid w:val="00994832"/>
    <w:rsid w:val="009A726D"/>
    <w:rsid w:val="009C0772"/>
    <w:rsid w:val="009C7771"/>
    <w:rsid w:val="009E2253"/>
    <w:rsid w:val="009E5E21"/>
    <w:rsid w:val="009E6E28"/>
    <w:rsid w:val="009F3317"/>
    <w:rsid w:val="009F7A1D"/>
    <w:rsid w:val="00A0036E"/>
    <w:rsid w:val="00A04A9D"/>
    <w:rsid w:val="00A065E8"/>
    <w:rsid w:val="00A210BA"/>
    <w:rsid w:val="00A3668A"/>
    <w:rsid w:val="00A44BD4"/>
    <w:rsid w:val="00A614C1"/>
    <w:rsid w:val="00A6231E"/>
    <w:rsid w:val="00A669CB"/>
    <w:rsid w:val="00A74024"/>
    <w:rsid w:val="00AA2250"/>
    <w:rsid w:val="00AD295B"/>
    <w:rsid w:val="00AD4AD0"/>
    <w:rsid w:val="00AF415D"/>
    <w:rsid w:val="00B00D4B"/>
    <w:rsid w:val="00B0759C"/>
    <w:rsid w:val="00B077A6"/>
    <w:rsid w:val="00B34A07"/>
    <w:rsid w:val="00B63697"/>
    <w:rsid w:val="00B67797"/>
    <w:rsid w:val="00B849C7"/>
    <w:rsid w:val="00B95104"/>
    <w:rsid w:val="00BB69A5"/>
    <w:rsid w:val="00C04DF9"/>
    <w:rsid w:val="00C175C4"/>
    <w:rsid w:val="00CB24AA"/>
    <w:rsid w:val="00CB3939"/>
    <w:rsid w:val="00CB4947"/>
    <w:rsid w:val="00CD42DA"/>
    <w:rsid w:val="00CD7B19"/>
    <w:rsid w:val="00D14727"/>
    <w:rsid w:val="00D23FE4"/>
    <w:rsid w:val="00D32D5B"/>
    <w:rsid w:val="00D3542C"/>
    <w:rsid w:val="00D605B0"/>
    <w:rsid w:val="00D76AF3"/>
    <w:rsid w:val="00D8569A"/>
    <w:rsid w:val="00DB6B23"/>
    <w:rsid w:val="00DF68A9"/>
    <w:rsid w:val="00E51AD4"/>
    <w:rsid w:val="00E60C26"/>
    <w:rsid w:val="00E72312"/>
    <w:rsid w:val="00E73BAE"/>
    <w:rsid w:val="00E75258"/>
    <w:rsid w:val="00E77DC3"/>
    <w:rsid w:val="00E93B8E"/>
    <w:rsid w:val="00ED0C5E"/>
    <w:rsid w:val="00EE55AD"/>
    <w:rsid w:val="00F12C46"/>
    <w:rsid w:val="00F142DB"/>
    <w:rsid w:val="00F16D7F"/>
    <w:rsid w:val="00F20979"/>
    <w:rsid w:val="00F30E5F"/>
    <w:rsid w:val="00F3386D"/>
    <w:rsid w:val="00F33D88"/>
    <w:rsid w:val="00F42417"/>
    <w:rsid w:val="00F87003"/>
    <w:rsid w:val="00F91DA5"/>
    <w:rsid w:val="00FE79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7787893D"/>
  <w15:docId w15:val="{EDAA1B6E-C536-4A95-B64A-7AB48C0CA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775"/>
    <w:pPr>
      <w:jc w:val="both"/>
    </w:pPr>
    <w:rPr>
      <w:rFonts w:ascii="Arial" w:hAnsi="Arial"/>
      <w:sz w:val="24"/>
      <w:lang w:eastAsia="en-US"/>
    </w:rPr>
  </w:style>
  <w:style w:type="paragraph" w:styleId="Heading1">
    <w:name w:val="heading 1"/>
    <w:basedOn w:val="Normal"/>
    <w:next w:val="Normal"/>
    <w:qFormat/>
    <w:rsid w:val="00827775"/>
    <w:pPr>
      <w:keepNext/>
      <w:jc w:val="center"/>
      <w:outlineLvl w:val="0"/>
    </w:pPr>
    <w:rPr>
      <w:b/>
      <w:sz w:val="36"/>
    </w:rPr>
  </w:style>
  <w:style w:type="paragraph" w:styleId="Heading2">
    <w:name w:val="heading 2"/>
    <w:basedOn w:val="Normal"/>
    <w:next w:val="Normal"/>
    <w:qFormat/>
    <w:rsid w:val="00827775"/>
    <w:pPr>
      <w:keepNext/>
      <w:jc w:val="center"/>
      <w:outlineLvl w:val="1"/>
    </w:pPr>
    <w:rPr>
      <w:b/>
      <w:sz w:val="40"/>
    </w:rPr>
  </w:style>
  <w:style w:type="paragraph" w:styleId="Heading3">
    <w:name w:val="heading 3"/>
    <w:basedOn w:val="Normal"/>
    <w:next w:val="Normal"/>
    <w:qFormat/>
    <w:rsid w:val="00827775"/>
    <w:pPr>
      <w:keepNext/>
      <w:spacing w:before="60" w:after="60"/>
      <w:outlineLvl w:val="2"/>
    </w:pPr>
    <w:rPr>
      <w:b/>
    </w:rPr>
  </w:style>
  <w:style w:type="paragraph" w:styleId="Heading4">
    <w:name w:val="heading 4"/>
    <w:basedOn w:val="Normal"/>
    <w:next w:val="Normal"/>
    <w:qFormat/>
    <w:rsid w:val="00827775"/>
    <w:pPr>
      <w:keepNext/>
      <w:outlineLvl w:val="3"/>
    </w:pPr>
    <w:rPr>
      <w:b/>
    </w:rPr>
  </w:style>
  <w:style w:type="paragraph" w:styleId="Heading5">
    <w:name w:val="heading 5"/>
    <w:basedOn w:val="Normal"/>
    <w:next w:val="Normal"/>
    <w:qFormat/>
    <w:rsid w:val="00827775"/>
    <w:pPr>
      <w:keepNext/>
      <w:ind w:left="397"/>
      <w:outlineLvl w:val="4"/>
    </w:pPr>
    <w:rPr>
      <w:b/>
    </w:rPr>
  </w:style>
  <w:style w:type="paragraph" w:styleId="Heading6">
    <w:name w:val="heading 6"/>
    <w:basedOn w:val="Normal"/>
    <w:next w:val="Normal"/>
    <w:qFormat/>
    <w:rsid w:val="00827775"/>
    <w:pPr>
      <w:keepNext/>
      <w:spacing w:before="120" w:after="120"/>
      <w:jc w:val="center"/>
      <w:outlineLvl w:val="5"/>
    </w:pPr>
    <w:rPr>
      <w:rFonts w:ascii="Times New Roman" w:hAnsi="Times New Roman"/>
      <w:b/>
      <w:lang w:val="en-GB"/>
    </w:rPr>
  </w:style>
  <w:style w:type="paragraph" w:styleId="Heading7">
    <w:name w:val="heading 7"/>
    <w:basedOn w:val="Normal"/>
    <w:next w:val="Normal"/>
    <w:qFormat/>
    <w:rsid w:val="00827775"/>
    <w:pPr>
      <w:keepNext/>
      <w:jc w:val="center"/>
      <w:outlineLvl w:val="6"/>
    </w:pPr>
    <w:rPr>
      <w:rFonts w:ascii="Times New Roman" w:hAnsi="Times New Roman"/>
      <w:b/>
      <w:sz w:val="28"/>
      <w:lang w:val="en-GB"/>
    </w:rPr>
  </w:style>
  <w:style w:type="paragraph" w:styleId="Heading8">
    <w:name w:val="heading 8"/>
    <w:basedOn w:val="Normal"/>
    <w:next w:val="Normal"/>
    <w:qFormat/>
    <w:rsid w:val="00827775"/>
    <w:pPr>
      <w:keepNext/>
      <w:ind w:left="851"/>
      <w:outlineLvl w:val="7"/>
    </w:pPr>
    <w:rPr>
      <w:b/>
    </w:rPr>
  </w:style>
  <w:style w:type="paragraph" w:styleId="Heading9">
    <w:name w:val="heading 9"/>
    <w:basedOn w:val="Heading5"/>
    <w:next w:val="Normal"/>
    <w:qFormat/>
    <w:rsid w:val="00827775"/>
    <w:pPr>
      <w:numPr>
        <w:ilvl w:val="8"/>
        <w:numId w:val="2"/>
      </w:numPr>
      <w:tabs>
        <w:tab w:val="num" w:pos="360"/>
      </w:tabs>
      <w:spacing w:before="240" w:after="120"/>
      <w:ind w:left="360" w:hanging="360"/>
      <w:outlineLvl w:val="8"/>
    </w:pPr>
    <w:rPr>
      <w:rFonts w:ascii="Times New Roman" w:hAnsi="Times New Roman"/>
      <w:i/>
      <w:smallCap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27775"/>
    <w:pPr>
      <w:tabs>
        <w:tab w:val="center" w:pos="4320"/>
        <w:tab w:val="right" w:pos="8640"/>
      </w:tabs>
    </w:pPr>
  </w:style>
  <w:style w:type="paragraph" w:styleId="ListBullet">
    <w:name w:val="List Bullet"/>
    <w:basedOn w:val="Normal"/>
    <w:autoRedefine/>
    <w:rsid w:val="00827775"/>
    <w:pPr>
      <w:numPr>
        <w:numId w:val="3"/>
      </w:numPr>
      <w:tabs>
        <w:tab w:val="clear" w:pos="360"/>
        <w:tab w:val="num" w:pos="3005"/>
      </w:tabs>
      <w:ind w:left="3005" w:hanging="453"/>
    </w:pPr>
  </w:style>
  <w:style w:type="paragraph" w:customStyle="1" w:styleId="NumberedPara">
    <w:name w:val="Numbered Para"/>
    <w:basedOn w:val="Normal"/>
    <w:next w:val="Normal"/>
    <w:rsid w:val="00827775"/>
    <w:pPr>
      <w:spacing w:before="120" w:after="120"/>
    </w:pPr>
    <w:rPr>
      <w:b/>
    </w:rPr>
  </w:style>
  <w:style w:type="paragraph" w:styleId="ListBullet2">
    <w:name w:val="List Bullet 2"/>
    <w:basedOn w:val="Normal"/>
    <w:autoRedefine/>
    <w:rsid w:val="00827775"/>
    <w:pPr>
      <w:numPr>
        <w:numId w:val="4"/>
      </w:numPr>
      <w:tabs>
        <w:tab w:val="clear" w:pos="643"/>
        <w:tab w:val="num" w:pos="644"/>
      </w:tabs>
      <w:ind w:left="641" w:hanging="357"/>
    </w:pPr>
  </w:style>
  <w:style w:type="paragraph" w:styleId="ListNumber">
    <w:name w:val="List Number"/>
    <w:basedOn w:val="Normal"/>
    <w:rsid w:val="00827775"/>
    <w:pPr>
      <w:numPr>
        <w:numId w:val="5"/>
      </w:numPr>
      <w:tabs>
        <w:tab w:val="clear" w:pos="360"/>
        <w:tab w:val="num" w:pos="927"/>
      </w:tabs>
      <w:spacing w:after="60"/>
      <w:ind w:left="924" w:hanging="357"/>
    </w:pPr>
  </w:style>
  <w:style w:type="paragraph" w:styleId="Footer">
    <w:name w:val="footer"/>
    <w:basedOn w:val="Normal"/>
    <w:rsid w:val="00827775"/>
    <w:pPr>
      <w:tabs>
        <w:tab w:val="center" w:pos="4320"/>
        <w:tab w:val="right" w:pos="8640"/>
      </w:tabs>
    </w:pPr>
  </w:style>
  <w:style w:type="paragraph" w:styleId="BodyTextIndent">
    <w:name w:val="Body Text Indent"/>
    <w:basedOn w:val="Normal"/>
    <w:rsid w:val="00827775"/>
    <w:pPr>
      <w:ind w:left="397"/>
    </w:pPr>
  </w:style>
  <w:style w:type="paragraph" w:styleId="BodyTextIndent2">
    <w:name w:val="Body Text Indent 2"/>
    <w:basedOn w:val="Normal"/>
    <w:rsid w:val="00827775"/>
    <w:pPr>
      <w:ind w:left="794"/>
    </w:pPr>
  </w:style>
  <w:style w:type="paragraph" w:styleId="NormalIndent">
    <w:name w:val="Normal Indent"/>
    <w:basedOn w:val="Normal"/>
    <w:link w:val="NormalIndentChar"/>
    <w:rsid w:val="00827775"/>
    <w:pPr>
      <w:spacing w:after="120"/>
      <w:ind w:left="397"/>
    </w:pPr>
  </w:style>
  <w:style w:type="paragraph" w:customStyle="1" w:styleId="NormalIndent1">
    <w:name w:val="Normal Indent 1"/>
    <w:basedOn w:val="NormalIndent"/>
    <w:link w:val="NormalIndent1Char"/>
    <w:rsid w:val="00827775"/>
    <w:pPr>
      <w:ind w:left="1134"/>
    </w:pPr>
  </w:style>
  <w:style w:type="paragraph" w:customStyle="1" w:styleId="NumIndentBold">
    <w:name w:val="Num_Indent_Bold"/>
    <w:basedOn w:val="Normal"/>
    <w:rsid w:val="00827775"/>
    <w:pPr>
      <w:numPr>
        <w:numId w:val="9"/>
      </w:numPr>
    </w:pPr>
    <w:rPr>
      <w:b/>
    </w:rPr>
  </w:style>
  <w:style w:type="paragraph" w:customStyle="1" w:styleId="NumberedPara1">
    <w:name w:val="Numbered Para1"/>
    <w:basedOn w:val="Normal"/>
    <w:rsid w:val="00827775"/>
    <w:pPr>
      <w:spacing w:before="120" w:after="120"/>
    </w:pPr>
    <w:rPr>
      <w:b/>
    </w:rPr>
  </w:style>
  <w:style w:type="paragraph" w:customStyle="1" w:styleId="NumberedPara2">
    <w:name w:val="Numbered Para2"/>
    <w:basedOn w:val="Normal"/>
    <w:rsid w:val="00827775"/>
    <w:pPr>
      <w:spacing w:before="120" w:after="120"/>
    </w:pPr>
  </w:style>
  <w:style w:type="paragraph" w:customStyle="1" w:styleId="NumberedPara3">
    <w:name w:val="Numbered Para3"/>
    <w:basedOn w:val="Normal"/>
    <w:rsid w:val="00827775"/>
    <w:pPr>
      <w:spacing w:before="120" w:after="120"/>
    </w:pPr>
  </w:style>
  <w:style w:type="paragraph" w:customStyle="1" w:styleId="NumberedPara4">
    <w:name w:val="Numbered Para4"/>
    <w:basedOn w:val="Normal"/>
    <w:rsid w:val="00827775"/>
    <w:pPr>
      <w:spacing w:before="120" w:after="120"/>
    </w:pPr>
  </w:style>
  <w:style w:type="paragraph" w:customStyle="1" w:styleId="NumberedPara5">
    <w:name w:val="Numbered Para5"/>
    <w:basedOn w:val="Normal"/>
    <w:rsid w:val="00827775"/>
    <w:pPr>
      <w:tabs>
        <w:tab w:val="left" w:pos="5387"/>
      </w:tabs>
      <w:spacing w:before="120" w:after="120"/>
    </w:pPr>
  </w:style>
  <w:style w:type="paragraph" w:customStyle="1" w:styleId="OfficerFile">
    <w:name w:val="Officer File"/>
    <w:basedOn w:val="Normal"/>
    <w:next w:val="Normal"/>
    <w:rsid w:val="00827775"/>
    <w:rPr>
      <w:b/>
    </w:rPr>
  </w:style>
  <w:style w:type="paragraph" w:customStyle="1" w:styleId="RecommendedBody">
    <w:name w:val="Recommended Body"/>
    <w:basedOn w:val="Normal"/>
    <w:rsid w:val="00827775"/>
    <w:pPr>
      <w:spacing w:after="160"/>
    </w:pPr>
  </w:style>
  <w:style w:type="paragraph" w:customStyle="1" w:styleId="SubHeading1">
    <w:name w:val="Sub_Heading 1"/>
    <w:basedOn w:val="Normal"/>
    <w:next w:val="Normal"/>
    <w:rsid w:val="00827775"/>
    <w:pPr>
      <w:spacing w:after="160"/>
    </w:pPr>
    <w:rPr>
      <w:b/>
      <w:sz w:val="28"/>
    </w:rPr>
  </w:style>
  <w:style w:type="paragraph" w:customStyle="1" w:styleId="SubHeading2">
    <w:name w:val="Sub_Heading 2"/>
    <w:basedOn w:val="Normal"/>
    <w:next w:val="Normal"/>
    <w:rsid w:val="00827775"/>
    <w:pPr>
      <w:spacing w:after="160"/>
    </w:pPr>
    <w:rPr>
      <w:b/>
      <w:i/>
    </w:rPr>
  </w:style>
  <w:style w:type="paragraph" w:customStyle="1" w:styleId="SummaryPoints">
    <w:name w:val="Summary Points"/>
    <w:basedOn w:val="Normal"/>
    <w:rsid w:val="00827775"/>
    <w:pPr>
      <w:numPr>
        <w:numId w:val="22"/>
      </w:numPr>
      <w:spacing w:after="160"/>
    </w:pPr>
  </w:style>
  <w:style w:type="paragraph" w:customStyle="1" w:styleId="SummaryPointsIndent">
    <w:name w:val="Summary Points_Indent"/>
    <w:basedOn w:val="SummaryPoints"/>
    <w:rsid w:val="00827775"/>
    <w:pPr>
      <w:numPr>
        <w:numId w:val="23"/>
      </w:numPr>
      <w:ind w:left="714" w:hanging="357"/>
    </w:pPr>
  </w:style>
  <w:style w:type="character" w:styleId="CommentReference">
    <w:name w:val="annotation reference"/>
    <w:basedOn w:val="DefaultParagraphFont"/>
    <w:semiHidden/>
    <w:rsid w:val="00827775"/>
    <w:rPr>
      <w:sz w:val="16"/>
    </w:rPr>
  </w:style>
  <w:style w:type="paragraph" w:styleId="CommentText">
    <w:name w:val="annotation text"/>
    <w:basedOn w:val="Normal"/>
    <w:semiHidden/>
    <w:rsid w:val="00827775"/>
    <w:rPr>
      <w:sz w:val="20"/>
    </w:rPr>
  </w:style>
  <w:style w:type="paragraph" w:customStyle="1" w:styleId="DocumentHeader">
    <w:name w:val="Document Header"/>
    <w:basedOn w:val="Normal"/>
    <w:rsid w:val="00827775"/>
    <w:pPr>
      <w:jc w:val="center"/>
    </w:pPr>
    <w:rPr>
      <w:b/>
      <w:caps/>
      <w:sz w:val="36"/>
    </w:rPr>
  </w:style>
  <w:style w:type="paragraph" w:styleId="DocumentMap">
    <w:name w:val="Document Map"/>
    <w:basedOn w:val="Normal"/>
    <w:semiHidden/>
    <w:rsid w:val="00827775"/>
    <w:pPr>
      <w:shd w:val="clear" w:color="auto" w:fill="000080"/>
    </w:pPr>
    <w:rPr>
      <w:rFonts w:ascii="Tahoma" w:hAnsi="Tahoma"/>
    </w:rPr>
  </w:style>
  <w:style w:type="paragraph" w:customStyle="1" w:styleId="NormalPara1">
    <w:name w:val="Normal Para1"/>
    <w:basedOn w:val="NormalIndent"/>
    <w:rsid w:val="00827775"/>
    <w:rPr>
      <w:b/>
    </w:rPr>
  </w:style>
  <w:style w:type="character" w:styleId="PageNumber">
    <w:name w:val="page number"/>
    <w:basedOn w:val="DefaultParagraphFont"/>
    <w:rsid w:val="00827775"/>
  </w:style>
  <w:style w:type="paragraph" w:customStyle="1" w:styleId="Style1">
    <w:name w:val="Style1"/>
    <w:basedOn w:val="Normal"/>
    <w:rsid w:val="00827775"/>
    <w:pPr>
      <w:numPr>
        <w:numId w:val="16"/>
      </w:numPr>
      <w:spacing w:before="120" w:after="120"/>
      <w:jc w:val="left"/>
    </w:pPr>
    <w:rPr>
      <w:rFonts w:ascii="Times New Roman" w:hAnsi="Times New Roman"/>
      <w:b/>
      <w:caps/>
      <w:lang w:val="en-GB"/>
    </w:rPr>
  </w:style>
  <w:style w:type="paragraph" w:customStyle="1" w:styleId="Style3">
    <w:name w:val="Style3"/>
    <w:basedOn w:val="Normal"/>
    <w:rsid w:val="00827775"/>
    <w:pPr>
      <w:numPr>
        <w:numId w:val="17"/>
      </w:numPr>
      <w:tabs>
        <w:tab w:val="clear" w:pos="360"/>
        <w:tab w:val="left" w:pos="709"/>
        <w:tab w:val="num" w:pos="2160"/>
        <w:tab w:val="left" w:pos="2268"/>
      </w:tabs>
      <w:ind w:left="2160"/>
      <w:jc w:val="left"/>
    </w:pPr>
    <w:rPr>
      <w:rFonts w:ascii="Times New Roman" w:hAnsi="Times New Roman"/>
      <w:lang w:val="en-GB"/>
    </w:rPr>
  </w:style>
  <w:style w:type="paragraph" w:customStyle="1" w:styleId="SumPointIndent1">
    <w:name w:val="Sum Point Indent1"/>
    <w:basedOn w:val="SummaryPointsIndent"/>
    <w:rsid w:val="00827775"/>
    <w:pPr>
      <w:numPr>
        <w:numId w:val="0"/>
      </w:numPr>
      <w:tabs>
        <w:tab w:val="num" w:pos="360"/>
      </w:tabs>
      <w:ind w:left="714" w:hanging="357"/>
    </w:pPr>
  </w:style>
  <w:style w:type="paragraph" w:customStyle="1" w:styleId="SumPoint">
    <w:name w:val="Sum Point"/>
    <w:basedOn w:val="SumPointIndent1"/>
    <w:rsid w:val="00827775"/>
    <w:pPr>
      <w:numPr>
        <w:numId w:val="18"/>
      </w:numPr>
      <w:jc w:val="left"/>
    </w:pPr>
  </w:style>
  <w:style w:type="paragraph" w:customStyle="1" w:styleId="Sumpoint2">
    <w:name w:val="Sum point 2"/>
    <w:basedOn w:val="SummaryPoints"/>
    <w:rsid w:val="00827775"/>
    <w:pPr>
      <w:numPr>
        <w:numId w:val="19"/>
      </w:numPr>
    </w:pPr>
  </w:style>
  <w:style w:type="paragraph" w:customStyle="1" w:styleId="Sumpoint3">
    <w:name w:val="Sum point 3"/>
    <w:basedOn w:val="Normal"/>
    <w:rsid w:val="00827775"/>
    <w:pPr>
      <w:numPr>
        <w:numId w:val="20"/>
      </w:numPr>
    </w:pPr>
  </w:style>
  <w:style w:type="paragraph" w:customStyle="1" w:styleId="Sumpoint35">
    <w:name w:val="Sum point 3.5"/>
    <w:basedOn w:val="Normal"/>
    <w:rsid w:val="00827775"/>
    <w:pPr>
      <w:numPr>
        <w:numId w:val="21"/>
      </w:numPr>
      <w:spacing w:after="40"/>
    </w:pPr>
  </w:style>
  <w:style w:type="paragraph" w:customStyle="1" w:styleId="Table">
    <w:name w:val="Table"/>
    <w:basedOn w:val="Normal"/>
    <w:rsid w:val="00827775"/>
    <w:pPr>
      <w:jc w:val="left"/>
    </w:pPr>
    <w:rPr>
      <w:rFonts w:ascii="Times New Roman" w:hAnsi="Times New Roman"/>
      <w:lang w:val="en-GB"/>
    </w:rPr>
  </w:style>
  <w:style w:type="paragraph" w:styleId="Title">
    <w:name w:val="Title"/>
    <w:basedOn w:val="Normal"/>
    <w:qFormat/>
    <w:rsid w:val="00827775"/>
    <w:pPr>
      <w:jc w:val="center"/>
    </w:pPr>
    <w:rPr>
      <w:rFonts w:ascii="Times New Roman" w:hAnsi="Times New Roman"/>
      <w:b/>
      <w:caps/>
      <w:sz w:val="20"/>
      <w:lang w:val="en-US"/>
    </w:rPr>
  </w:style>
  <w:style w:type="paragraph" w:styleId="BodyText">
    <w:name w:val="Body Text"/>
    <w:basedOn w:val="Normal"/>
    <w:rsid w:val="00827775"/>
    <w:pPr>
      <w:spacing w:after="120"/>
      <w:ind w:left="357"/>
    </w:pPr>
  </w:style>
  <w:style w:type="paragraph" w:customStyle="1" w:styleId="ListLetter">
    <w:name w:val="List Letter"/>
    <w:basedOn w:val="ListNumber"/>
    <w:rsid w:val="00827775"/>
    <w:pPr>
      <w:numPr>
        <w:numId w:val="1"/>
      </w:numPr>
    </w:pPr>
  </w:style>
  <w:style w:type="paragraph" w:styleId="BodyTextFirstIndent">
    <w:name w:val="Body Text First Indent"/>
    <w:basedOn w:val="BodyText"/>
    <w:rsid w:val="00827775"/>
    <w:pPr>
      <w:ind w:left="794" w:right="794"/>
    </w:pPr>
  </w:style>
  <w:style w:type="paragraph" w:styleId="BodyTextFirstIndent2">
    <w:name w:val="Body Text First Indent 2"/>
    <w:basedOn w:val="BodyTextIndent"/>
    <w:rsid w:val="00827775"/>
    <w:pPr>
      <w:ind w:left="1588"/>
    </w:pPr>
  </w:style>
  <w:style w:type="paragraph" w:customStyle="1" w:styleId="BodyTextFirstIndent3">
    <w:name w:val="Body Text First Indent 3"/>
    <w:basedOn w:val="BodyTextFirstIndent2"/>
    <w:rsid w:val="00827775"/>
    <w:pPr>
      <w:ind w:left="2552"/>
    </w:pPr>
  </w:style>
  <w:style w:type="paragraph" w:customStyle="1" w:styleId="BodyTextFirstIndent4">
    <w:name w:val="Body Text First Indent 4"/>
    <w:basedOn w:val="BodyTextFirstIndent3"/>
    <w:rsid w:val="00827775"/>
    <w:pPr>
      <w:ind w:left="3969"/>
    </w:pPr>
  </w:style>
  <w:style w:type="paragraph" w:customStyle="1" w:styleId="BodyTextFirstIndent5">
    <w:name w:val="Body Text First Indent 5"/>
    <w:basedOn w:val="BodyTextFirstIndent4"/>
    <w:rsid w:val="00827775"/>
    <w:pPr>
      <w:ind w:left="5387"/>
    </w:pPr>
  </w:style>
  <w:style w:type="paragraph" w:styleId="BodyTextIndent3">
    <w:name w:val="Body Text Indent 3"/>
    <w:basedOn w:val="Normal"/>
    <w:rsid w:val="00827775"/>
    <w:pPr>
      <w:ind w:left="426"/>
    </w:pPr>
  </w:style>
  <w:style w:type="character" w:styleId="Hyperlink">
    <w:name w:val="Hyperlink"/>
    <w:basedOn w:val="DefaultParagraphFont"/>
    <w:rsid w:val="00827775"/>
    <w:rPr>
      <w:color w:val="0000FF"/>
      <w:u w:val="single"/>
    </w:rPr>
  </w:style>
  <w:style w:type="paragraph" w:styleId="ListNumber2">
    <w:name w:val="List Number 2"/>
    <w:basedOn w:val="Normal"/>
    <w:rsid w:val="00827775"/>
    <w:pPr>
      <w:numPr>
        <w:numId w:val="6"/>
      </w:numPr>
      <w:spacing w:after="120"/>
    </w:pPr>
  </w:style>
  <w:style w:type="paragraph" w:customStyle="1" w:styleId="TableNormal0">
    <w:name w:val="TableNormal"/>
    <w:rsid w:val="00827775"/>
    <w:rPr>
      <w:rFonts w:ascii="Arial" w:hAnsi="Arial"/>
      <w:noProof/>
      <w:sz w:val="24"/>
      <w:lang w:val="en-US" w:eastAsia="en-US"/>
    </w:rPr>
  </w:style>
  <w:style w:type="paragraph" w:customStyle="1" w:styleId="LogoNorm">
    <w:name w:val="LogoNorm"/>
    <w:basedOn w:val="TableNormal0"/>
    <w:rsid w:val="00827775"/>
  </w:style>
  <w:style w:type="paragraph" w:customStyle="1" w:styleId="MLstyle">
    <w:name w:val="MLstyle"/>
    <w:basedOn w:val="NumIndentBold"/>
    <w:next w:val="Normal"/>
    <w:rsid w:val="00827775"/>
    <w:pPr>
      <w:numPr>
        <w:numId w:val="7"/>
      </w:numPr>
      <w:spacing w:after="160"/>
    </w:pPr>
    <w:rPr>
      <w:color w:val="000000"/>
      <w:sz w:val="28"/>
      <w:lang w:val="en-GB"/>
    </w:rPr>
  </w:style>
  <w:style w:type="paragraph" w:customStyle="1" w:styleId="NormalPara1bold">
    <w:name w:val="Normal Para1_bold"/>
    <w:basedOn w:val="NormalIndent"/>
    <w:rsid w:val="00827775"/>
    <w:rPr>
      <w:b/>
    </w:rPr>
  </w:style>
  <w:style w:type="paragraph" w:customStyle="1" w:styleId="num">
    <w:name w:val="num"/>
    <w:basedOn w:val="Normal"/>
    <w:next w:val="Normal"/>
    <w:rsid w:val="00827775"/>
    <w:pPr>
      <w:numPr>
        <w:numId w:val="8"/>
      </w:numPr>
      <w:spacing w:before="120" w:after="120"/>
    </w:pPr>
  </w:style>
  <w:style w:type="paragraph" w:customStyle="1" w:styleId="NumberedPara10">
    <w:name w:val="Numbered Para 1"/>
    <w:basedOn w:val="Normal"/>
    <w:next w:val="BodyTextFirstIndent"/>
    <w:rsid w:val="00827775"/>
    <w:pPr>
      <w:tabs>
        <w:tab w:val="left" w:pos="799"/>
      </w:tabs>
      <w:spacing w:before="120" w:after="120"/>
      <w:ind w:left="851" w:hanging="454"/>
    </w:pPr>
    <w:rPr>
      <w:b/>
    </w:rPr>
  </w:style>
  <w:style w:type="character" w:styleId="Strong">
    <w:name w:val="Strong"/>
    <w:basedOn w:val="DefaultParagraphFont"/>
    <w:qFormat/>
    <w:rsid w:val="00827775"/>
    <w:rPr>
      <w:b/>
    </w:rPr>
  </w:style>
  <w:style w:type="paragraph" w:customStyle="1" w:styleId="Sumpointindentindent">
    <w:name w:val="Sum point indent indent"/>
    <w:basedOn w:val="SummaryPointsIndent"/>
    <w:rsid w:val="00827775"/>
    <w:pPr>
      <w:numPr>
        <w:numId w:val="0"/>
      </w:numPr>
      <w:tabs>
        <w:tab w:val="left" w:pos="1151"/>
      </w:tabs>
      <w:ind w:left="1151" w:hanging="357"/>
    </w:pPr>
  </w:style>
  <w:style w:type="paragraph" w:customStyle="1" w:styleId="SummaryPointsIndent2">
    <w:name w:val="Summary Points_Indent 2"/>
    <w:basedOn w:val="SummaryPointsIndent"/>
    <w:rsid w:val="00827775"/>
    <w:pPr>
      <w:numPr>
        <w:numId w:val="0"/>
      </w:numPr>
      <w:tabs>
        <w:tab w:val="num" w:pos="1494"/>
      </w:tabs>
      <w:ind w:left="1491" w:hanging="357"/>
    </w:pPr>
  </w:style>
  <w:style w:type="paragraph" w:styleId="BalloonText">
    <w:name w:val="Balloon Text"/>
    <w:basedOn w:val="Normal"/>
    <w:semiHidden/>
    <w:rsid w:val="00A210BA"/>
    <w:rPr>
      <w:rFonts w:ascii="Tahoma" w:hAnsi="Tahoma" w:cs="Tahoma"/>
      <w:sz w:val="16"/>
      <w:szCs w:val="16"/>
    </w:rPr>
  </w:style>
  <w:style w:type="paragraph" w:styleId="Quote">
    <w:name w:val="Quote"/>
    <w:basedOn w:val="Normal"/>
    <w:next w:val="Normal"/>
    <w:link w:val="QuoteChar"/>
    <w:qFormat/>
    <w:rsid w:val="00A44BD4"/>
    <w:pPr>
      <w:autoSpaceDE w:val="0"/>
      <w:autoSpaceDN w:val="0"/>
      <w:adjustRightInd w:val="0"/>
      <w:spacing w:before="120" w:after="60"/>
      <w:ind w:left="680" w:right="680"/>
      <w:jc w:val="left"/>
    </w:pPr>
    <w:rPr>
      <w:i/>
      <w:szCs w:val="24"/>
    </w:rPr>
  </w:style>
  <w:style w:type="character" w:customStyle="1" w:styleId="QuoteChar">
    <w:name w:val="Quote Char"/>
    <w:basedOn w:val="DefaultParagraphFont"/>
    <w:link w:val="Quote"/>
    <w:rsid w:val="00A44BD4"/>
    <w:rPr>
      <w:rFonts w:ascii="Arial" w:hAnsi="Arial"/>
      <w:i/>
      <w:sz w:val="24"/>
      <w:szCs w:val="24"/>
      <w:lang w:val="en-AU" w:eastAsia="en-US" w:bidi="ar-SA"/>
    </w:rPr>
  </w:style>
  <w:style w:type="paragraph" w:customStyle="1" w:styleId="StyleBefore0ptAfter0pt">
    <w:name w:val="Style Before:  0 pt After:  0 pt"/>
    <w:basedOn w:val="Normal"/>
    <w:rsid w:val="00090407"/>
    <w:pPr>
      <w:jc w:val="left"/>
    </w:pPr>
    <w:rPr>
      <w:sz w:val="20"/>
    </w:rPr>
  </w:style>
  <w:style w:type="paragraph" w:customStyle="1" w:styleId="body">
    <w:name w:val="body"/>
    <w:basedOn w:val="Normal"/>
    <w:rsid w:val="00E77DC3"/>
    <w:pPr>
      <w:spacing w:before="100" w:beforeAutospacing="1" w:after="100" w:afterAutospacing="1"/>
      <w:jc w:val="left"/>
    </w:pPr>
    <w:rPr>
      <w:rFonts w:cs="Arial"/>
      <w:szCs w:val="24"/>
      <w:lang w:val="en-US"/>
    </w:rPr>
  </w:style>
  <w:style w:type="character" w:customStyle="1" w:styleId="subhead">
    <w:name w:val="subhead"/>
    <w:basedOn w:val="DefaultParagraphFont"/>
    <w:rsid w:val="00E77DC3"/>
  </w:style>
  <w:style w:type="paragraph" w:styleId="CommentSubject">
    <w:name w:val="annotation subject"/>
    <w:basedOn w:val="CommentText"/>
    <w:next w:val="CommentText"/>
    <w:semiHidden/>
    <w:rsid w:val="00241348"/>
    <w:rPr>
      <w:b/>
      <w:bCs/>
    </w:rPr>
  </w:style>
  <w:style w:type="character" w:customStyle="1" w:styleId="NormalIndentChar">
    <w:name w:val="Normal Indent Char"/>
    <w:basedOn w:val="DefaultParagraphFont"/>
    <w:link w:val="NormalIndent"/>
    <w:rsid w:val="00CB24AA"/>
    <w:rPr>
      <w:rFonts w:ascii="Arial" w:hAnsi="Arial"/>
      <w:sz w:val="24"/>
      <w:lang w:val="en-AU" w:eastAsia="en-US" w:bidi="ar-SA"/>
    </w:rPr>
  </w:style>
  <w:style w:type="character" w:customStyle="1" w:styleId="NormalIndent1Char">
    <w:name w:val="Normal Indent 1 Char"/>
    <w:basedOn w:val="NormalIndentChar"/>
    <w:link w:val="NormalIndent1"/>
    <w:rsid w:val="00CB24AA"/>
    <w:rPr>
      <w:rFonts w:ascii="Arial" w:hAnsi="Arial"/>
      <w:sz w:val="24"/>
      <w:lang w:val="en-AU" w:eastAsia="en-US" w:bidi="ar-SA"/>
    </w:rPr>
  </w:style>
  <w:style w:type="paragraph" w:customStyle="1" w:styleId="TableParagraph">
    <w:name w:val="Table Paragraph"/>
    <w:basedOn w:val="Normal"/>
    <w:uiPriority w:val="1"/>
    <w:qFormat/>
    <w:rsid w:val="00B077A6"/>
    <w:pPr>
      <w:widowControl w:val="0"/>
      <w:jc w:val="left"/>
    </w:pPr>
    <w:rPr>
      <w:rFonts w:asciiTheme="minorHAnsi" w:eastAsiaTheme="minorHAnsi" w:hAnsiTheme="minorHAnsi" w:cstheme="minorBidi"/>
      <w:sz w:val="22"/>
      <w:szCs w:val="22"/>
      <w:lang w:val="en-US"/>
    </w:rPr>
  </w:style>
  <w:style w:type="character" w:styleId="UnresolvedMention">
    <w:name w:val="Unresolved Mention"/>
    <w:basedOn w:val="DefaultParagraphFont"/>
    <w:uiPriority w:val="99"/>
    <w:semiHidden/>
    <w:unhideWhenUsed/>
    <w:rsid w:val="00B849C7"/>
    <w:rPr>
      <w:color w:val="605E5C"/>
      <w:shd w:val="clear" w:color="auto" w:fill="E1DFDD"/>
    </w:rPr>
  </w:style>
  <w:style w:type="paragraph" w:customStyle="1" w:styleId="Default">
    <w:name w:val="Default"/>
    <w:rsid w:val="00025D39"/>
    <w:pPr>
      <w:autoSpaceDE w:val="0"/>
      <w:autoSpaceDN w:val="0"/>
      <w:adjustRightInd w:val="0"/>
    </w:pPr>
    <w:rPr>
      <w:rFonts w:ascii="Source Sans Pro Light" w:hAnsi="Source Sans Pro Light" w:cs="Source Sans Pro Light"/>
      <w:color w:val="000000"/>
      <w:sz w:val="24"/>
      <w:szCs w:val="24"/>
    </w:rPr>
  </w:style>
  <w:style w:type="character" w:customStyle="1" w:styleId="A1">
    <w:name w:val="A1"/>
    <w:uiPriority w:val="99"/>
    <w:rsid w:val="00025D39"/>
    <w:rPr>
      <w:rFonts w:cs="Source Sans Pro Light"/>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eas@nutritionaustralia.org"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heas.health.vic.gov.au" TargetMode="External"/><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hmrc.gov.a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oter" Target="footer3.xml"/><Relationship Id="rId10" Type="http://schemas.openxmlformats.org/officeDocument/2006/relationships/oleObject" Target="embeddings/oleObject1.bin"/><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2.emf"/><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G:\OFFPRO43\STARTUP\Council%20Polic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A6429479-69B6-4175-AA17-2F7176F20726}">
  <ds:schemaRefs>
    <ds:schemaRef ds:uri="http://schemas.openxmlformats.org/officeDocument/2006/bibliography"/>
  </ds:schemaRefs>
</ds:datastoreItem>
</file>

<file path=customXml/itemProps2.xml><?xml version="1.0" encoding="utf-8"?>
<ds:datastoreItem xmlns:ds="http://schemas.openxmlformats.org/officeDocument/2006/customXml" ds:itemID="{6F77F443-DCE3-4A2C-8A9F-01BFFDEF0383}">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Council Policy.dot</Template>
  <TotalTime>107</TotalTime>
  <Pages>4</Pages>
  <Words>1111</Words>
  <Characters>6334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Procedure or Work Instruction Template</vt:lpstr>
    </vt:vector>
  </TitlesOfParts>
  <Company>City of Greater Geelong</Company>
  <LinksUpToDate>false</LinksUpToDate>
  <CharactersWithSpaces>7431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or Work Instruction Template</dc:title>
  <dc:creator>Administrator</dc:creator>
  <cp:lastModifiedBy>Judy Johnston</cp:lastModifiedBy>
  <cp:revision>35</cp:revision>
  <cp:lastPrinted>2019-08-15T04:58:00Z</cp:lastPrinted>
  <dcterms:created xsi:type="dcterms:W3CDTF">2018-05-23T05:22:00Z</dcterms:created>
  <dcterms:modified xsi:type="dcterms:W3CDTF">2024-08-12T05:07:00Z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CoGG</vt:lpwstr>
  </property>
  <property fmtid="{D5CDD505-2E9C-101B-9397-08002B2CF9AE}" pid="3" name="Project">
    <vt:lpwstr>Howard Randall</vt:lpwstr>
  </property>
  <property fmtid="{D5CDD505-2E9C-101B-9397-08002B2CF9AE}" pid="4" name="Document number">
    <vt:i4>3</vt:i4>
  </property>
  <property fmtid="{D5CDD505-2E9C-101B-9397-08002B2CF9AE}" pid="5" name="Group">
    <vt:lpwstr>Macquarie</vt:lpwstr>
  </property>
  <property fmtid="{D5CDD505-2E9C-101B-9397-08002B2CF9AE}" pid="6" name="Date completed">
    <vt:filetime>2000-05-07T14:00:00Z</vt:filetime>
  </property>
  <property fmtid="{D5CDD505-2E9C-101B-9397-08002B2CF9AE}" pid="7" name="_DocHome">
    <vt:i4>-2041693777</vt:i4>
  </property>
  <property fmtid="{D5CDD505-2E9C-101B-9397-08002B2CF9AE}" pid="8" name="DWDocPrecis">
    <vt:lpwstr>26 /09/2006 Council Agenda - Council Policy - External Sponsorship of Council Assets Services &amp; Activities</vt:lpwstr>
  </property>
  <property fmtid="{D5CDD505-2E9C-101B-9397-08002B2CF9AE}" pid="9" name="DWDocClass">
    <vt:lpwstr>OAWord</vt:lpwstr>
  </property>
  <property fmtid="{D5CDD505-2E9C-101B-9397-08002B2CF9AE}" pid="10" name="DWDocType">
    <vt:lpwstr>Word</vt:lpwstr>
  </property>
  <property fmtid="{D5CDD505-2E9C-101B-9397-08002B2CF9AE}" pid="11" name="DWDocAuthor">
    <vt:lpwstr/>
  </property>
  <property fmtid="{D5CDD505-2E9C-101B-9397-08002B2CF9AE}" pid="12" name="DWDocNo">
    <vt:i4>1519993</vt:i4>
  </property>
  <property fmtid="{D5CDD505-2E9C-101B-9397-08002B2CF9AE}" pid="13" name="DWDocSetID">
    <vt:i4>974438</vt:i4>
  </property>
  <property fmtid="{D5CDD505-2E9C-101B-9397-08002B2CF9AE}" pid="14" name="DWDocVersion">
    <vt:i4>11</vt:i4>
  </property>
</Properties>
</file>