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4139" w:type="dxa"/>
        <w:tblLook w:val="04A0" w:firstRow="1" w:lastRow="0" w:firstColumn="1" w:lastColumn="0" w:noHBand="0" w:noVBand="1"/>
      </w:tblPr>
      <w:tblGrid>
        <w:gridCol w:w="5336"/>
      </w:tblGrid>
      <w:tr w:rsidR="002A7D53" w:rsidTr="002A7D53">
        <w:tc>
          <w:tcPr>
            <w:tcW w:w="5017" w:type="dxa"/>
          </w:tcPr>
          <w:p w:rsidR="002A7D53" w:rsidRDefault="002A7D53" w:rsidP="00A23844">
            <w:pPr>
              <w:pStyle w:val="TitleLeadin"/>
            </w:pPr>
            <w:r>
              <w:t>The City Of</w:t>
            </w:r>
          </w:p>
          <w:p w:rsidR="002A7D53" w:rsidRDefault="002A7D53" w:rsidP="00A23844">
            <w:pPr>
              <w:pStyle w:val="TitleLeadin"/>
            </w:pPr>
            <w:r>
              <w:t>Greater Geelong</w:t>
            </w:r>
          </w:p>
        </w:tc>
      </w:tr>
      <w:tr w:rsidR="002A7D53" w:rsidTr="002A7D53">
        <w:tc>
          <w:tcPr>
            <w:tcW w:w="5017" w:type="dxa"/>
          </w:tcPr>
          <w:p w:rsidR="002A7D53" w:rsidRPr="00236CCB" w:rsidRDefault="007C40C0" w:rsidP="00A23844">
            <w:pPr>
              <w:pStyle w:val="Title"/>
            </w:pPr>
            <w:r>
              <w:t>g21 agribusiness economic profile</w:t>
            </w:r>
          </w:p>
          <w:p w:rsidR="00236CCB" w:rsidRDefault="00236CCB" w:rsidP="00A23844"/>
          <w:p w:rsidR="00A22884" w:rsidRPr="00A22884" w:rsidRDefault="0063500A" w:rsidP="00A23844">
            <w:pPr>
              <w:pStyle w:val="Heading2"/>
              <w:rPr>
                <w:sz w:val="40"/>
                <w:szCs w:val="40"/>
              </w:rPr>
            </w:pPr>
            <w:r>
              <w:rPr>
                <w:sz w:val="40"/>
                <w:szCs w:val="40"/>
              </w:rPr>
              <w:t>NOVEMBER</w:t>
            </w:r>
            <w:r w:rsidR="00A22884">
              <w:rPr>
                <w:sz w:val="40"/>
                <w:szCs w:val="40"/>
              </w:rPr>
              <w:t xml:space="preserve"> 2018</w:t>
            </w:r>
          </w:p>
          <w:p w:rsidR="00A22884" w:rsidRPr="00236CCB" w:rsidRDefault="00A22884" w:rsidP="00A23844"/>
          <w:p w:rsidR="0032135D" w:rsidRDefault="0032135D" w:rsidP="00A23844">
            <w:pPr>
              <w:spacing w:before="120" w:after="200"/>
            </w:pPr>
            <w:r>
              <w:rPr>
                <w:noProof/>
              </w:rPr>
              <mc:AlternateContent>
                <mc:Choice Requires="wps">
                  <w:drawing>
                    <wp:inline distT="0" distB="0" distL="0" distR="0" wp14:anchorId="1C8D5D5E" wp14:editId="76439325">
                      <wp:extent cx="360000" cy="0"/>
                      <wp:effectExtent l="0" t="19050" r="21590" b="19050"/>
                      <wp:docPr id="78" name="Straight Connector 78"/>
                      <wp:cNvGraphicFramePr/>
                      <a:graphic xmlns:a="http://schemas.openxmlformats.org/drawingml/2006/main">
                        <a:graphicData uri="http://schemas.microsoft.com/office/word/2010/wordprocessingShape">
                          <wps:wsp>
                            <wps:cNvCnPr/>
                            <wps:spPr>
                              <a:xfrm>
                                <a:off x="0" y="0"/>
                                <a:ext cx="36000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0F2E846" id="Straight Connector 78" o:spid="_x0000_s1026" style="visibility:visible;mso-wrap-style:square;mso-left-percent:-10001;mso-top-percent:-10001;mso-position-horizontal:absolute;mso-position-horizontal-relative:char;mso-position-vertical:absolute;mso-position-vertical-relative:line;mso-left-percent:-10001;mso-top-percent:-10001" from="0,0" to="28.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" strokecolor="#003263 [3215]" strokeweight="3pt">
                      <w10:anchorlock/>
                    </v:line>
                  </w:pict>
                </mc:Fallback>
              </mc:AlternateContent>
            </w:r>
          </w:p>
          <w:p w:rsidR="002A7D53" w:rsidRDefault="002A7D53" w:rsidP="00A23844"/>
        </w:tc>
      </w:tr>
      <w:tr w:rsidR="002A7D53" w:rsidTr="0032135D">
        <w:trPr>
          <w:trHeight w:val="964"/>
        </w:trPr>
        <w:tc>
          <w:tcPr>
            <w:tcW w:w="5017" w:type="dxa"/>
          </w:tcPr>
          <w:p w:rsidR="007E0BAC" w:rsidRDefault="007C40C0" w:rsidP="00A23844">
            <w:pPr>
              <w:pStyle w:val="Subtitle"/>
            </w:pPr>
            <w:r w:rsidRPr="007E0BAC">
              <w:t xml:space="preserve">data updates to </w:t>
            </w:r>
          </w:p>
          <w:p w:rsidR="007C40C0" w:rsidRPr="007E0BAC" w:rsidRDefault="007C40C0" w:rsidP="00A23844">
            <w:pPr>
              <w:pStyle w:val="Subtitle"/>
            </w:pPr>
            <w:r w:rsidRPr="007E0BAC">
              <w:t>g21 sustainable agribusiness strategy, issues paper</w:t>
            </w:r>
          </w:p>
          <w:p w:rsidR="00236CCB" w:rsidRPr="00E6440C" w:rsidRDefault="00236CCB" w:rsidP="00A23844">
            <w:pPr>
              <w:pStyle w:val="ListBullet"/>
              <w:numPr>
                <w:ilvl w:val="0"/>
                <w:numId w:val="0"/>
              </w:numPr>
              <w:jc w:val="both"/>
              <w:rPr>
                <w:b/>
              </w:rPr>
            </w:pPr>
          </w:p>
        </w:tc>
      </w:tr>
    </w:tbl>
    <w:p w:rsidR="002A7D53" w:rsidRPr="00AE3E5E" w:rsidRDefault="002A7D53" w:rsidP="00A23844">
      <w:pPr>
        <w:spacing w:line="240" w:lineRule="auto"/>
        <w:rPr>
          <w:sz w:val="18"/>
        </w:rPr>
        <w:sectPr w:rsidR="002A7D53" w:rsidRPr="00AE3E5E" w:rsidSect="00A23844">
          <w:headerReference w:type="default" r:id="rId9"/>
          <w:footerReference w:type="even" r:id="rId10"/>
          <w:footerReference w:type="default" r:id="rId11"/>
          <w:headerReference w:type="first" r:id="rId12"/>
          <w:pgSz w:w="11907" w:h="16840" w:code="9"/>
          <w:pgMar w:top="1418" w:right="851" w:bottom="1418" w:left="851" w:header="567" w:footer="340" w:gutter="0"/>
          <w:cols w:space="284"/>
          <w:titlePg/>
          <w:docGrid w:linePitch="360"/>
        </w:sectPr>
      </w:pPr>
    </w:p>
    <w:p w:rsidR="00E6440C" w:rsidRDefault="00E6440C" w:rsidP="00A23844">
      <w:pPr>
        <w:spacing w:line="260" w:lineRule="atLeast"/>
      </w:pPr>
    </w:p>
    <w:p w:rsidR="00AE3E5E" w:rsidRDefault="00AE3E5E" w:rsidP="00A23844">
      <w:pPr>
        <w:spacing w:line="260" w:lineRule="atLeast"/>
      </w:pPr>
    </w:p>
    <w:p w:rsidR="00A23844" w:rsidRDefault="00A23844" w:rsidP="00A23844">
      <w:pPr>
        <w:spacing w:line="260" w:lineRule="atLeast"/>
      </w:pPr>
      <w:r>
        <w:br w:type="page"/>
      </w:r>
    </w:p>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D77CB5" w:rsidRDefault="00D77CB5" w:rsidP="00A23844"/>
    <w:p w:rsidR="00021DAE" w:rsidRDefault="00021DAE" w:rsidP="00A23844"/>
    <w:p w:rsidR="00021DAE" w:rsidRDefault="00021DAE" w:rsidP="00A23844"/>
    <w:p w:rsidR="00021DAE" w:rsidRDefault="00021DAE" w:rsidP="00A23844"/>
    <w:p w:rsidR="00021DAE" w:rsidRDefault="00021DAE" w:rsidP="00A23844"/>
    <w:p w:rsidR="00021DAE" w:rsidRDefault="00021DAE" w:rsidP="00A23844"/>
    <w:p w:rsidR="00A23844" w:rsidRPr="00A02BA0" w:rsidRDefault="00A23844" w:rsidP="00A23844">
      <w:pPr>
        <w:rPr>
          <w:bCs/>
        </w:rPr>
      </w:pPr>
      <w:r w:rsidRPr="00A02BA0">
        <w:t xml:space="preserve">This </w:t>
      </w:r>
      <w:r>
        <w:t>report</w:t>
      </w:r>
      <w:r w:rsidRPr="00A02BA0">
        <w:t xml:space="preserve"> has been prepared by:</w:t>
      </w:r>
    </w:p>
    <w:p w:rsidR="00A23844" w:rsidRPr="00A02BA0" w:rsidRDefault="00A23844" w:rsidP="00A23844">
      <w:pPr>
        <w:rPr>
          <w:b/>
          <w:i/>
        </w:rPr>
      </w:pPr>
    </w:p>
    <w:p w:rsidR="00A23844" w:rsidRDefault="00A23844" w:rsidP="00A23844">
      <w:pPr>
        <w:rPr>
          <w:b/>
        </w:rPr>
      </w:pPr>
      <w:r>
        <w:rPr>
          <w:b/>
        </w:rPr>
        <w:t>Economic Development</w:t>
      </w:r>
    </w:p>
    <w:p w:rsidR="00A23844" w:rsidRPr="00A02BA0" w:rsidRDefault="00A23844" w:rsidP="00A23844">
      <w:pPr>
        <w:rPr>
          <w:bCs/>
          <w:i/>
        </w:rPr>
      </w:pPr>
      <w:r>
        <w:rPr>
          <w:b/>
        </w:rPr>
        <w:t>City of Greater Geelong</w:t>
      </w:r>
    </w:p>
    <w:p w:rsidR="00EB752A" w:rsidRDefault="00A23844" w:rsidP="00A23844">
      <w:r>
        <w:t xml:space="preserve">PO Box 104 </w:t>
      </w:r>
    </w:p>
    <w:p w:rsidR="00A23844" w:rsidRDefault="00A23844" w:rsidP="00A23844">
      <w:r>
        <w:t>100 Brougham Street</w:t>
      </w:r>
    </w:p>
    <w:p w:rsidR="00A23844" w:rsidRDefault="00A23844" w:rsidP="00A23844">
      <w:r>
        <w:t>Geelong, Victoria 3220</w:t>
      </w:r>
    </w:p>
    <w:p w:rsidR="00A23844" w:rsidRPr="00A02BA0" w:rsidRDefault="00A23844" w:rsidP="00A23844"/>
    <w:p w:rsidR="00A23844" w:rsidRPr="00A02BA0" w:rsidRDefault="00A23844" w:rsidP="00A23844">
      <w:r w:rsidRPr="00A02BA0">
        <w:t xml:space="preserve">P: (03) </w:t>
      </w:r>
      <w:r>
        <w:t>5272 488</w:t>
      </w:r>
      <w:r w:rsidR="006B76B3">
        <w:t>8</w:t>
      </w:r>
    </w:p>
    <w:p w:rsidR="00A23844" w:rsidRPr="00A02BA0" w:rsidRDefault="00A23844" w:rsidP="00A23844">
      <w:r w:rsidRPr="00A02BA0">
        <w:t>E:</w:t>
      </w:r>
      <w:r>
        <w:t xml:space="preserve"> </w:t>
      </w:r>
      <w:hyperlink r:id="rId13" w:history="1">
        <w:r w:rsidRPr="00C851BF">
          <w:rPr>
            <w:rStyle w:val="Hyperlink"/>
          </w:rPr>
          <w:t>ecoinfo@geelongcity.vic.gov.au</w:t>
        </w:r>
      </w:hyperlink>
    </w:p>
    <w:p w:rsidR="00A23844" w:rsidRPr="00A02BA0" w:rsidRDefault="00A23844" w:rsidP="00A23844">
      <w:r w:rsidRPr="00A02BA0">
        <w:t xml:space="preserve">W: </w:t>
      </w:r>
      <w:hyperlink r:id="rId14" w:history="1">
        <w:r w:rsidRPr="00A23844">
          <w:rPr>
            <w:rStyle w:val="Hyperlink"/>
          </w:rPr>
          <w:t>www.geelongaustralia.com.au</w:t>
        </w:r>
      </w:hyperlink>
      <w:r w:rsidRPr="00A23844">
        <w:rPr>
          <w:rStyle w:val="Hyperlink"/>
          <w:color w:val="auto"/>
        </w:rPr>
        <w:t>/business</w:t>
      </w:r>
      <w:r w:rsidRPr="00A02BA0">
        <w:t xml:space="preserve"> </w:t>
      </w:r>
    </w:p>
    <w:p w:rsidR="00A23844" w:rsidRPr="00A02BA0" w:rsidRDefault="00A23844" w:rsidP="00A23844"/>
    <w:p w:rsidR="00A23844" w:rsidRDefault="00A23844" w:rsidP="00A23844">
      <w:pPr>
        <w:spacing w:line="260" w:lineRule="atLeast"/>
      </w:pPr>
    </w:p>
    <w:p w:rsidR="00A23844" w:rsidRDefault="00A23844">
      <w:pPr>
        <w:spacing w:line="260" w:lineRule="atLeast"/>
        <w:rPr>
          <w:rFonts w:eastAsiaTheme="majorEastAsia"/>
        </w:rPr>
      </w:pPr>
      <w:bookmarkStart w:id="0" w:name="_Toc490781156"/>
    </w:p>
    <w:p w:rsidR="00A23844" w:rsidRPr="00A23844" w:rsidRDefault="00A23844" w:rsidP="00A23844">
      <w:pPr>
        <w:pBdr>
          <w:top w:val="single" w:sz="8" w:space="1" w:color="8ACED7"/>
          <w:bottom w:val="single" w:sz="12" w:space="1" w:color="8ACED7"/>
        </w:pBdr>
        <w:spacing w:line="300" w:lineRule="auto"/>
        <w:rPr>
          <w:rFonts w:asciiTheme="majorHAnsi" w:hAnsiTheme="majorHAnsi" w:cstheme="majorHAnsi"/>
          <w:b/>
          <w:color w:val="8ACED7"/>
          <w:sz w:val="56"/>
          <w:szCs w:val="56"/>
        </w:rPr>
      </w:pPr>
      <w:r w:rsidRPr="00A23844">
        <w:rPr>
          <w:rFonts w:asciiTheme="majorHAnsi" w:hAnsiTheme="majorHAnsi" w:cstheme="majorHAnsi"/>
          <w:b/>
          <w:color w:val="8ACED7"/>
          <w:sz w:val="56"/>
          <w:szCs w:val="56"/>
        </w:rPr>
        <w:t>Table of Contents</w:t>
      </w:r>
    </w:p>
    <w:p w:rsidR="00A23844" w:rsidRDefault="00A23844" w:rsidP="00A23844">
      <w:pPr>
        <w:spacing w:line="240" w:lineRule="auto"/>
      </w:pPr>
    </w:p>
    <w:p w:rsidR="00A23844" w:rsidRPr="00883A26" w:rsidRDefault="00961A0E" w:rsidP="00A23844">
      <w:pPr>
        <w:tabs>
          <w:tab w:val="right" w:pos="10206"/>
        </w:tabs>
        <w:spacing w:before="240" w:after="120" w:line="240" w:lineRule="auto"/>
        <w:rPr>
          <w:rFonts w:ascii="Arial" w:hAnsi="Arial" w:cs="Arial"/>
          <w:b/>
          <w:color w:val="003263"/>
          <w:sz w:val="32"/>
        </w:rPr>
      </w:pPr>
      <w:r>
        <w:rPr>
          <w:rFonts w:ascii="Arial" w:hAnsi="Arial" w:cs="Arial"/>
          <w:b/>
          <w:color w:val="003263"/>
          <w:sz w:val="32"/>
        </w:rPr>
        <w:t>Objective and Data Highlights</w:t>
      </w:r>
      <w:r w:rsidR="00A23844" w:rsidRPr="00883A26">
        <w:rPr>
          <w:rFonts w:ascii="Arial" w:hAnsi="Arial" w:cs="Arial"/>
          <w:b/>
          <w:color w:val="003263"/>
          <w:sz w:val="32"/>
        </w:rPr>
        <w:tab/>
      </w:r>
      <w:r w:rsidR="00D77CB5" w:rsidRPr="00E06659">
        <w:rPr>
          <w:rFonts w:ascii="Arial" w:hAnsi="Arial" w:cs="Arial"/>
          <w:b/>
          <w:color w:val="003263"/>
          <w:sz w:val="32"/>
        </w:rPr>
        <w:t>5</w:t>
      </w:r>
    </w:p>
    <w:p w:rsidR="00517D83" w:rsidRPr="00883A26" w:rsidRDefault="00961A0E" w:rsidP="00AA5734">
      <w:pPr>
        <w:tabs>
          <w:tab w:val="left" w:pos="567"/>
          <w:tab w:val="right" w:leader="underscore" w:pos="10206"/>
        </w:tabs>
        <w:spacing w:before="240" w:after="120" w:line="240" w:lineRule="auto"/>
        <w:rPr>
          <w:rFonts w:ascii="Arial" w:hAnsi="Arial" w:cs="Arial"/>
          <w:b/>
          <w:sz w:val="24"/>
        </w:rPr>
      </w:pPr>
      <w:r>
        <w:rPr>
          <w:rFonts w:ascii="Arial" w:hAnsi="Arial" w:cs="Arial"/>
          <w:b/>
          <w:sz w:val="24"/>
        </w:rPr>
        <w:t>1</w:t>
      </w:r>
      <w:r>
        <w:rPr>
          <w:rFonts w:ascii="Arial" w:hAnsi="Arial" w:cs="Arial"/>
          <w:b/>
          <w:sz w:val="24"/>
        </w:rPr>
        <w:tab/>
      </w:r>
      <w:r w:rsidR="00517D83">
        <w:rPr>
          <w:rFonts w:ascii="Arial" w:hAnsi="Arial" w:cs="Arial"/>
          <w:b/>
          <w:sz w:val="24"/>
        </w:rPr>
        <w:t>What is Agribusiness?</w:t>
      </w:r>
      <w:r w:rsidR="00517D83" w:rsidRPr="00AA5734">
        <w:rPr>
          <w:rFonts w:ascii="Arial" w:hAnsi="Arial" w:cs="Arial"/>
          <w:sz w:val="24"/>
        </w:rPr>
        <w:tab/>
      </w:r>
      <w:r w:rsidR="00517D83">
        <w:rPr>
          <w:rFonts w:ascii="Arial" w:hAnsi="Arial" w:cs="Arial"/>
          <w:b/>
          <w:sz w:val="24"/>
        </w:rPr>
        <w:t>6</w:t>
      </w:r>
    </w:p>
    <w:p w:rsidR="00A23844" w:rsidRPr="00883A26" w:rsidRDefault="00961A0E" w:rsidP="00AA5734">
      <w:pPr>
        <w:tabs>
          <w:tab w:val="left" w:pos="567"/>
          <w:tab w:val="right" w:leader="underscore" w:pos="10206"/>
        </w:tabs>
        <w:spacing w:before="240" w:after="120" w:line="240" w:lineRule="auto"/>
        <w:rPr>
          <w:rFonts w:ascii="Arial" w:hAnsi="Arial" w:cs="Arial"/>
          <w:b/>
          <w:sz w:val="24"/>
        </w:rPr>
      </w:pPr>
      <w:r>
        <w:rPr>
          <w:rFonts w:ascii="Arial" w:hAnsi="Arial" w:cs="Arial"/>
          <w:b/>
          <w:sz w:val="24"/>
        </w:rPr>
        <w:t>2</w:t>
      </w:r>
      <w:r>
        <w:rPr>
          <w:rFonts w:ascii="Arial" w:hAnsi="Arial" w:cs="Arial"/>
          <w:b/>
          <w:sz w:val="24"/>
        </w:rPr>
        <w:tab/>
      </w:r>
      <w:r w:rsidR="00A23844" w:rsidRPr="00883A26">
        <w:rPr>
          <w:rFonts w:ascii="Arial" w:hAnsi="Arial" w:cs="Arial"/>
          <w:b/>
          <w:sz w:val="24"/>
        </w:rPr>
        <w:t>Agribusiness Data Sources</w:t>
      </w:r>
      <w:r w:rsidR="00A23844" w:rsidRPr="00AA5734">
        <w:rPr>
          <w:rFonts w:ascii="Arial" w:hAnsi="Arial" w:cs="Arial"/>
          <w:sz w:val="24"/>
        </w:rPr>
        <w:tab/>
      </w:r>
      <w:r w:rsidR="00517D83">
        <w:rPr>
          <w:rFonts w:ascii="Arial" w:hAnsi="Arial" w:cs="Arial"/>
          <w:b/>
          <w:sz w:val="24"/>
        </w:rPr>
        <w:t>7</w:t>
      </w:r>
    </w:p>
    <w:p w:rsidR="00517D83" w:rsidRPr="00883A26" w:rsidRDefault="00517D83" w:rsidP="00517D83">
      <w:pPr>
        <w:tabs>
          <w:tab w:val="right" w:pos="10206"/>
        </w:tabs>
        <w:spacing w:before="240" w:after="120" w:line="240" w:lineRule="auto"/>
        <w:rPr>
          <w:rFonts w:ascii="Arial" w:hAnsi="Arial" w:cs="Arial"/>
          <w:b/>
          <w:color w:val="003263"/>
          <w:sz w:val="32"/>
        </w:rPr>
      </w:pPr>
      <w:r>
        <w:rPr>
          <w:rFonts w:ascii="Arial" w:hAnsi="Arial" w:cs="Arial"/>
          <w:b/>
          <w:color w:val="003263"/>
          <w:sz w:val="32"/>
        </w:rPr>
        <w:t>Agribusiness in the G21 Region</w:t>
      </w:r>
      <w:r w:rsidRPr="00883A26">
        <w:rPr>
          <w:rFonts w:ascii="Arial" w:hAnsi="Arial" w:cs="Arial"/>
          <w:b/>
          <w:color w:val="003263"/>
          <w:sz w:val="32"/>
        </w:rPr>
        <w:t xml:space="preserve"> </w:t>
      </w:r>
      <w:r w:rsidRPr="00883A26">
        <w:rPr>
          <w:rFonts w:ascii="Arial" w:hAnsi="Arial" w:cs="Arial"/>
          <w:b/>
          <w:color w:val="003263"/>
          <w:sz w:val="32"/>
        </w:rPr>
        <w:tab/>
      </w:r>
      <w:r w:rsidRPr="00E06659">
        <w:rPr>
          <w:rFonts w:ascii="Arial" w:hAnsi="Arial" w:cs="Arial"/>
          <w:b/>
          <w:color w:val="003263"/>
          <w:sz w:val="32"/>
        </w:rPr>
        <w:t>8</w:t>
      </w:r>
    </w:p>
    <w:p w:rsidR="00A23844" w:rsidRPr="00883A26" w:rsidRDefault="00A23844" w:rsidP="00AA5734">
      <w:pPr>
        <w:tabs>
          <w:tab w:val="left" w:pos="567"/>
          <w:tab w:val="right" w:leader="underscore" w:pos="10206"/>
        </w:tabs>
        <w:spacing w:before="240" w:after="120" w:line="240" w:lineRule="auto"/>
        <w:rPr>
          <w:rFonts w:ascii="Arial" w:hAnsi="Arial" w:cs="Arial"/>
          <w:b/>
          <w:sz w:val="24"/>
        </w:rPr>
      </w:pPr>
      <w:r w:rsidRPr="00883A26">
        <w:rPr>
          <w:rFonts w:ascii="Arial" w:hAnsi="Arial" w:cs="Arial"/>
          <w:b/>
          <w:sz w:val="24"/>
        </w:rPr>
        <w:t>3</w:t>
      </w:r>
      <w:r w:rsidRPr="00883A26">
        <w:rPr>
          <w:rFonts w:ascii="Arial" w:hAnsi="Arial" w:cs="Arial"/>
          <w:b/>
          <w:sz w:val="24"/>
        </w:rPr>
        <w:tab/>
        <w:t>Agribusiness in the G21 Economy</w:t>
      </w:r>
      <w:r w:rsidRPr="00AA5734">
        <w:rPr>
          <w:rFonts w:ascii="Arial" w:hAnsi="Arial" w:cs="Arial"/>
          <w:sz w:val="24"/>
        </w:rPr>
        <w:tab/>
      </w:r>
      <w:r w:rsidR="00517D83">
        <w:rPr>
          <w:rFonts w:ascii="Arial" w:hAnsi="Arial" w:cs="Arial"/>
          <w:b/>
          <w:sz w:val="24"/>
        </w:rPr>
        <w:t>8</w:t>
      </w:r>
    </w:p>
    <w:p w:rsidR="00A23844" w:rsidRPr="00883A26" w:rsidRDefault="00961A0E" w:rsidP="00914B51">
      <w:pPr>
        <w:tabs>
          <w:tab w:val="left" w:pos="567"/>
          <w:tab w:val="left" w:pos="1134"/>
          <w:tab w:val="right" w:leader="dot" w:pos="10206"/>
        </w:tabs>
        <w:spacing w:after="160" w:line="240" w:lineRule="auto"/>
        <w:rPr>
          <w:rFonts w:ascii="Arial" w:hAnsi="Arial" w:cs="Arial"/>
          <w:sz w:val="20"/>
        </w:rPr>
      </w:pPr>
      <w:r>
        <w:rPr>
          <w:rFonts w:ascii="Arial" w:hAnsi="Arial" w:cs="Arial"/>
          <w:sz w:val="20"/>
        </w:rPr>
        <w:tab/>
        <w:t>3.1</w:t>
      </w:r>
      <w:r>
        <w:rPr>
          <w:rFonts w:ascii="Arial" w:hAnsi="Arial" w:cs="Arial"/>
          <w:sz w:val="20"/>
        </w:rPr>
        <w:tab/>
        <w:t>Value-</w:t>
      </w:r>
      <w:r w:rsidR="00A23844" w:rsidRPr="00883A26">
        <w:rPr>
          <w:rFonts w:ascii="Arial" w:hAnsi="Arial" w:cs="Arial"/>
          <w:sz w:val="20"/>
        </w:rPr>
        <w:t>Added</w:t>
      </w:r>
      <w:r w:rsidR="00A23844" w:rsidRPr="00883A26">
        <w:rPr>
          <w:rFonts w:ascii="Arial" w:hAnsi="Arial" w:cs="Arial"/>
          <w:sz w:val="20"/>
        </w:rPr>
        <w:tab/>
      </w:r>
      <w:r w:rsidR="00517D83">
        <w:rPr>
          <w:rFonts w:ascii="Arial" w:hAnsi="Arial" w:cs="Arial"/>
          <w:sz w:val="20"/>
        </w:rPr>
        <w:t>8</w:t>
      </w:r>
    </w:p>
    <w:p w:rsidR="00A23844" w:rsidRPr="00883A26" w:rsidRDefault="00961A0E" w:rsidP="00914B51">
      <w:pPr>
        <w:tabs>
          <w:tab w:val="left" w:pos="567"/>
          <w:tab w:val="left" w:pos="1134"/>
          <w:tab w:val="right" w:leader="dot" w:pos="10206"/>
        </w:tabs>
        <w:spacing w:after="160" w:line="240" w:lineRule="auto"/>
        <w:rPr>
          <w:rFonts w:ascii="Arial" w:hAnsi="Arial" w:cs="Arial"/>
          <w:sz w:val="20"/>
        </w:rPr>
      </w:pPr>
      <w:r>
        <w:rPr>
          <w:rFonts w:ascii="Arial" w:hAnsi="Arial" w:cs="Arial"/>
          <w:sz w:val="20"/>
        </w:rPr>
        <w:tab/>
        <w:t>3.2</w:t>
      </w:r>
      <w:r>
        <w:rPr>
          <w:rFonts w:ascii="Arial" w:hAnsi="Arial" w:cs="Arial"/>
          <w:sz w:val="20"/>
        </w:rPr>
        <w:tab/>
        <w:t>Value-</w:t>
      </w:r>
      <w:r w:rsidR="00A23844" w:rsidRPr="00883A26">
        <w:rPr>
          <w:rFonts w:ascii="Arial" w:hAnsi="Arial" w:cs="Arial"/>
          <w:sz w:val="20"/>
        </w:rPr>
        <w:t>Added Industry Comparison</w:t>
      </w:r>
      <w:r w:rsidR="00A23844" w:rsidRPr="00883A26">
        <w:rPr>
          <w:rFonts w:ascii="Arial" w:hAnsi="Arial" w:cs="Arial"/>
          <w:sz w:val="20"/>
        </w:rPr>
        <w:tab/>
      </w:r>
      <w:r w:rsidR="00517D83">
        <w:rPr>
          <w:rFonts w:ascii="Arial" w:hAnsi="Arial" w:cs="Arial"/>
          <w:sz w:val="20"/>
        </w:rPr>
        <w:t>9</w:t>
      </w:r>
    </w:p>
    <w:p w:rsidR="00A23844" w:rsidRPr="00883A26" w:rsidRDefault="00A23844" w:rsidP="00914B51">
      <w:pPr>
        <w:tabs>
          <w:tab w:val="left" w:pos="567"/>
          <w:tab w:val="left" w:pos="1134"/>
          <w:tab w:val="right" w:leader="dot" w:pos="10206"/>
        </w:tabs>
        <w:spacing w:after="160" w:line="240" w:lineRule="auto"/>
        <w:rPr>
          <w:rFonts w:ascii="Arial" w:hAnsi="Arial" w:cs="Arial"/>
          <w:sz w:val="20"/>
        </w:rPr>
      </w:pPr>
      <w:r w:rsidRPr="00883A26">
        <w:rPr>
          <w:rFonts w:ascii="Arial" w:hAnsi="Arial" w:cs="Arial"/>
          <w:sz w:val="20"/>
        </w:rPr>
        <w:tab/>
        <w:t>3.3</w:t>
      </w:r>
      <w:r w:rsidRPr="00883A26">
        <w:rPr>
          <w:rFonts w:ascii="Arial" w:hAnsi="Arial" w:cs="Arial"/>
          <w:sz w:val="20"/>
        </w:rPr>
        <w:tab/>
        <w:t>Employment</w:t>
      </w:r>
      <w:r w:rsidRPr="00883A26">
        <w:rPr>
          <w:rFonts w:ascii="Arial" w:hAnsi="Arial" w:cs="Arial"/>
          <w:sz w:val="20"/>
        </w:rPr>
        <w:tab/>
      </w:r>
      <w:r w:rsidR="00517D83">
        <w:rPr>
          <w:rFonts w:ascii="Arial" w:hAnsi="Arial" w:cs="Arial"/>
          <w:sz w:val="20"/>
        </w:rPr>
        <w:t>10</w:t>
      </w:r>
    </w:p>
    <w:p w:rsidR="00517D83" w:rsidRPr="00883A26" w:rsidRDefault="00A23844" w:rsidP="00914B51">
      <w:pPr>
        <w:tabs>
          <w:tab w:val="left" w:pos="567"/>
          <w:tab w:val="left" w:pos="1134"/>
          <w:tab w:val="right" w:leader="dot" w:pos="10206"/>
        </w:tabs>
        <w:spacing w:after="160" w:line="240" w:lineRule="auto"/>
        <w:rPr>
          <w:rFonts w:ascii="Arial" w:hAnsi="Arial" w:cs="Arial"/>
          <w:sz w:val="20"/>
        </w:rPr>
      </w:pPr>
      <w:r w:rsidRPr="00883A26">
        <w:rPr>
          <w:rFonts w:ascii="Arial" w:hAnsi="Arial" w:cs="Arial"/>
          <w:sz w:val="20"/>
        </w:rPr>
        <w:tab/>
        <w:t>3.4</w:t>
      </w:r>
      <w:r w:rsidRPr="00883A26">
        <w:rPr>
          <w:rFonts w:ascii="Arial" w:hAnsi="Arial" w:cs="Arial"/>
          <w:sz w:val="20"/>
        </w:rPr>
        <w:tab/>
        <w:t>Employment Industry Comparison</w:t>
      </w:r>
      <w:r w:rsidRPr="00883A26">
        <w:rPr>
          <w:rFonts w:ascii="Arial" w:hAnsi="Arial" w:cs="Arial"/>
          <w:sz w:val="20"/>
        </w:rPr>
        <w:tab/>
      </w:r>
      <w:r w:rsidR="00517D83">
        <w:rPr>
          <w:rFonts w:ascii="Arial" w:hAnsi="Arial" w:cs="Arial"/>
          <w:sz w:val="20"/>
        </w:rPr>
        <w:t>10</w:t>
      </w:r>
    </w:p>
    <w:p w:rsidR="00A23844" w:rsidRPr="00883A26" w:rsidRDefault="00517D83" w:rsidP="00914B51">
      <w:pPr>
        <w:tabs>
          <w:tab w:val="left" w:pos="567"/>
          <w:tab w:val="left" w:pos="1134"/>
          <w:tab w:val="right" w:leader="dot" w:pos="10206"/>
        </w:tabs>
        <w:spacing w:after="160" w:line="240" w:lineRule="auto"/>
        <w:rPr>
          <w:rFonts w:ascii="Arial" w:hAnsi="Arial" w:cs="Arial"/>
          <w:sz w:val="20"/>
        </w:rPr>
      </w:pPr>
      <w:r>
        <w:rPr>
          <w:rFonts w:ascii="Arial" w:hAnsi="Arial" w:cs="Arial"/>
          <w:sz w:val="20"/>
        </w:rPr>
        <w:tab/>
      </w:r>
      <w:r w:rsidR="00A23844" w:rsidRPr="00883A26">
        <w:rPr>
          <w:rFonts w:ascii="Arial" w:hAnsi="Arial" w:cs="Arial"/>
          <w:sz w:val="20"/>
        </w:rPr>
        <w:t>3.5</w:t>
      </w:r>
      <w:r w:rsidR="00A23844" w:rsidRPr="00883A26">
        <w:rPr>
          <w:rFonts w:ascii="Arial" w:hAnsi="Arial" w:cs="Arial"/>
          <w:sz w:val="20"/>
        </w:rPr>
        <w:tab/>
        <w:t>Exports</w:t>
      </w:r>
      <w:r w:rsidR="00A23844" w:rsidRPr="00883A26">
        <w:rPr>
          <w:rFonts w:ascii="Arial" w:hAnsi="Arial" w:cs="Arial"/>
          <w:sz w:val="20"/>
        </w:rPr>
        <w:tab/>
      </w:r>
      <w:r>
        <w:rPr>
          <w:rFonts w:ascii="Arial" w:hAnsi="Arial" w:cs="Arial"/>
          <w:sz w:val="20"/>
        </w:rPr>
        <w:t>11</w:t>
      </w:r>
    </w:p>
    <w:p w:rsidR="00A23844" w:rsidRPr="00883A26" w:rsidRDefault="00A23844" w:rsidP="00AA5734">
      <w:pPr>
        <w:tabs>
          <w:tab w:val="left" w:pos="567"/>
          <w:tab w:val="right" w:leader="underscore" w:pos="10206"/>
        </w:tabs>
        <w:spacing w:before="240" w:after="120" w:line="240" w:lineRule="auto"/>
        <w:rPr>
          <w:rFonts w:ascii="Arial" w:hAnsi="Arial" w:cs="Arial"/>
          <w:b/>
          <w:sz w:val="24"/>
        </w:rPr>
      </w:pPr>
      <w:r w:rsidRPr="00883A26">
        <w:rPr>
          <w:rFonts w:ascii="Arial" w:hAnsi="Arial" w:cs="Arial"/>
          <w:b/>
          <w:sz w:val="24"/>
        </w:rPr>
        <w:t>4</w:t>
      </w:r>
      <w:r w:rsidRPr="00883A26">
        <w:rPr>
          <w:rFonts w:ascii="Arial" w:hAnsi="Arial" w:cs="Arial"/>
          <w:b/>
          <w:sz w:val="24"/>
        </w:rPr>
        <w:tab/>
        <w:t>Regional Comparisons within Victoria</w:t>
      </w:r>
      <w:r w:rsidRPr="00AA5734">
        <w:rPr>
          <w:rFonts w:ascii="Arial" w:hAnsi="Arial" w:cs="Arial"/>
          <w:sz w:val="24"/>
        </w:rPr>
        <w:tab/>
      </w:r>
      <w:r w:rsidR="00517D83">
        <w:rPr>
          <w:rFonts w:ascii="Arial" w:hAnsi="Arial" w:cs="Arial"/>
          <w:b/>
          <w:sz w:val="24"/>
        </w:rPr>
        <w:t>12</w:t>
      </w:r>
    </w:p>
    <w:p w:rsidR="00A23844" w:rsidRPr="00883A26" w:rsidRDefault="00A23844" w:rsidP="00914B51">
      <w:pPr>
        <w:tabs>
          <w:tab w:val="left" w:pos="567"/>
          <w:tab w:val="left" w:pos="1134"/>
          <w:tab w:val="right" w:leader="dot" w:pos="10206"/>
        </w:tabs>
        <w:spacing w:after="160" w:line="240" w:lineRule="auto"/>
        <w:rPr>
          <w:rFonts w:ascii="Arial" w:hAnsi="Arial" w:cs="Arial"/>
          <w:sz w:val="20"/>
        </w:rPr>
      </w:pPr>
      <w:r>
        <w:rPr>
          <w:rFonts w:ascii="Arial" w:hAnsi="Arial" w:cs="Arial"/>
          <w:sz w:val="20"/>
        </w:rPr>
        <w:tab/>
      </w:r>
      <w:r w:rsidRPr="00883A26">
        <w:rPr>
          <w:rFonts w:ascii="Arial" w:hAnsi="Arial" w:cs="Arial"/>
          <w:sz w:val="20"/>
        </w:rPr>
        <w:t>4.1</w:t>
      </w:r>
      <w:r w:rsidRPr="00883A26">
        <w:rPr>
          <w:rFonts w:ascii="Arial" w:hAnsi="Arial" w:cs="Arial"/>
          <w:sz w:val="20"/>
        </w:rPr>
        <w:tab/>
        <w:t>Employment</w:t>
      </w:r>
      <w:r w:rsidR="00517D83">
        <w:rPr>
          <w:rFonts w:ascii="Arial" w:hAnsi="Arial" w:cs="Arial"/>
          <w:sz w:val="20"/>
        </w:rPr>
        <w:t xml:space="preserve"> Comparisons</w:t>
      </w:r>
      <w:r w:rsidRPr="00883A26">
        <w:rPr>
          <w:rFonts w:ascii="Arial" w:hAnsi="Arial" w:cs="Arial"/>
          <w:sz w:val="20"/>
        </w:rPr>
        <w:tab/>
      </w:r>
      <w:r w:rsidR="00517D83">
        <w:rPr>
          <w:rFonts w:ascii="Arial" w:hAnsi="Arial" w:cs="Arial"/>
          <w:sz w:val="20"/>
        </w:rPr>
        <w:t>12</w:t>
      </w:r>
    </w:p>
    <w:p w:rsidR="00A23844" w:rsidRPr="00883A26" w:rsidRDefault="00961A0E" w:rsidP="00914B51">
      <w:pPr>
        <w:tabs>
          <w:tab w:val="left" w:pos="567"/>
          <w:tab w:val="left" w:pos="1134"/>
          <w:tab w:val="right" w:leader="dot" w:pos="10206"/>
        </w:tabs>
        <w:spacing w:after="160" w:line="240" w:lineRule="auto"/>
        <w:rPr>
          <w:rFonts w:ascii="Arial" w:hAnsi="Arial" w:cs="Arial"/>
          <w:sz w:val="20"/>
        </w:rPr>
      </w:pPr>
      <w:r>
        <w:rPr>
          <w:rFonts w:ascii="Arial" w:hAnsi="Arial" w:cs="Arial"/>
          <w:sz w:val="20"/>
        </w:rPr>
        <w:tab/>
        <w:t>4.2</w:t>
      </w:r>
      <w:r>
        <w:rPr>
          <w:rFonts w:ascii="Arial" w:hAnsi="Arial" w:cs="Arial"/>
          <w:sz w:val="20"/>
        </w:rPr>
        <w:tab/>
        <w:t>Value-</w:t>
      </w:r>
      <w:r w:rsidR="00A23844" w:rsidRPr="00883A26">
        <w:rPr>
          <w:rFonts w:ascii="Arial" w:hAnsi="Arial" w:cs="Arial"/>
          <w:sz w:val="20"/>
        </w:rPr>
        <w:t xml:space="preserve">Added </w:t>
      </w:r>
      <w:r w:rsidR="00517D83">
        <w:rPr>
          <w:rFonts w:ascii="Arial" w:hAnsi="Arial" w:cs="Arial"/>
          <w:sz w:val="20"/>
        </w:rPr>
        <w:t>Comparisons</w:t>
      </w:r>
      <w:r w:rsidR="00A23844" w:rsidRPr="00883A26">
        <w:rPr>
          <w:rFonts w:ascii="Arial" w:hAnsi="Arial" w:cs="Arial"/>
          <w:sz w:val="20"/>
        </w:rPr>
        <w:tab/>
      </w:r>
      <w:r w:rsidR="00517D83">
        <w:rPr>
          <w:rFonts w:ascii="Arial" w:hAnsi="Arial" w:cs="Arial"/>
          <w:sz w:val="20"/>
        </w:rPr>
        <w:t>13</w:t>
      </w:r>
    </w:p>
    <w:p w:rsidR="00A23844" w:rsidRPr="00883A26" w:rsidRDefault="00A23844" w:rsidP="00914B51">
      <w:pPr>
        <w:tabs>
          <w:tab w:val="left" w:pos="567"/>
          <w:tab w:val="left" w:pos="1134"/>
          <w:tab w:val="right" w:leader="dot" w:pos="10206"/>
        </w:tabs>
        <w:spacing w:after="160" w:line="240" w:lineRule="auto"/>
        <w:rPr>
          <w:rFonts w:ascii="Arial" w:hAnsi="Arial" w:cs="Arial"/>
          <w:sz w:val="20"/>
        </w:rPr>
      </w:pPr>
      <w:r w:rsidRPr="00883A26">
        <w:rPr>
          <w:rFonts w:ascii="Arial" w:hAnsi="Arial" w:cs="Arial"/>
          <w:sz w:val="20"/>
        </w:rPr>
        <w:tab/>
        <w:t>4.3</w:t>
      </w:r>
      <w:r w:rsidRPr="00883A26">
        <w:rPr>
          <w:rFonts w:ascii="Arial" w:hAnsi="Arial" w:cs="Arial"/>
          <w:sz w:val="20"/>
        </w:rPr>
        <w:tab/>
        <w:t>Export</w:t>
      </w:r>
      <w:r w:rsidR="00517D83">
        <w:rPr>
          <w:rFonts w:ascii="Arial" w:hAnsi="Arial" w:cs="Arial"/>
          <w:sz w:val="20"/>
        </w:rPr>
        <w:t xml:space="preserve"> Comparisons</w:t>
      </w:r>
      <w:r w:rsidRPr="00883A26">
        <w:rPr>
          <w:rFonts w:ascii="Arial" w:hAnsi="Arial" w:cs="Arial"/>
          <w:sz w:val="20"/>
        </w:rPr>
        <w:tab/>
      </w:r>
      <w:r w:rsidR="00517D83">
        <w:rPr>
          <w:rFonts w:ascii="Arial" w:hAnsi="Arial" w:cs="Arial"/>
          <w:sz w:val="20"/>
        </w:rPr>
        <w:t>14</w:t>
      </w:r>
    </w:p>
    <w:p w:rsidR="00A23844" w:rsidRPr="00E06A68" w:rsidRDefault="00A23844" w:rsidP="00AA5734">
      <w:pPr>
        <w:tabs>
          <w:tab w:val="left" w:pos="567"/>
          <w:tab w:val="right" w:leader="underscore" w:pos="10206"/>
        </w:tabs>
        <w:spacing w:before="240" w:after="120" w:line="240" w:lineRule="auto"/>
        <w:rPr>
          <w:rFonts w:ascii="Arial" w:hAnsi="Arial" w:cs="Arial"/>
          <w:b/>
          <w:sz w:val="24"/>
        </w:rPr>
      </w:pPr>
      <w:r w:rsidRPr="00E06A68">
        <w:rPr>
          <w:rFonts w:ascii="Arial" w:hAnsi="Arial" w:cs="Arial"/>
          <w:b/>
          <w:sz w:val="24"/>
        </w:rPr>
        <w:t>5</w:t>
      </w:r>
      <w:r w:rsidRPr="00E06A68">
        <w:rPr>
          <w:rFonts w:ascii="Arial" w:hAnsi="Arial" w:cs="Arial"/>
          <w:b/>
          <w:sz w:val="24"/>
        </w:rPr>
        <w:tab/>
        <w:t>Sectors within Agribusiness in the G21 Region</w:t>
      </w:r>
      <w:r w:rsidRPr="00AA5734">
        <w:rPr>
          <w:rFonts w:ascii="Arial" w:hAnsi="Arial" w:cs="Arial"/>
          <w:sz w:val="24"/>
        </w:rPr>
        <w:tab/>
      </w:r>
      <w:r w:rsidR="002B41FD">
        <w:rPr>
          <w:rFonts w:ascii="Arial" w:hAnsi="Arial" w:cs="Arial"/>
          <w:b/>
          <w:sz w:val="24"/>
        </w:rPr>
        <w:t>1</w:t>
      </w:r>
      <w:r w:rsidRPr="00E06A68">
        <w:rPr>
          <w:rFonts w:ascii="Arial" w:hAnsi="Arial" w:cs="Arial"/>
          <w:b/>
          <w:sz w:val="24"/>
        </w:rPr>
        <w:t>5</w:t>
      </w:r>
    </w:p>
    <w:p w:rsidR="00A23844" w:rsidRPr="00E06A68" w:rsidRDefault="00A23844" w:rsidP="00914B51">
      <w:pPr>
        <w:tabs>
          <w:tab w:val="left" w:pos="567"/>
          <w:tab w:val="left" w:pos="1134"/>
          <w:tab w:val="right" w:leader="dot" w:pos="10206"/>
        </w:tabs>
        <w:spacing w:after="160" w:line="240" w:lineRule="auto"/>
        <w:rPr>
          <w:rFonts w:ascii="Arial" w:hAnsi="Arial" w:cs="Arial"/>
          <w:sz w:val="20"/>
        </w:rPr>
      </w:pPr>
      <w:r w:rsidRPr="00E06A68">
        <w:rPr>
          <w:rFonts w:ascii="Arial" w:hAnsi="Arial" w:cs="Arial"/>
          <w:sz w:val="20"/>
        </w:rPr>
        <w:tab/>
        <w:t>5.1</w:t>
      </w:r>
      <w:r w:rsidRPr="00E06A68">
        <w:rPr>
          <w:rFonts w:ascii="Arial" w:hAnsi="Arial" w:cs="Arial"/>
          <w:sz w:val="20"/>
        </w:rPr>
        <w:tab/>
        <w:t>Employment by Sector</w:t>
      </w:r>
      <w:r>
        <w:rPr>
          <w:rFonts w:ascii="Arial" w:hAnsi="Arial" w:cs="Arial"/>
          <w:sz w:val="20"/>
        </w:rPr>
        <w:tab/>
      </w:r>
      <w:r w:rsidR="002B41FD">
        <w:rPr>
          <w:rFonts w:ascii="Arial" w:hAnsi="Arial" w:cs="Arial"/>
          <w:sz w:val="20"/>
        </w:rPr>
        <w:t>1</w:t>
      </w:r>
      <w:r w:rsidRPr="00E06A68">
        <w:rPr>
          <w:rFonts w:ascii="Arial" w:hAnsi="Arial" w:cs="Arial"/>
          <w:sz w:val="20"/>
        </w:rPr>
        <w:t>5</w:t>
      </w:r>
    </w:p>
    <w:p w:rsidR="00A23844" w:rsidRPr="00E06A68" w:rsidRDefault="00A23844" w:rsidP="00914B51">
      <w:pPr>
        <w:tabs>
          <w:tab w:val="left" w:pos="567"/>
          <w:tab w:val="left" w:pos="1134"/>
          <w:tab w:val="right" w:leader="dot" w:pos="10206"/>
        </w:tabs>
        <w:spacing w:after="160" w:line="240" w:lineRule="auto"/>
        <w:rPr>
          <w:rFonts w:ascii="Arial" w:hAnsi="Arial" w:cs="Arial"/>
          <w:sz w:val="20"/>
        </w:rPr>
      </w:pPr>
      <w:r w:rsidRPr="00E06A68">
        <w:rPr>
          <w:rFonts w:ascii="Arial" w:hAnsi="Arial" w:cs="Arial"/>
          <w:sz w:val="20"/>
        </w:rPr>
        <w:tab/>
        <w:t>5.2</w:t>
      </w:r>
      <w:r w:rsidRPr="00E06A68">
        <w:rPr>
          <w:rFonts w:ascii="Arial" w:hAnsi="Arial" w:cs="Arial"/>
          <w:sz w:val="20"/>
        </w:rPr>
        <w:tab/>
        <w:t>Value of Primary Production by Sector</w:t>
      </w:r>
      <w:r>
        <w:rPr>
          <w:rFonts w:ascii="Arial" w:hAnsi="Arial" w:cs="Arial"/>
          <w:sz w:val="20"/>
        </w:rPr>
        <w:tab/>
      </w:r>
      <w:r w:rsidR="00E178FD">
        <w:rPr>
          <w:rFonts w:ascii="Arial" w:hAnsi="Arial" w:cs="Arial"/>
          <w:sz w:val="20"/>
        </w:rPr>
        <w:t>15</w:t>
      </w:r>
    </w:p>
    <w:p w:rsidR="00A23844" w:rsidRPr="00E06A68" w:rsidRDefault="00A23844" w:rsidP="00914B51">
      <w:pPr>
        <w:tabs>
          <w:tab w:val="left" w:pos="567"/>
          <w:tab w:val="left" w:pos="1134"/>
          <w:tab w:val="right" w:leader="dot" w:pos="10206"/>
        </w:tabs>
        <w:spacing w:after="160" w:line="240" w:lineRule="auto"/>
        <w:rPr>
          <w:rFonts w:ascii="Arial" w:hAnsi="Arial" w:cs="Arial"/>
          <w:sz w:val="20"/>
        </w:rPr>
      </w:pPr>
      <w:r w:rsidRPr="00E06A68">
        <w:rPr>
          <w:rFonts w:ascii="Arial" w:hAnsi="Arial" w:cs="Arial"/>
          <w:sz w:val="20"/>
        </w:rPr>
        <w:tab/>
        <w:t>5.3</w:t>
      </w:r>
      <w:r w:rsidRPr="00E06A68">
        <w:rPr>
          <w:rFonts w:ascii="Arial" w:hAnsi="Arial" w:cs="Arial"/>
          <w:sz w:val="20"/>
        </w:rPr>
        <w:tab/>
        <w:t>Growth in Value of Primary Production by Sector</w:t>
      </w:r>
      <w:r>
        <w:rPr>
          <w:rFonts w:ascii="Arial" w:hAnsi="Arial" w:cs="Arial"/>
          <w:sz w:val="20"/>
        </w:rPr>
        <w:tab/>
      </w:r>
      <w:r w:rsidR="00E178FD">
        <w:rPr>
          <w:rFonts w:ascii="Arial" w:hAnsi="Arial" w:cs="Arial"/>
          <w:sz w:val="20"/>
        </w:rPr>
        <w:t>16</w:t>
      </w:r>
    </w:p>
    <w:p w:rsidR="00A23844" w:rsidRPr="00E06A68" w:rsidRDefault="00A23844" w:rsidP="00AA5734">
      <w:pPr>
        <w:tabs>
          <w:tab w:val="left" w:pos="567"/>
          <w:tab w:val="right" w:leader="underscore" w:pos="10206"/>
        </w:tabs>
        <w:spacing w:before="240" w:after="120" w:line="240" w:lineRule="auto"/>
        <w:rPr>
          <w:rFonts w:ascii="Arial" w:hAnsi="Arial" w:cs="Arial"/>
          <w:b/>
          <w:sz w:val="24"/>
        </w:rPr>
      </w:pPr>
      <w:r w:rsidRPr="00E06A68">
        <w:rPr>
          <w:rFonts w:ascii="Arial" w:hAnsi="Arial" w:cs="Arial"/>
          <w:b/>
          <w:sz w:val="24"/>
        </w:rPr>
        <w:t>6</w:t>
      </w:r>
      <w:r w:rsidRPr="00E06A68">
        <w:rPr>
          <w:rFonts w:ascii="Arial" w:hAnsi="Arial" w:cs="Arial"/>
          <w:b/>
          <w:sz w:val="24"/>
        </w:rPr>
        <w:tab/>
        <w:t xml:space="preserve">G21 Agribusiness by </w:t>
      </w:r>
      <w:r w:rsidR="0026145E">
        <w:rPr>
          <w:rFonts w:ascii="Arial" w:hAnsi="Arial" w:cs="Arial"/>
          <w:b/>
          <w:sz w:val="24"/>
        </w:rPr>
        <w:t>Local Government Area</w:t>
      </w:r>
      <w:r w:rsidRPr="00AA5734">
        <w:rPr>
          <w:rFonts w:ascii="Arial" w:hAnsi="Arial" w:cs="Arial"/>
          <w:sz w:val="24"/>
        </w:rPr>
        <w:tab/>
      </w:r>
      <w:r w:rsidR="00E178FD">
        <w:rPr>
          <w:rFonts w:ascii="Arial" w:hAnsi="Arial" w:cs="Arial"/>
          <w:b/>
          <w:sz w:val="24"/>
        </w:rPr>
        <w:t>18</w:t>
      </w:r>
    </w:p>
    <w:p w:rsidR="00A23844" w:rsidRPr="00E06A68" w:rsidRDefault="0026145E" w:rsidP="00914B51">
      <w:pPr>
        <w:tabs>
          <w:tab w:val="left" w:pos="567"/>
          <w:tab w:val="left" w:pos="1134"/>
          <w:tab w:val="right" w:leader="dot" w:pos="10206"/>
        </w:tabs>
        <w:spacing w:after="160" w:line="240" w:lineRule="auto"/>
        <w:rPr>
          <w:rFonts w:ascii="Arial" w:hAnsi="Arial" w:cs="Arial"/>
          <w:sz w:val="20"/>
        </w:rPr>
      </w:pPr>
      <w:r>
        <w:rPr>
          <w:rFonts w:ascii="Arial" w:hAnsi="Arial" w:cs="Arial"/>
          <w:sz w:val="20"/>
        </w:rPr>
        <w:tab/>
        <w:t>6.1</w:t>
      </w:r>
      <w:r>
        <w:rPr>
          <w:rFonts w:ascii="Arial" w:hAnsi="Arial" w:cs="Arial"/>
          <w:sz w:val="20"/>
        </w:rPr>
        <w:tab/>
        <w:t>Employment by Local Government Area</w:t>
      </w:r>
      <w:r w:rsidR="00A23844" w:rsidRPr="00E06A68">
        <w:rPr>
          <w:rFonts w:ascii="Arial" w:hAnsi="Arial" w:cs="Arial"/>
          <w:sz w:val="20"/>
        </w:rPr>
        <w:tab/>
      </w:r>
      <w:r w:rsidR="00E178FD">
        <w:rPr>
          <w:rFonts w:ascii="Arial" w:hAnsi="Arial" w:cs="Arial"/>
          <w:sz w:val="20"/>
        </w:rPr>
        <w:t>18</w:t>
      </w:r>
    </w:p>
    <w:p w:rsidR="00A23844" w:rsidRPr="00E06A68" w:rsidRDefault="00A23844" w:rsidP="00914B51">
      <w:pPr>
        <w:tabs>
          <w:tab w:val="left" w:pos="567"/>
          <w:tab w:val="left" w:pos="1134"/>
          <w:tab w:val="right" w:leader="dot" w:pos="10206"/>
        </w:tabs>
        <w:spacing w:after="160" w:line="240" w:lineRule="auto"/>
        <w:rPr>
          <w:rFonts w:ascii="Arial" w:hAnsi="Arial" w:cs="Arial"/>
          <w:sz w:val="20"/>
        </w:rPr>
      </w:pPr>
      <w:r w:rsidRPr="00E06A68">
        <w:rPr>
          <w:rFonts w:ascii="Arial" w:hAnsi="Arial" w:cs="Arial"/>
          <w:sz w:val="20"/>
        </w:rPr>
        <w:tab/>
        <w:t>6.2</w:t>
      </w:r>
      <w:r w:rsidRPr="00E06A68">
        <w:rPr>
          <w:rFonts w:ascii="Arial" w:hAnsi="Arial" w:cs="Arial"/>
          <w:sz w:val="20"/>
        </w:rPr>
        <w:tab/>
        <w:t>Value of</w:t>
      </w:r>
      <w:r w:rsidR="0026145E">
        <w:rPr>
          <w:rFonts w:ascii="Arial" w:hAnsi="Arial" w:cs="Arial"/>
          <w:sz w:val="20"/>
        </w:rPr>
        <w:t xml:space="preserve"> Primary Production by Local Government Area</w:t>
      </w:r>
      <w:r w:rsidRPr="00E06A68">
        <w:rPr>
          <w:rFonts w:ascii="Arial" w:hAnsi="Arial" w:cs="Arial"/>
          <w:sz w:val="20"/>
        </w:rPr>
        <w:tab/>
      </w:r>
      <w:r w:rsidR="00E178FD">
        <w:rPr>
          <w:rFonts w:ascii="Arial" w:hAnsi="Arial" w:cs="Arial"/>
          <w:sz w:val="20"/>
        </w:rPr>
        <w:t>20</w:t>
      </w:r>
    </w:p>
    <w:p w:rsidR="00A23844" w:rsidRPr="00E06A68" w:rsidRDefault="00A23844" w:rsidP="00AA5734">
      <w:pPr>
        <w:tabs>
          <w:tab w:val="left" w:pos="567"/>
          <w:tab w:val="right" w:leader="underscore" w:pos="10206"/>
        </w:tabs>
        <w:spacing w:before="240" w:after="120" w:line="240" w:lineRule="auto"/>
        <w:rPr>
          <w:rFonts w:ascii="Arial" w:hAnsi="Arial" w:cs="Arial"/>
          <w:b/>
          <w:sz w:val="24"/>
        </w:rPr>
      </w:pPr>
      <w:r w:rsidRPr="00E06A68">
        <w:rPr>
          <w:rFonts w:ascii="Arial" w:hAnsi="Arial" w:cs="Arial"/>
          <w:b/>
          <w:sz w:val="24"/>
        </w:rPr>
        <w:t>7</w:t>
      </w:r>
      <w:r w:rsidRPr="00E06A68">
        <w:rPr>
          <w:rFonts w:ascii="Arial" w:hAnsi="Arial" w:cs="Arial"/>
          <w:b/>
          <w:sz w:val="24"/>
        </w:rPr>
        <w:tab/>
        <w:t>Diversity of Processors</w:t>
      </w:r>
      <w:r w:rsidRPr="00AA5734">
        <w:rPr>
          <w:rFonts w:ascii="Arial" w:hAnsi="Arial" w:cs="Arial"/>
          <w:sz w:val="24"/>
        </w:rPr>
        <w:tab/>
      </w:r>
      <w:r w:rsidR="00E178FD">
        <w:rPr>
          <w:rFonts w:ascii="Arial" w:hAnsi="Arial" w:cs="Arial"/>
          <w:b/>
          <w:sz w:val="24"/>
        </w:rPr>
        <w:t>22</w:t>
      </w:r>
    </w:p>
    <w:p w:rsidR="00A23844" w:rsidRPr="00E06A68" w:rsidRDefault="00A23844" w:rsidP="00AA5734">
      <w:pPr>
        <w:tabs>
          <w:tab w:val="left" w:pos="567"/>
          <w:tab w:val="right" w:leader="underscore" w:pos="10206"/>
        </w:tabs>
        <w:spacing w:before="240" w:after="120" w:line="240" w:lineRule="auto"/>
        <w:rPr>
          <w:rFonts w:ascii="Arial" w:hAnsi="Arial" w:cs="Arial"/>
          <w:b/>
          <w:sz w:val="24"/>
        </w:rPr>
      </w:pPr>
      <w:r w:rsidRPr="00E06A68">
        <w:rPr>
          <w:rFonts w:ascii="Arial" w:hAnsi="Arial" w:cs="Arial"/>
          <w:b/>
          <w:sz w:val="24"/>
        </w:rPr>
        <w:t>8</w:t>
      </w:r>
      <w:r w:rsidRPr="00E06A68">
        <w:rPr>
          <w:rFonts w:ascii="Arial" w:hAnsi="Arial" w:cs="Arial"/>
          <w:b/>
          <w:sz w:val="24"/>
        </w:rPr>
        <w:tab/>
        <w:t>G21 Agribusiness Farm Sizes</w:t>
      </w:r>
      <w:r w:rsidRPr="00AA5734">
        <w:rPr>
          <w:rFonts w:ascii="Arial" w:hAnsi="Arial" w:cs="Arial"/>
          <w:sz w:val="24"/>
        </w:rPr>
        <w:tab/>
      </w:r>
      <w:r w:rsidR="00E178FD">
        <w:rPr>
          <w:rFonts w:ascii="Arial" w:hAnsi="Arial" w:cs="Arial"/>
          <w:b/>
          <w:sz w:val="24"/>
        </w:rPr>
        <w:t>23</w:t>
      </w:r>
    </w:p>
    <w:p w:rsidR="00A23844" w:rsidRPr="00E06A68" w:rsidRDefault="00A23844" w:rsidP="00AA5734">
      <w:pPr>
        <w:tabs>
          <w:tab w:val="left" w:pos="567"/>
          <w:tab w:val="right" w:leader="underscore" w:pos="10206"/>
        </w:tabs>
        <w:spacing w:before="240" w:after="120" w:line="240" w:lineRule="auto"/>
        <w:rPr>
          <w:rFonts w:ascii="Arial" w:hAnsi="Arial" w:cs="Arial"/>
          <w:b/>
          <w:sz w:val="24"/>
        </w:rPr>
      </w:pPr>
      <w:r w:rsidRPr="00E06A68">
        <w:rPr>
          <w:rFonts w:ascii="Arial" w:hAnsi="Arial" w:cs="Arial"/>
          <w:b/>
          <w:sz w:val="24"/>
        </w:rPr>
        <w:t>9</w:t>
      </w:r>
      <w:r w:rsidRPr="00E06A68">
        <w:rPr>
          <w:rFonts w:ascii="Arial" w:hAnsi="Arial" w:cs="Arial"/>
          <w:b/>
          <w:sz w:val="24"/>
        </w:rPr>
        <w:tab/>
        <w:t>Land Use and Value</w:t>
      </w:r>
      <w:r w:rsidRPr="00AA5734">
        <w:rPr>
          <w:rFonts w:ascii="Arial" w:hAnsi="Arial" w:cs="Arial"/>
          <w:sz w:val="24"/>
        </w:rPr>
        <w:tab/>
      </w:r>
      <w:r w:rsidR="00E178FD">
        <w:rPr>
          <w:rFonts w:ascii="Arial" w:hAnsi="Arial" w:cs="Arial"/>
          <w:b/>
          <w:sz w:val="24"/>
        </w:rPr>
        <w:t>27</w:t>
      </w:r>
    </w:p>
    <w:p w:rsidR="00A23844" w:rsidRPr="00E178FD" w:rsidRDefault="00E178FD" w:rsidP="00AA5734">
      <w:pPr>
        <w:tabs>
          <w:tab w:val="left" w:pos="567"/>
          <w:tab w:val="right" w:leader="underscore" w:pos="10206"/>
        </w:tabs>
        <w:spacing w:before="240" w:after="120" w:line="240" w:lineRule="auto"/>
        <w:rPr>
          <w:rFonts w:ascii="Arial" w:hAnsi="Arial" w:cs="Arial"/>
          <w:b/>
          <w:sz w:val="24"/>
        </w:rPr>
      </w:pPr>
      <w:r>
        <w:rPr>
          <w:rFonts w:ascii="Arial" w:hAnsi="Arial" w:cs="Arial"/>
          <w:b/>
          <w:sz w:val="24"/>
        </w:rPr>
        <w:t>10</w:t>
      </w:r>
      <w:r>
        <w:rPr>
          <w:rFonts w:ascii="Arial" w:hAnsi="Arial" w:cs="Arial"/>
          <w:b/>
          <w:sz w:val="24"/>
        </w:rPr>
        <w:tab/>
        <w:t>Agritourism</w:t>
      </w:r>
      <w:r w:rsidR="00A23844" w:rsidRPr="00AA5734">
        <w:rPr>
          <w:rFonts w:ascii="Arial" w:hAnsi="Arial" w:cs="Arial"/>
          <w:sz w:val="24"/>
        </w:rPr>
        <w:tab/>
      </w:r>
      <w:r>
        <w:rPr>
          <w:rFonts w:ascii="Arial" w:hAnsi="Arial" w:cs="Arial"/>
          <w:b/>
          <w:sz w:val="24"/>
        </w:rPr>
        <w:t>28</w:t>
      </w:r>
    </w:p>
    <w:p w:rsidR="006532A3" w:rsidRDefault="00E178FD" w:rsidP="00AA5734">
      <w:pPr>
        <w:tabs>
          <w:tab w:val="left" w:pos="567"/>
          <w:tab w:val="right" w:leader="underscore" w:pos="10206"/>
        </w:tabs>
        <w:spacing w:before="240" w:after="120" w:line="240" w:lineRule="auto"/>
        <w:rPr>
          <w:rFonts w:ascii="Arial" w:hAnsi="Arial" w:cs="Arial"/>
          <w:b/>
          <w:sz w:val="24"/>
        </w:rPr>
      </w:pPr>
      <w:r>
        <w:rPr>
          <w:rFonts w:ascii="Arial" w:hAnsi="Arial" w:cs="Arial"/>
          <w:b/>
          <w:sz w:val="24"/>
        </w:rPr>
        <w:t>11</w:t>
      </w:r>
      <w:r>
        <w:rPr>
          <w:rFonts w:ascii="Arial" w:hAnsi="Arial" w:cs="Arial"/>
          <w:b/>
          <w:sz w:val="24"/>
        </w:rPr>
        <w:tab/>
      </w:r>
      <w:r w:rsidR="00A23844" w:rsidRPr="00E178FD">
        <w:rPr>
          <w:rFonts w:ascii="Arial" w:hAnsi="Arial" w:cs="Arial"/>
          <w:b/>
          <w:sz w:val="24"/>
        </w:rPr>
        <w:t xml:space="preserve">Summary </w:t>
      </w:r>
      <w:r w:rsidR="00A23844" w:rsidRPr="00AA5734">
        <w:rPr>
          <w:rFonts w:ascii="Arial" w:hAnsi="Arial" w:cs="Arial"/>
          <w:sz w:val="24"/>
        </w:rPr>
        <w:tab/>
      </w:r>
      <w:r>
        <w:rPr>
          <w:rFonts w:ascii="Arial" w:hAnsi="Arial" w:cs="Arial"/>
          <w:b/>
          <w:sz w:val="24"/>
        </w:rPr>
        <w:t>29</w:t>
      </w:r>
    </w:p>
    <w:p w:rsidR="00E178FD" w:rsidRDefault="00E178FD" w:rsidP="00E178FD">
      <w:pPr>
        <w:tabs>
          <w:tab w:val="left" w:pos="567"/>
          <w:tab w:val="right" w:pos="10206"/>
        </w:tabs>
        <w:spacing w:before="240" w:after="120" w:line="240" w:lineRule="auto"/>
        <w:rPr>
          <w:rFonts w:ascii="Arial" w:hAnsi="Arial" w:cs="Arial"/>
          <w:b/>
          <w:sz w:val="24"/>
        </w:rPr>
      </w:pPr>
    </w:p>
    <w:p w:rsidR="0026145E" w:rsidRPr="00E178FD" w:rsidRDefault="0026145E" w:rsidP="00E178FD">
      <w:pPr>
        <w:tabs>
          <w:tab w:val="left" w:pos="567"/>
          <w:tab w:val="right" w:pos="10206"/>
        </w:tabs>
        <w:spacing w:before="240" w:after="120" w:line="240" w:lineRule="auto"/>
        <w:rPr>
          <w:rFonts w:ascii="Arial" w:hAnsi="Arial" w:cs="Arial"/>
          <w:b/>
          <w:sz w:val="24"/>
        </w:rPr>
      </w:pPr>
    </w:p>
    <w:p w:rsidR="00A23844" w:rsidRPr="00A23844" w:rsidRDefault="00A23844" w:rsidP="00075DE8">
      <w:pPr>
        <w:pBdr>
          <w:top w:val="single" w:sz="8" w:space="1" w:color="8ACED7"/>
          <w:bottom w:val="single" w:sz="12" w:space="1" w:color="8ACED7"/>
        </w:pBdr>
        <w:spacing w:line="276" w:lineRule="auto"/>
        <w:rPr>
          <w:rFonts w:asciiTheme="majorHAnsi" w:hAnsiTheme="majorHAnsi" w:cstheme="majorHAnsi"/>
          <w:b/>
          <w:color w:val="8ACED7"/>
          <w:sz w:val="56"/>
          <w:szCs w:val="56"/>
        </w:rPr>
      </w:pPr>
      <w:r w:rsidRPr="00A23844">
        <w:rPr>
          <w:rFonts w:asciiTheme="majorHAnsi" w:hAnsiTheme="majorHAnsi" w:cstheme="majorHAnsi"/>
          <w:b/>
          <w:color w:val="8ACED7"/>
          <w:sz w:val="56"/>
          <w:szCs w:val="56"/>
        </w:rPr>
        <w:t>List of Tables</w:t>
      </w:r>
    </w:p>
    <w:p w:rsidR="00A23844" w:rsidRDefault="00A23844" w:rsidP="00411E5F">
      <w:pPr>
        <w:spacing w:after="120" w:line="240" w:lineRule="auto"/>
        <w:rPr>
          <w:sz w:val="8"/>
          <w:szCs w:val="8"/>
        </w:rPr>
      </w:pPr>
    </w:p>
    <w:p w:rsidR="00914B51" w:rsidRPr="00411E5F" w:rsidRDefault="00914B51" w:rsidP="00411E5F">
      <w:pPr>
        <w:spacing w:after="120" w:line="240" w:lineRule="auto"/>
        <w:rPr>
          <w:sz w:val="8"/>
          <w:szCs w:val="8"/>
        </w:rPr>
      </w:pPr>
    </w:p>
    <w:p w:rsidR="00A23844" w:rsidRDefault="00A23844" w:rsidP="00914B51">
      <w:pPr>
        <w:tabs>
          <w:tab w:val="left" w:pos="567"/>
          <w:tab w:val="left" w:pos="1134"/>
          <w:tab w:val="right" w:leader="dot" w:pos="10206"/>
        </w:tabs>
        <w:spacing w:after="160" w:line="240" w:lineRule="auto"/>
        <w:rPr>
          <w:rFonts w:ascii="Arial" w:hAnsi="Arial" w:cs="Arial"/>
          <w:sz w:val="20"/>
        </w:rPr>
      </w:pPr>
      <w:r w:rsidRPr="00A23844">
        <w:rPr>
          <w:rFonts w:ascii="Arial" w:hAnsi="Arial" w:cs="Arial"/>
          <w:sz w:val="20"/>
        </w:rPr>
        <w:t>Tab</w:t>
      </w:r>
      <w:r w:rsidR="0026145E">
        <w:rPr>
          <w:rFonts w:ascii="Arial" w:hAnsi="Arial" w:cs="Arial"/>
          <w:sz w:val="20"/>
        </w:rPr>
        <w:t>le 2-1: Data sources</w:t>
      </w:r>
      <w:r>
        <w:rPr>
          <w:rFonts w:ascii="Arial" w:hAnsi="Arial" w:cs="Arial"/>
          <w:sz w:val="20"/>
        </w:rPr>
        <w:tab/>
      </w:r>
      <w:r w:rsidR="00AA5734">
        <w:rPr>
          <w:rFonts w:ascii="Arial" w:hAnsi="Arial" w:cs="Arial"/>
          <w:sz w:val="20"/>
        </w:rPr>
        <w:t>7</w:t>
      </w:r>
    </w:p>
    <w:p w:rsidR="00A23844" w:rsidRPr="00E06A68" w:rsidRDefault="00A23844" w:rsidP="00914B51">
      <w:pPr>
        <w:tabs>
          <w:tab w:val="left" w:pos="567"/>
          <w:tab w:val="left" w:pos="1134"/>
          <w:tab w:val="right" w:leader="dot" w:pos="10206"/>
        </w:tabs>
        <w:spacing w:after="160" w:line="240" w:lineRule="auto"/>
        <w:rPr>
          <w:rFonts w:ascii="Arial" w:hAnsi="Arial" w:cs="Arial"/>
          <w:sz w:val="20"/>
        </w:rPr>
      </w:pPr>
      <w:r w:rsidRPr="00E06A68">
        <w:rPr>
          <w:rFonts w:ascii="Arial" w:hAnsi="Arial" w:cs="Arial"/>
          <w:sz w:val="20"/>
        </w:rPr>
        <w:fldChar w:fldCharType="begin"/>
      </w:r>
      <w:r w:rsidRPr="00E06A68">
        <w:rPr>
          <w:rFonts w:ascii="Arial" w:hAnsi="Arial" w:cs="Arial"/>
          <w:sz w:val="20"/>
        </w:rPr>
        <w:instrText xml:space="preserve"> TOC \c "Table" </w:instrText>
      </w:r>
      <w:r w:rsidRPr="00E06A68">
        <w:rPr>
          <w:rFonts w:ascii="Arial" w:hAnsi="Arial" w:cs="Arial"/>
          <w:sz w:val="20"/>
        </w:rPr>
        <w:fldChar w:fldCharType="separate"/>
      </w:r>
      <w:r w:rsidRPr="00E06A68">
        <w:rPr>
          <w:rFonts w:ascii="Arial" w:hAnsi="Arial" w:cs="Arial"/>
          <w:sz w:val="20"/>
        </w:rPr>
        <w:t>Table 3</w:t>
      </w:r>
      <w:r w:rsidRPr="00E06A68">
        <w:rPr>
          <w:rFonts w:ascii="Arial" w:hAnsi="Arial" w:cs="Arial"/>
          <w:sz w:val="20"/>
        </w:rPr>
        <w:noBreakHyphen/>
        <w:t>1: Value-added by industry in G21 agribusiness sector</w:t>
      </w:r>
      <w:r w:rsidRPr="00E06A68">
        <w:rPr>
          <w:rFonts w:ascii="Arial" w:hAnsi="Arial" w:cs="Arial"/>
          <w:sz w:val="20"/>
        </w:rPr>
        <w:tab/>
      </w:r>
      <w:r w:rsidR="00AA5734">
        <w:rPr>
          <w:rFonts w:ascii="Arial" w:hAnsi="Arial" w:cs="Arial"/>
          <w:sz w:val="20"/>
        </w:rPr>
        <w:t>8</w:t>
      </w:r>
    </w:p>
    <w:p w:rsidR="00F329DC" w:rsidRDefault="00A23844" w:rsidP="00914B51">
      <w:pPr>
        <w:tabs>
          <w:tab w:val="left" w:pos="567"/>
          <w:tab w:val="left" w:pos="1134"/>
          <w:tab w:val="right" w:leader="dot" w:pos="10206"/>
        </w:tabs>
        <w:spacing w:after="160" w:line="240" w:lineRule="auto"/>
        <w:rPr>
          <w:rFonts w:ascii="Arial" w:hAnsi="Arial" w:cs="Arial"/>
          <w:sz w:val="20"/>
        </w:rPr>
      </w:pPr>
      <w:r w:rsidRPr="00E06A68">
        <w:rPr>
          <w:rFonts w:ascii="Arial" w:hAnsi="Arial" w:cs="Arial"/>
          <w:sz w:val="20"/>
        </w:rPr>
        <w:t>Table 3</w:t>
      </w:r>
      <w:r w:rsidRPr="00E06A68">
        <w:rPr>
          <w:rFonts w:ascii="Arial" w:hAnsi="Arial" w:cs="Arial"/>
          <w:sz w:val="20"/>
        </w:rPr>
        <w:noBreakHyphen/>
        <w:t>2: Employment in G21 agribusiness 2016</w:t>
      </w:r>
      <w:r w:rsidRPr="00E06A68">
        <w:rPr>
          <w:rFonts w:ascii="Arial" w:hAnsi="Arial" w:cs="Arial"/>
          <w:sz w:val="20"/>
        </w:rPr>
        <w:tab/>
      </w:r>
      <w:r w:rsidR="00AA5734">
        <w:rPr>
          <w:rFonts w:ascii="Arial" w:hAnsi="Arial" w:cs="Arial"/>
          <w:sz w:val="20"/>
        </w:rPr>
        <w:t>10</w:t>
      </w:r>
    </w:p>
    <w:p w:rsidR="00F329DC" w:rsidRDefault="00A23844" w:rsidP="00914B51">
      <w:pPr>
        <w:tabs>
          <w:tab w:val="left" w:pos="567"/>
          <w:tab w:val="left" w:pos="1134"/>
          <w:tab w:val="right" w:leader="dot" w:pos="10206"/>
        </w:tabs>
        <w:spacing w:after="160" w:line="240" w:lineRule="auto"/>
        <w:rPr>
          <w:rFonts w:ascii="Arial" w:hAnsi="Arial" w:cs="Arial"/>
          <w:sz w:val="20"/>
        </w:rPr>
      </w:pPr>
      <w:r w:rsidRPr="00E06A68">
        <w:rPr>
          <w:rFonts w:ascii="Arial" w:hAnsi="Arial" w:cs="Arial"/>
          <w:sz w:val="20"/>
        </w:rPr>
        <w:t xml:space="preserve">Table 6.1: Value of primary production by </w:t>
      </w:r>
      <w:r w:rsidR="00411E5F">
        <w:rPr>
          <w:rFonts w:ascii="Arial" w:hAnsi="Arial" w:cs="Arial"/>
          <w:sz w:val="20"/>
        </w:rPr>
        <w:t>commodity</w:t>
      </w:r>
      <w:r w:rsidRPr="00E06A68">
        <w:rPr>
          <w:rFonts w:ascii="Arial" w:hAnsi="Arial" w:cs="Arial"/>
          <w:sz w:val="20"/>
        </w:rPr>
        <w:t xml:space="preserve"> and local government area ($million), 2016</w:t>
      </w:r>
      <w:r w:rsidRPr="00E06A68">
        <w:rPr>
          <w:rFonts w:ascii="Arial" w:hAnsi="Arial" w:cs="Arial"/>
          <w:sz w:val="20"/>
        </w:rPr>
        <w:tab/>
      </w:r>
      <w:r w:rsidR="00411E5F">
        <w:rPr>
          <w:rFonts w:ascii="Arial" w:hAnsi="Arial" w:cs="Arial"/>
          <w:sz w:val="20"/>
        </w:rPr>
        <w:t>21</w:t>
      </w:r>
    </w:p>
    <w:p w:rsidR="00F329DC" w:rsidRDefault="00A23844" w:rsidP="00914B51">
      <w:pPr>
        <w:tabs>
          <w:tab w:val="left" w:pos="567"/>
          <w:tab w:val="left" w:pos="1134"/>
          <w:tab w:val="right" w:leader="dot" w:pos="10206"/>
        </w:tabs>
        <w:spacing w:after="160" w:line="240" w:lineRule="auto"/>
        <w:rPr>
          <w:rFonts w:ascii="Arial" w:hAnsi="Arial" w:cs="Arial"/>
          <w:sz w:val="20"/>
        </w:rPr>
      </w:pPr>
      <w:r w:rsidRPr="00E06A68">
        <w:rPr>
          <w:rFonts w:ascii="Arial" w:hAnsi="Arial" w:cs="Arial"/>
          <w:sz w:val="20"/>
        </w:rPr>
        <w:t xml:space="preserve">Table 6.2: Value of primary production by </w:t>
      </w:r>
      <w:r w:rsidR="00411E5F">
        <w:rPr>
          <w:rFonts w:ascii="Arial" w:hAnsi="Arial" w:cs="Arial"/>
          <w:sz w:val="20"/>
        </w:rPr>
        <w:t>sector</w:t>
      </w:r>
      <w:r w:rsidRPr="00E06A68">
        <w:rPr>
          <w:rFonts w:ascii="Arial" w:hAnsi="Arial" w:cs="Arial"/>
          <w:sz w:val="20"/>
        </w:rPr>
        <w:t xml:space="preserve"> and local government area ($million), 2016</w:t>
      </w:r>
      <w:r w:rsidRPr="00E06A68">
        <w:rPr>
          <w:rFonts w:ascii="Arial" w:hAnsi="Arial" w:cs="Arial"/>
          <w:sz w:val="20"/>
        </w:rPr>
        <w:tab/>
      </w:r>
      <w:r w:rsidR="00411E5F">
        <w:rPr>
          <w:rFonts w:ascii="Arial" w:hAnsi="Arial" w:cs="Arial"/>
          <w:sz w:val="20"/>
        </w:rPr>
        <w:t>21</w:t>
      </w:r>
    </w:p>
    <w:p w:rsidR="00F329DC" w:rsidRDefault="00A23844" w:rsidP="00914B51">
      <w:pPr>
        <w:tabs>
          <w:tab w:val="left" w:pos="567"/>
          <w:tab w:val="left" w:pos="1134"/>
          <w:tab w:val="right" w:leader="dot" w:pos="10206"/>
        </w:tabs>
        <w:spacing w:after="160" w:line="240" w:lineRule="auto"/>
        <w:rPr>
          <w:rFonts w:ascii="Arial" w:hAnsi="Arial" w:cs="Arial"/>
          <w:sz w:val="20"/>
        </w:rPr>
      </w:pPr>
      <w:r w:rsidRPr="00E06A68">
        <w:rPr>
          <w:rFonts w:ascii="Arial" w:hAnsi="Arial" w:cs="Arial"/>
          <w:sz w:val="20"/>
        </w:rPr>
        <w:t>Table 7-1: Processor output in the G21 region, 2017</w:t>
      </w:r>
      <w:r w:rsidRPr="00E06A68">
        <w:rPr>
          <w:rFonts w:ascii="Arial" w:hAnsi="Arial" w:cs="Arial"/>
          <w:sz w:val="20"/>
        </w:rPr>
        <w:tab/>
      </w:r>
      <w:r w:rsidR="00411E5F">
        <w:rPr>
          <w:rFonts w:ascii="Arial" w:hAnsi="Arial" w:cs="Arial"/>
          <w:sz w:val="20"/>
        </w:rPr>
        <w:t>22</w:t>
      </w:r>
    </w:p>
    <w:p w:rsidR="00F329DC" w:rsidRPr="00883A26" w:rsidRDefault="00A23844" w:rsidP="00914B51">
      <w:pPr>
        <w:tabs>
          <w:tab w:val="left" w:pos="567"/>
          <w:tab w:val="left" w:pos="1134"/>
          <w:tab w:val="right" w:leader="dot" w:pos="10206"/>
        </w:tabs>
        <w:spacing w:after="160" w:line="240" w:lineRule="auto"/>
      </w:pPr>
      <w:r w:rsidRPr="00E06A68">
        <w:rPr>
          <w:rFonts w:ascii="Arial" w:hAnsi="Arial" w:cs="Arial"/>
          <w:sz w:val="20"/>
        </w:rPr>
        <w:t>Table 8-1: G21 property numbers and value</w:t>
      </w:r>
      <w:r w:rsidR="00351A9F">
        <w:rPr>
          <w:rFonts w:ascii="Arial" w:hAnsi="Arial" w:cs="Arial"/>
          <w:sz w:val="20"/>
        </w:rPr>
        <w:t xml:space="preserve"> of production by business turnover ranges</w:t>
      </w:r>
      <w:r w:rsidRPr="00E06A68">
        <w:rPr>
          <w:rFonts w:ascii="Arial" w:hAnsi="Arial" w:cs="Arial"/>
          <w:sz w:val="20"/>
        </w:rPr>
        <w:t>, 2011-2016</w:t>
      </w:r>
      <w:r w:rsidRPr="00E06A68">
        <w:rPr>
          <w:rFonts w:ascii="Arial" w:hAnsi="Arial" w:cs="Arial"/>
          <w:sz w:val="20"/>
        </w:rPr>
        <w:tab/>
      </w:r>
      <w:r w:rsidRPr="00E06A68">
        <w:rPr>
          <w:rFonts w:ascii="Arial" w:hAnsi="Arial" w:cs="Arial"/>
          <w:sz w:val="20"/>
        </w:rPr>
        <w:fldChar w:fldCharType="end"/>
      </w:r>
      <w:r w:rsidR="00411E5F">
        <w:rPr>
          <w:rFonts w:ascii="Arial" w:hAnsi="Arial" w:cs="Arial"/>
          <w:sz w:val="20"/>
        </w:rPr>
        <w:t>24</w:t>
      </w:r>
    </w:p>
    <w:p w:rsidR="00411E5F" w:rsidRDefault="00411E5F" w:rsidP="00914B51">
      <w:pPr>
        <w:tabs>
          <w:tab w:val="left" w:pos="567"/>
          <w:tab w:val="left" w:pos="1134"/>
          <w:tab w:val="right" w:leader="dot" w:pos="10206"/>
        </w:tabs>
        <w:spacing w:after="160" w:line="240" w:lineRule="auto"/>
        <w:rPr>
          <w:rFonts w:ascii="Arial" w:hAnsi="Arial" w:cs="Arial"/>
          <w:sz w:val="20"/>
        </w:rPr>
      </w:pPr>
      <w:r w:rsidRPr="00E06A68">
        <w:rPr>
          <w:rFonts w:ascii="Arial" w:hAnsi="Arial" w:cs="Arial"/>
          <w:sz w:val="20"/>
        </w:rPr>
        <w:t xml:space="preserve">Table </w:t>
      </w:r>
      <w:r>
        <w:rPr>
          <w:rFonts w:ascii="Arial" w:hAnsi="Arial" w:cs="Arial"/>
          <w:sz w:val="20"/>
        </w:rPr>
        <w:t>9</w:t>
      </w:r>
      <w:r w:rsidRPr="00E06A68">
        <w:rPr>
          <w:rFonts w:ascii="Arial" w:hAnsi="Arial" w:cs="Arial"/>
          <w:sz w:val="20"/>
        </w:rPr>
        <w:t xml:space="preserve">-1: </w:t>
      </w:r>
      <w:r>
        <w:rPr>
          <w:rFonts w:ascii="Arial" w:hAnsi="Arial" w:cs="Arial"/>
          <w:sz w:val="20"/>
        </w:rPr>
        <w:t>Value of primary production by hectare, 2016</w:t>
      </w:r>
      <w:r w:rsidRPr="00E06A68">
        <w:rPr>
          <w:rFonts w:ascii="Arial" w:hAnsi="Arial" w:cs="Arial"/>
          <w:sz w:val="20"/>
        </w:rPr>
        <w:tab/>
      </w:r>
      <w:r>
        <w:rPr>
          <w:rFonts w:ascii="Arial" w:hAnsi="Arial" w:cs="Arial"/>
          <w:sz w:val="20"/>
        </w:rPr>
        <w:t>27</w:t>
      </w:r>
    </w:p>
    <w:p w:rsidR="00A23844" w:rsidRDefault="00A23844" w:rsidP="00411E5F">
      <w:pPr>
        <w:tabs>
          <w:tab w:val="left" w:pos="567"/>
          <w:tab w:val="left" w:pos="1134"/>
          <w:tab w:val="right" w:leader="dot" w:pos="10206"/>
        </w:tabs>
        <w:spacing w:after="120" w:line="240" w:lineRule="auto"/>
        <w:rPr>
          <w:sz w:val="8"/>
          <w:szCs w:val="8"/>
        </w:rPr>
      </w:pPr>
    </w:p>
    <w:p w:rsidR="00914B51" w:rsidRPr="00411E5F" w:rsidRDefault="00914B51" w:rsidP="00411E5F">
      <w:pPr>
        <w:tabs>
          <w:tab w:val="left" w:pos="567"/>
          <w:tab w:val="left" w:pos="1134"/>
          <w:tab w:val="right" w:leader="dot" w:pos="10206"/>
        </w:tabs>
        <w:spacing w:after="120" w:line="240" w:lineRule="auto"/>
        <w:rPr>
          <w:sz w:val="8"/>
          <w:szCs w:val="8"/>
        </w:rPr>
      </w:pPr>
    </w:p>
    <w:p w:rsidR="00A23844" w:rsidRPr="00A23844" w:rsidRDefault="00A23844" w:rsidP="00A23844">
      <w:pPr>
        <w:pBdr>
          <w:top w:val="single" w:sz="8" w:space="1" w:color="8ACED7"/>
          <w:bottom w:val="single" w:sz="12" w:space="1" w:color="8ACED7"/>
        </w:pBdr>
        <w:spacing w:line="288" w:lineRule="auto"/>
        <w:rPr>
          <w:rFonts w:asciiTheme="majorHAnsi" w:hAnsiTheme="majorHAnsi" w:cstheme="majorHAnsi"/>
          <w:b/>
          <w:color w:val="8ACED7"/>
          <w:sz w:val="56"/>
          <w:szCs w:val="56"/>
        </w:rPr>
      </w:pPr>
      <w:r w:rsidRPr="00A23844">
        <w:rPr>
          <w:rFonts w:asciiTheme="majorHAnsi" w:hAnsiTheme="majorHAnsi" w:cstheme="majorHAnsi"/>
          <w:b/>
          <w:color w:val="8ACED7"/>
          <w:sz w:val="56"/>
          <w:szCs w:val="56"/>
        </w:rPr>
        <w:t>List of Figures</w:t>
      </w:r>
    </w:p>
    <w:p w:rsidR="00A23844" w:rsidRDefault="00A23844" w:rsidP="00411E5F">
      <w:pPr>
        <w:spacing w:after="120" w:line="240" w:lineRule="auto"/>
        <w:rPr>
          <w:sz w:val="8"/>
          <w:szCs w:val="8"/>
        </w:rPr>
      </w:pPr>
    </w:p>
    <w:p w:rsidR="00914B51" w:rsidRPr="00411E5F" w:rsidRDefault="00914B51" w:rsidP="00411E5F">
      <w:pPr>
        <w:spacing w:after="120" w:line="240" w:lineRule="auto"/>
        <w:rPr>
          <w:sz w:val="8"/>
          <w:szCs w:val="8"/>
        </w:rPr>
      </w:pPr>
    </w:p>
    <w:p w:rsidR="00F329DC" w:rsidRDefault="00A23844" w:rsidP="000D0A89">
      <w:pPr>
        <w:tabs>
          <w:tab w:val="left" w:pos="567"/>
          <w:tab w:val="left" w:pos="1134"/>
          <w:tab w:val="right" w:leader="dot" w:pos="10206"/>
        </w:tabs>
        <w:spacing w:after="160" w:line="240" w:lineRule="auto"/>
        <w:rPr>
          <w:rFonts w:ascii="Arial" w:hAnsi="Arial" w:cs="Arial"/>
          <w:sz w:val="20"/>
        </w:rPr>
      </w:pPr>
      <w:r w:rsidRPr="00E06A68">
        <w:rPr>
          <w:rFonts w:ascii="Arial" w:hAnsi="Arial" w:cs="Arial"/>
          <w:sz w:val="20"/>
        </w:rPr>
        <w:fldChar w:fldCharType="begin"/>
      </w:r>
      <w:r w:rsidRPr="00E06A68">
        <w:rPr>
          <w:rFonts w:ascii="Arial" w:hAnsi="Arial" w:cs="Arial"/>
          <w:sz w:val="20"/>
        </w:rPr>
        <w:instrText xml:space="preserve"> TOC \c "Figure" </w:instrText>
      </w:r>
      <w:r w:rsidRPr="00E06A68">
        <w:rPr>
          <w:rFonts w:ascii="Arial" w:hAnsi="Arial" w:cs="Arial"/>
          <w:sz w:val="20"/>
        </w:rPr>
        <w:fldChar w:fldCharType="separate"/>
      </w:r>
      <w:r w:rsidR="00AA5734">
        <w:rPr>
          <w:rFonts w:ascii="Arial" w:hAnsi="Arial" w:cs="Arial"/>
          <w:sz w:val="20"/>
        </w:rPr>
        <w:t>Figure 3-1: Value-added in G21 r</w:t>
      </w:r>
      <w:r w:rsidRPr="00E06A68">
        <w:rPr>
          <w:rFonts w:ascii="Arial" w:hAnsi="Arial" w:cs="Arial"/>
          <w:sz w:val="20"/>
        </w:rPr>
        <w:t>egion</w:t>
      </w:r>
      <w:r w:rsidRPr="00E06A68">
        <w:rPr>
          <w:rFonts w:ascii="Arial" w:hAnsi="Arial" w:cs="Arial"/>
          <w:sz w:val="20"/>
        </w:rPr>
        <w:tab/>
      </w:r>
      <w:r w:rsidR="00AA5734">
        <w:rPr>
          <w:rFonts w:ascii="Arial" w:hAnsi="Arial" w:cs="Arial"/>
          <w:sz w:val="20"/>
        </w:rPr>
        <w:t>9</w:t>
      </w:r>
    </w:p>
    <w:p w:rsidR="00F329DC" w:rsidRDefault="00A23844" w:rsidP="000D0A89">
      <w:pPr>
        <w:tabs>
          <w:tab w:val="left" w:pos="567"/>
          <w:tab w:val="left" w:pos="1134"/>
          <w:tab w:val="right" w:leader="dot" w:pos="10206"/>
        </w:tabs>
        <w:spacing w:after="160" w:line="240" w:lineRule="auto"/>
        <w:rPr>
          <w:rFonts w:ascii="Arial" w:hAnsi="Arial" w:cs="Arial"/>
          <w:sz w:val="20"/>
        </w:rPr>
      </w:pPr>
      <w:r w:rsidRPr="00E06A68">
        <w:rPr>
          <w:rFonts w:ascii="Arial" w:hAnsi="Arial" w:cs="Arial"/>
          <w:sz w:val="20"/>
        </w:rPr>
        <w:t>Figure 3-2: Employment by industry in G21 region, 2016</w:t>
      </w:r>
      <w:r w:rsidRPr="00E06A68">
        <w:rPr>
          <w:rFonts w:ascii="Arial" w:hAnsi="Arial" w:cs="Arial"/>
          <w:sz w:val="20"/>
        </w:rPr>
        <w:tab/>
      </w:r>
      <w:r w:rsidR="00AA5734">
        <w:rPr>
          <w:rFonts w:ascii="Arial" w:hAnsi="Arial" w:cs="Arial"/>
          <w:sz w:val="20"/>
        </w:rPr>
        <w:t>10</w:t>
      </w:r>
    </w:p>
    <w:p w:rsidR="00F329DC" w:rsidRDefault="0026145E" w:rsidP="000D0A89">
      <w:pPr>
        <w:tabs>
          <w:tab w:val="left" w:pos="567"/>
          <w:tab w:val="left" w:pos="1134"/>
          <w:tab w:val="right" w:leader="dot" w:pos="10206"/>
        </w:tabs>
        <w:spacing w:after="160" w:line="240" w:lineRule="auto"/>
        <w:rPr>
          <w:rFonts w:ascii="Arial" w:hAnsi="Arial" w:cs="Arial"/>
          <w:sz w:val="20"/>
        </w:rPr>
      </w:pPr>
      <w:r>
        <w:rPr>
          <w:rFonts w:ascii="Arial" w:hAnsi="Arial" w:cs="Arial"/>
          <w:sz w:val="20"/>
        </w:rPr>
        <w:t>Figure 3-3: G21 e</w:t>
      </w:r>
      <w:r w:rsidR="00AA5734">
        <w:rPr>
          <w:rFonts w:ascii="Arial" w:hAnsi="Arial" w:cs="Arial"/>
          <w:sz w:val="20"/>
        </w:rPr>
        <w:t>xports by i</w:t>
      </w:r>
      <w:r w:rsidR="00A23844" w:rsidRPr="00E06A68">
        <w:rPr>
          <w:rFonts w:ascii="Arial" w:hAnsi="Arial" w:cs="Arial"/>
          <w:sz w:val="20"/>
        </w:rPr>
        <w:t>ndustry</w:t>
      </w:r>
      <w:r w:rsidR="00A23844" w:rsidRPr="00E06A68">
        <w:rPr>
          <w:rFonts w:ascii="Arial" w:hAnsi="Arial" w:cs="Arial"/>
          <w:sz w:val="20"/>
        </w:rPr>
        <w:tab/>
      </w:r>
      <w:r w:rsidR="00AA5734">
        <w:rPr>
          <w:rFonts w:ascii="Arial" w:hAnsi="Arial" w:cs="Arial"/>
          <w:sz w:val="20"/>
        </w:rPr>
        <w:t>11</w:t>
      </w:r>
    </w:p>
    <w:p w:rsidR="00F329DC" w:rsidRDefault="00A23844" w:rsidP="000D0A89">
      <w:pPr>
        <w:tabs>
          <w:tab w:val="left" w:pos="567"/>
          <w:tab w:val="left" w:pos="1134"/>
          <w:tab w:val="right" w:leader="dot" w:pos="10206"/>
        </w:tabs>
        <w:spacing w:after="160" w:line="240" w:lineRule="auto"/>
        <w:rPr>
          <w:rFonts w:ascii="Arial" w:hAnsi="Arial" w:cs="Arial"/>
          <w:sz w:val="20"/>
        </w:rPr>
      </w:pPr>
      <w:r w:rsidRPr="00E06A68">
        <w:rPr>
          <w:rFonts w:ascii="Arial" w:hAnsi="Arial" w:cs="Arial"/>
          <w:sz w:val="20"/>
        </w:rPr>
        <w:t xml:space="preserve">Figure </w:t>
      </w:r>
      <w:r w:rsidR="00AA5734">
        <w:rPr>
          <w:rFonts w:ascii="Arial" w:hAnsi="Arial" w:cs="Arial"/>
          <w:sz w:val="20"/>
        </w:rPr>
        <w:t>4</w:t>
      </w:r>
      <w:r w:rsidRPr="00E06A68">
        <w:rPr>
          <w:rFonts w:ascii="Arial" w:hAnsi="Arial" w:cs="Arial"/>
          <w:sz w:val="20"/>
        </w:rPr>
        <w:t xml:space="preserve">-1: </w:t>
      </w:r>
      <w:r w:rsidR="00AA5734">
        <w:rPr>
          <w:rFonts w:ascii="Arial" w:hAnsi="Arial" w:cs="Arial"/>
          <w:sz w:val="20"/>
        </w:rPr>
        <w:t>Agribusiness employment by sector and region, 2016</w:t>
      </w:r>
      <w:r w:rsidRPr="00E06A68">
        <w:rPr>
          <w:rFonts w:ascii="Arial" w:hAnsi="Arial" w:cs="Arial"/>
          <w:sz w:val="20"/>
        </w:rPr>
        <w:tab/>
      </w:r>
      <w:r w:rsidR="00AA5734">
        <w:rPr>
          <w:rFonts w:ascii="Arial" w:hAnsi="Arial" w:cs="Arial"/>
          <w:sz w:val="20"/>
        </w:rPr>
        <w:t>12</w:t>
      </w:r>
    </w:p>
    <w:p w:rsidR="00AA5734" w:rsidRDefault="00AA5734" w:rsidP="000D0A89">
      <w:pPr>
        <w:tabs>
          <w:tab w:val="left" w:pos="567"/>
          <w:tab w:val="left" w:pos="1134"/>
          <w:tab w:val="right" w:leader="dot" w:pos="10206"/>
        </w:tabs>
        <w:spacing w:after="160" w:line="240" w:lineRule="auto"/>
        <w:rPr>
          <w:rFonts w:ascii="Arial" w:hAnsi="Arial" w:cs="Arial"/>
          <w:sz w:val="20"/>
        </w:rPr>
      </w:pPr>
      <w:r w:rsidRPr="00E06A68">
        <w:rPr>
          <w:rFonts w:ascii="Arial" w:hAnsi="Arial" w:cs="Arial"/>
          <w:sz w:val="20"/>
        </w:rPr>
        <w:t xml:space="preserve">Figure </w:t>
      </w:r>
      <w:r>
        <w:rPr>
          <w:rFonts w:ascii="Arial" w:hAnsi="Arial" w:cs="Arial"/>
          <w:sz w:val="20"/>
        </w:rPr>
        <w:t>4</w:t>
      </w:r>
      <w:r w:rsidRPr="00E06A68">
        <w:rPr>
          <w:rFonts w:ascii="Arial" w:hAnsi="Arial" w:cs="Arial"/>
          <w:sz w:val="20"/>
        </w:rPr>
        <w:t>-</w:t>
      </w:r>
      <w:r>
        <w:rPr>
          <w:rFonts w:ascii="Arial" w:hAnsi="Arial" w:cs="Arial"/>
          <w:sz w:val="20"/>
        </w:rPr>
        <w:t>2</w:t>
      </w:r>
      <w:r w:rsidRPr="00E06A68">
        <w:rPr>
          <w:rFonts w:ascii="Arial" w:hAnsi="Arial" w:cs="Arial"/>
          <w:sz w:val="20"/>
        </w:rPr>
        <w:t xml:space="preserve">: </w:t>
      </w:r>
      <w:r>
        <w:rPr>
          <w:rFonts w:ascii="Arial" w:hAnsi="Arial" w:cs="Arial"/>
          <w:sz w:val="20"/>
        </w:rPr>
        <w:t>Agribusiness contribut</w:t>
      </w:r>
      <w:r w:rsidR="001B31A6">
        <w:rPr>
          <w:rFonts w:ascii="Arial" w:hAnsi="Arial" w:cs="Arial"/>
          <w:sz w:val="20"/>
        </w:rPr>
        <w:t>ion to</w:t>
      </w:r>
      <w:r>
        <w:rPr>
          <w:rFonts w:ascii="Arial" w:hAnsi="Arial" w:cs="Arial"/>
          <w:sz w:val="20"/>
        </w:rPr>
        <w:t xml:space="preserve"> employment by region, 2016</w:t>
      </w:r>
      <w:r w:rsidRPr="00E06A68">
        <w:rPr>
          <w:rFonts w:ascii="Arial" w:hAnsi="Arial" w:cs="Arial"/>
          <w:sz w:val="20"/>
        </w:rPr>
        <w:tab/>
      </w:r>
      <w:r>
        <w:rPr>
          <w:rFonts w:ascii="Arial" w:hAnsi="Arial" w:cs="Arial"/>
          <w:sz w:val="20"/>
        </w:rPr>
        <w:t>13</w:t>
      </w:r>
    </w:p>
    <w:p w:rsidR="00AA5734" w:rsidRDefault="00AA5734" w:rsidP="000D0A89">
      <w:pPr>
        <w:tabs>
          <w:tab w:val="left" w:pos="567"/>
          <w:tab w:val="left" w:pos="1134"/>
          <w:tab w:val="right" w:leader="dot" w:pos="10206"/>
        </w:tabs>
        <w:spacing w:after="160" w:line="240" w:lineRule="auto"/>
        <w:rPr>
          <w:rFonts w:ascii="Arial" w:hAnsi="Arial" w:cs="Arial"/>
          <w:sz w:val="20"/>
        </w:rPr>
      </w:pPr>
      <w:r w:rsidRPr="00E06A68">
        <w:rPr>
          <w:rFonts w:ascii="Arial" w:hAnsi="Arial" w:cs="Arial"/>
          <w:sz w:val="20"/>
        </w:rPr>
        <w:t xml:space="preserve">Figure </w:t>
      </w:r>
      <w:r>
        <w:rPr>
          <w:rFonts w:ascii="Arial" w:hAnsi="Arial" w:cs="Arial"/>
          <w:sz w:val="20"/>
        </w:rPr>
        <w:t>4</w:t>
      </w:r>
      <w:r w:rsidRPr="00E06A68">
        <w:rPr>
          <w:rFonts w:ascii="Arial" w:hAnsi="Arial" w:cs="Arial"/>
          <w:sz w:val="20"/>
        </w:rPr>
        <w:t>-</w:t>
      </w:r>
      <w:r>
        <w:rPr>
          <w:rFonts w:ascii="Arial" w:hAnsi="Arial" w:cs="Arial"/>
          <w:sz w:val="20"/>
        </w:rPr>
        <w:t>3</w:t>
      </w:r>
      <w:r w:rsidRPr="00E06A68">
        <w:rPr>
          <w:rFonts w:ascii="Arial" w:hAnsi="Arial" w:cs="Arial"/>
          <w:sz w:val="20"/>
        </w:rPr>
        <w:t xml:space="preserve">: </w:t>
      </w:r>
      <w:r>
        <w:rPr>
          <w:rFonts w:ascii="Arial" w:hAnsi="Arial" w:cs="Arial"/>
          <w:sz w:val="20"/>
        </w:rPr>
        <w:t>Agr</w:t>
      </w:r>
      <w:r w:rsidR="001B31A6">
        <w:rPr>
          <w:rFonts w:ascii="Arial" w:hAnsi="Arial" w:cs="Arial"/>
          <w:sz w:val="20"/>
        </w:rPr>
        <w:t xml:space="preserve">ibusiness contribution to </w:t>
      </w:r>
      <w:r>
        <w:rPr>
          <w:rFonts w:ascii="Arial" w:hAnsi="Arial" w:cs="Arial"/>
          <w:sz w:val="20"/>
        </w:rPr>
        <w:t>value-added by region, 2016</w:t>
      </w:r>
      <w:r w:rsidRPr="00E06A68">
        <w:rPr>
          <w:rFonts w:ascii="Arial" w:hAnsi="Arial" w:cs="Arial"/>
          <w:sz w:val="20"/>
        </w:rPr>
        <w:tab/>
      </w:r>
      <w:r>
        <w:rPr>
          <w:rFonts w:ascii="Arial" w:hAnsi="Arial" w:cs="Arial"/>
          <w:sz w:val="20"/>
        </w:rPr>
        <w:t>13</w:t>
      </w:r>
    </w:p>
    <w:p w:rsidR="00AA5734" w:rsidRDefault="00AA5734" w:rsidP="000D0A89">
      <w:pPr>
        <w:tabs>
          <w:tab w:val="left" w:pos="567"/>
          <w:tab w:val="left" w:pos="1134"/>
          <w:tab w:val="right" w:leader="dot" w:pos="10206"/>
        </w:tabs>
        <w:spacing w:after="160" w:line="240" w:lineRule="auto"/>
        <w:rPr>
          <w:rFonts w:ascii="Arial" w:hAnsi="Arial" w:cs="Arial"/>
          <w:sz w:val="20"/>
        </w:rPr>
      </w:pPr>
      <w:r w:rsidRPr="00E06A68">
        <w:rPr>
          <w:rFonts w:ascii="Arial" w:hAnsi="Arial" w:cs="Arial"/>
          <w:sz w:val="20"/>
        </w:rPr>
        <w:t xml:space="preserve">Figure </w:t>
      </w:r>
      <w:r>
        <w:rPr>
          <w:rFonts w:ascii="Arial" w:hAnsi="Arial" w:cs="Arial"/>
          <w:sz w:val="20"/>
        </w:rPr>
        <w:t>4</w:t>
      </w:r>
      <w:r w:rsidRPr="00E06A68">
        <w:rPr>
          <w:rFonts w:ascii="Arial" w:hAnsi="Arial" w:cs="Arial"/>
          <w:sz w:val="20"/>
        </w:rPr>
        <w:t>-</w:t>
      </w:r>
      <w:r>
        <w:rPr>
          <w:rFonts w:ascii="Arial" w:hAnsi="Arial" w:cs="Arial"/>
          <w:sz w:val="20"/>
        </w:rPr>
        <w:t>4</w:t>
      </w:r>
      <w:r w:rsidRPr="00E06A68">
        <w:rPr>
          <w:rFonts w:ascii="Arial" w:hAnsi="Arial" w:cs="Arial"/>
          <w:sz w:val="20"/>
        </w:rPr>
        <w:t xml:space="preserve">: </w:t>
      </w:r>
      <w:r>
        <w:rPr>
          <w:rFonts w:ascii="Arial" w:hAnsi="Arial" w:cs="Arial"/>
          <w:sz w:val="20"/>
        </w:rPr>
        <w:t>Agr</w:t>
      </w:r>
      <w:r w:rsidR="001B31A6">
        <w:rPr>
          <w:rFonts w:ascii="Arial" w:hAnsi="Arial" w:cs="Arial"/>
          <w:sz w:val="20"/>
        </w:rPr>
        <w:t xml:space="preserve">ibusiness contribution to </w:t>
      </w:r>
      <w:r>
        <w:rPr>
          <w:rFonts w:ascii="Arial" w:hAnsi="Arial" w:cs="Arial"/>
          <w:sz w:val="20"/>
        </w:rPr>
        <w:t>exports by region, 2016</w:t>
      </w:r>
      <w:r w:rsidRPr="00E06A68">
        <w:rPr>
          <w:rFonts w:ascii="Arial" w:hAnsi="Arial" w:cs="Arial"/>
          <w:sz w:val="20"/>
        </w:rPr>
        <w:tab/>
      </w:r>
      <w:r>
        <w:rPr>
          <w:rFonts w:ascii="Arial" w:hAnsi="Arial" w:cs="Arial"/>
          <w:sz w:val="20"/>
        </w:rPr>
        <w:t>14</w:t>
      </w:r>
    </w:p>
    <w:p w:rsidR="00AA5734" w:rsidRDefault="00AA5734" w:rsidP="000D0A89">
      <w:pPr>
        <w:tabs>
          <w:tab w:val="left" w:pos="567"/>
          <w:tab w:val="left" w:pos="1134"/>
          <w:tab w:val="right" w:leader="dot" w:pos="10206"/>
        </w:tabs>
        <w:spacing w:after="160" w:line="240" w:lineRule="auto"/>
        <w:rPr>
          <w:rFonts w:ascii="Arial" w:hAnsi="Arial" w:cs="Arial"/>
          <w:sz w:val="20"/>
        </w:rPr>
      </w:pPr>
      <w:r>
        <w:rPr>
          <w:rFonts w:ascii="Arial" w:hAnsi="Arial" w:cs="Arial"/>
          <w:sz w:val="20"/>
        </w:rPr>
        <w:t>Figure 5-1: G21 employment in agribusiness by sector</w:t>
      </w:r>
      <w:r w:rsidRPr="00E06A68">
        <w:rPr>
          <w:rFonts w:ascii="Arial" w:hAnsi="Arial" w:cs="Arial"/>
          <w:sz w:val="20"/>
        </w:rPr>
        <w:tab/>
      </w:r>
      <w:r>
        <w:rPr>
          <w:rFonts w:ascii="Arial" w:hAnsi="Arial" w:cs="Arial"/>
          <w:sz w:val="20"/>
        </w:rPr>
        <w:t>15</w:t>
      </w:r>
    </w:p>
    <w:p w:rsidR="00F329DC" w:rsidRDefault="00AA5734" w:rsidP="000D0A89">
      <w:pPr>
        <w:tabs>
          <w:tab w:val="left" w:pos="567"/>
          <w:tab w:val="left" w:pos="1134"/>
          <w:tab w:val="right" w:leader="dot" w:pos="10206"/>
        </w:tabs>
        <w:spacing w:after="160" w:line="240" w:lineRule="auto"/>
        <w:rPr>
          <w:rFonts w:ascii="Arial" w:hAnsi="Arial" w:cs="Arial"/>
          <w:sz w:val="20"/>
        </w:rPr>
      </w:pPr>
      <w:r>
        <w:rPr>
          <w:rFonts w:ascii="Arial" w:hAnsi="Arial" w:cs="Arial"/>
          <w:sz w:val="20"/>
        </w:rPr>
        <w:t xml:space="preserve">Figure 5-2: </w:t>
      </w:r>
      <w:r w:rsidR="00A23844" w:rsidRPr="00E06A68">
        <w:rPr>
          <w:rFonts w:ascii="Arial" w:hAnsi="Arial" w:cs="Arial"/>
          <w:sz w:val="20"/>
        </w:rPr>
        <w:t xml:space="preserve">Value of </w:t>
      </w:r>
      <w:r w:rsidR="00411E5F">
        <w:rPr>
          <w:rFonts w:ascii="Arial" w:hAnsi="Arial" w:cs="Arial"/>
          <w:sz w:val="20"/>
        </w:rPr>
        <w:t>p</w:t>
      </w:r>
      <w:r w:rsidR="00A23844" w:rsidRPr="00E06A68">
        <w:rPr>
          <w:rFonts w:ascii="Arial" w:hAnsi="Arial" w:cs="Arial"/>
          <w:sz w:val="20"/>
        </w:rPr>
        <w:t xml:space="preserve">rimary </w:t>
      </w:r>
      <w:r w:rsidR="00411E5F">
        <w:rPr>
          <w:rFonts w:ascii="Arial" w:hAnsi="Arial" w:cs="Arial"/>
          <w:sz w:val="20"/>
        </w:rPr>
        <w:t>p</w:t>
      </w:r>
      <w:r w:rsidR="00A23844" w:rsidRPr="00E06A68">
        <w:rPr>
          <w:rFonts w:ascii="Arial" w:hAnsi="Arial" w:cs="Arial"/>
          <w:sz w:val="20"/>
        </w:rPr>
        <w:t xml:space="preserve">roduction by </w:t>
      </w:r>
      <w:r w:rsidR="00411E5F">
        <w:rPr>
          <w:rFonts w:ascii="Arial" w:hAnsi="Arial" w:cs="Arial"/>
          <w:sz w:val="20"/>
        </w:rPr>
        <w:t>d</w:t>
      </w:r>
      <w:r w:rsidR="00A23844" w:rsidRPr="00E06A68">
        <w:rPr>
          <w:rFonts w:ascii="Arial" w:hAnsi="Arial" w:cs="Arial"/>
          <w:sz w:val="20"/>
        </w:rPr>
        <w:t xml:space="preserve">etailed </w:t>
      </w:r>
      <w:r w:rsidR="00411E5F">
        <w:rPr>
          <w:rFonts w:ascii="Arial" w:hAnsi="Arial" w:cs="Arial"/>
          <w:sz w:val="20"/>
        </w:rPr>
        <w:t>s</w:t>
      </w:r>
      <w:r w:rsidR="00A23844" w:rsidRPr="00E06A68">
        <w:rPr>
          <w:rFonts w:ascii="Arial" w:hAnsi="Arial" w:cs="Arial"/>
          <w:sz w:val="20"/>
        </w:rPr>
        <w:t xml:space="preserve">ector </w:t>
      </w:r>
      <w:r w:rsidR="00411E5F">
        <w:rPr>
          <w:rFonts w:ascii="Arial" w:hAnsi="Arial" w:cs="Arial"/>
          <w:sz w:val="20"/>
        </w:rPr>
        <w:t>b</w:t>
      </w:r>
      <w:r w:rsidR="00A23844" w:rsidRPr="00E06A68">
        <w:rPr>
          <w:rFonts w:ascii="Arial" w:hAnsi="Arial" w:cs="Arial"/>
          <w:sz w:val="20"/>
        </w:rPr>
        <w:t>reakdown G21, 2016</w:t>
      </w:r>
      <w:r w:rsidR="00A23844" w:rsidRPr="00E06A68">
        <w:rPr>
          <w:rFonts w:ascii="Arial" w:hAnsi="Arial" w:cs="Arial"/>
          <w:sz w:val="20"/>
        </w:rPr>
        <w:tab/>
      </w:r>
      <w:r w:rsidR="00411E5F">
        <w:rPr>
          <w:rFonts w:ascii="Arial" w:hAnsi="Arial" w:cs="Arial"/>
          <w:sz w:val="20"/>
        </w:rPr>
        <w:t>16</w:t>
      </w:r>
    </w:p>
    <w:p w:rsidR="00F329DC" w:rsidRDefault="00A23844" w:rsidP="000D0A89">
      <w:pPr>
        <w:tabs>
          <w:tab w:val="left" w:pos="567"/>
          <w:tab w:val="left" w:pos="1134"/>
          <w:tab w:val="right" w:leader="dot" w:pos="10206"/>
        </w:tabs>
        <w:spacing w:after="160" w:line="240" w:lineRule="auto"/>
        <w:rPr>
          <w:rFonts w:ascii="Arial" w:hAnsi="Arial" w:cs="Arial"/>
          <w:sz w:val="20"/>
        </w:rPr>
      </w:pPr>
      <w:r w:rsidRPr="00E06A68">
        <w:rPr>
          <w:rFonts w:ascii="Arial" w:hAnsi="Arial" w:cs="Arial"/>
          <w:sz w:val="20"/>
        </w:rPr>
        <w:t xml:space="preserve">Figure 5-3: </w:t>
      </w:r>
      <w:r w:rsidR="00411E5F">
        <w:rPr>
          <w:rFonts w:ascii="Arial" w:hAnsi="Arial" w:cs="Arial"/>
          <w:sz w:val="20"/>
        </w:rPr>
        <w:t>Annual g</w:t>
      </w:r>
      <w:r w:rsidRPr="00E06A68">
        <w:rPr>
          <w:rFonts w:ascii="Arial" w:hAnsi="Arial" w:cs="Arial"/>
          <w:sz w:val="20"/>
        </w:rPr>
        <w:t xml:space="preserve">rowth </w:t>
      </w:r>
      <w:r w:rsidR="00411E5F">
        <w:rPr>
          <w:rFonts w:ascii="Arial" w:hAnsi="Arial" w:cs="Arial"/>
          <w:sz w:val="20"/>
        </w:rPr>
        <w:t>in the value p</w:t>
      </w:r>
      <w:r w:rsidRPr="00E06A68">
        <w:rPr>
          <w:rFonts w:ascii="Arial" w:hAnsi="Arial" w:cs="Arial"/>
          <w:sz w:val="20"/>
        </w:rPr>
        <w:t xml:space="preserve">rimary </w:t>
      </w:r>
      <w:r w:rsidR="00411E5F">
        <w:rPr>
          <w:rFonts w:ascii="Arial" w:hAnsi="Arial" w:cs="Arial"/>
          <w:sz w:val="20"/>
        </w:rPr>
        <w:t>p</w:t>
      </w:r>
      <w:r w:rsidR="009138FF">
        <w:rPr>
          <w:rFonts w:ascii="Arial" w:hAnsi="Arial" w:cs="Arial"/>
          <w:sz w:val="20"/>
        </w:rPr>
        <w:t xml:space="preserve">roduction by sector </w:t>
      </w:r>
      <w:r w:rsidRPr="00E06A68">
        <w:rPr>
          <w:rFonts w:ascii="Arial" w:hAnsi="Arial" w:cs="Arial"/>
          <w:sz w:val="20"/>
        </w:rPr>
        <w:t>G21</w:t>
      </w:r>
      <w:r w:rsidR="009138FF">
        <w:rPr>
          <w:rFonts w:ascii="Arial" w:hAnsi="Arial" w:cs="Arial"/>
          <w:sz w:val="20"/>
        </w:rPr>
        <w:t>,</w:t>
      </w:r>
      <w:r w:rsidRPr="00E06A68">
        <w:rPr>
          <w:rFonts w:ascii="Arial" w:hAnsi="Arial" w:cs="Arial"/>
          <w:sz w:val="20"/>
        </w:rPr>
        <w:t xml:space="preserve"> 2011 - 2016</w:t>
      </w:r>
      <w:r w:rsidRPr="00E06A68">
        <w:rPr>
          <w:rFonts w:ascii="Arial" w:hAnsi="Arial" w:cs="Arial"/>
          <w:sz w:val="20"/>
        </w:rPr>
        <w:tab/>
      </w:r>
      <w:r w:rsidR="00411E5F">
        <w:rPr>
          <w:rFonts w:ascii="Arial" w:hAnsi="Arial" w:cs="Arial"/>
          <w:sz w:val="20"/>
        </w:rPr>
        <w:t>17</w:t>
      </w:r>
    </w:p>
    <w:p w:rsidR="00F329DC" w:rsidRDefault="00411E5F" w:rsidP="000D0A89">
      <w:pPr>
        <w:tabs>
          <w:tab w:val="left" w:pos="567"/>
          <w:tab w:val="left" w:pos="1134"/>
          <w:tab w:val="right" w:leader="dot" w:pos="10206"/>
        </w:tabs>
        <w:spacing w:after="160" w:line="240" w:lineRule="auto"/>
        <w:rPr>
          <w:rFonts w:ascii="Arial" w:hAnsi="Arial" w:cs="Arial"/>
          <w:sz w:val="20"/>
        </w:rPr>
      </w:pPr>
      <w:r>
        <w:rPr>
          <w:rFonts w:ascii="Arial" w:hAnsi="Arial" w:cs="Arial"/>
          <w:sz w:val="20"/>
        </w:rPr>
        <w:t>Figure 5-4: Value of p</w:t>
      </w:r>
      <w:r w:rsidR="00A23844" w:rsidRPr="00E06A68">
        <w:rPr>
          <w:rFonts w:ascii="Arial" w:hAnsi="Arial" w:cs="Arial"/>
          <w:sz w:val="20"/>
        </w:rPr>
        <w:t xml:space="preserve">rimary </w:t>
      </w:r>
      <w:r>
        <w:rPr>
          <w:rFonts w:ascii="Arial" w:hAnsi="Arial" w:cs="Arial"/>
          <w:sz w:val="20"/>
        </w:rPr>
        <w:t>p</w:t>
      </w:r>
      <w:r w:rsidR="00A23844" w:rsidRPr="00E06A68">
        <w:rPr>
          <w:rFonts w:ascii="Arial" w:hAnsi="Arial" w:cs="Arial"/>
          <w:sz w:val="20"/>
        </w:rPr>
        <w:t>roduction</w:t>
      </w:r>
      <w:r w:rsidR="009138FF">
        <w:rPr>
          <w:rFonts w:ascii="Arial" w:hAnsi="Arial" w:cs="Arial"/>
          <w:sz w:val="20"/>
        </w:rPr>
        <w:t xml:space="preserve"> by sector,</w:t>
      </w:r>
      <w:r w:rsidR="00A23844" w:rsidRPr="00E06A68">
        <w:rPr>
          <w:rFonts w:ascii="Arial" w:hAnsi="Arial" w:cs="Arial"/>
          <w:sz w:val="20"/>
        </w:rPr>
        <w:t xml:space="preserve"> </w:t>
      </w:r>
      <w:r w:rsidR="009138FF">
        <w:rPr>
          <w:rFonts w:ascii="Arial" w:hAnsi="Arial" w:cs="Arial"/>
          <w:sz w:val="20"/>
        </w:rPr>
        <w:t>2006/07 - 2016/17</w:t>
      </w:r>
      <w:r w:rsidR="00A23844" w:rsidRPr="00E06A68">
        <w:rPr>
          <w:rFonts w:ascii="Arial" w:hAnsi="Arial" w:cs="Arial"/>
          <w:sz w:val="20"/>
        </w:rPr>
        <w:tab/>
      </w:r>
      <w:r>
        <w:rPr>
          <w:rFonts w:ascii="Arial" w:hAnsi="Arial" w:cs="Arial"/>
          <w:sz w:val="20"/>
        </w:rPr>
        <w:t>17</w:t>
      </w:r>
    </w:p>
    <w:p w:rsidR="00F329DC" w:rsidRDefault="00411E5F" w:rsidP="000D0A89">
      <w:pPr>
        <w:tabs>
          <w:tab w:val="left" w:pos="567"/>
          <w:tab w:val="left" w:pos="1134"/>
          <w:tab w:val="right" w:leader="dot" w:pos="10206"/>
        </w:tabs>
        <w:spacing w:after="160" w:line="240" w:lineRule="auto"/>
        <w:rPr>
          <w:rFonts w:ascii="Arial" w:hAnsi="Arial" w:cs="Arial"/>
          <w:sz w:val="20"/>
        </w:rPr>
      </w:pPr>
      <w:r>
        <w:rPr>
          <w:rFonts w:ascii="Arial" w:hAnsi="Arial" w:cs="Arial"/>
          <w:sz w:val="20"/>
        </w:rPr>
        <w:t xml:space="preserve">Figure 6-1: </w:t>
      </w:r>
      <w:r w:rsidR="00A23844" w:rsidRPr="00E06A68">
        <w:rPr>
          <w:rFonts w:ascii="Arial" w:hAnsi="Arial" w:cs="Arial"/>
          <w:sz w:val="20"/>
        </w:rPr>
        <w:t>Employment by function in the supply chain by local government area, 2016</w:t>
      </w:r>
      <w:r w:rsidR="00A23844" w:rsidRPr="00E06A68">
        <w:rPr>
          <w:rFonts w:ascii="Arial" w:hAnsi="Arial" w:cs="Arial"/>
          <w:sz w:val="20"/>
        </w:rPr>
        <w:tab/>
      </w:r>
      <w:r>
        <w:rPr>
          <w:rFonts w:ascii="Arial" w:hAnsi="Arial" w:cs="Arial"/>
          <w:sz w:val="20"/>
        </w:rPr>
        <w:t>18</w:t>
      </w:r>
    </w:p>
    <w:p w:rsidR="00F329DC" w:rsidRDefault="009138FF" w:rsidP="000D0A89">
      <w:pPr>
        <w:tabs>
          <w:tab w:val="left" w:pos="567"/>
          <w:tab w:val="left" w:pos="1134"/>
          <w:tab w:val="right" w:leader="dot" w:pos="10206"/>
        </w:tabs>
        <w:spacing w:after="160" w:line="240" w:lineRule="auto"/>
        <w:rPr>
          <w:rFonts w:ascii="Arial" w:hAnsi="Arial" w:cs="Arial"/>
          <w:sz w:val="20"/>
        </w:rPr>
      </w:pPr>
      <w:r>
        <w:rPr>
          <w:rFonts w:ascii="Arial" w:hAnsi="Arial" w:cs="Arial"/>
          <w:sz w:val="20"/>
        </w:rPr>
        <w:t>Figure 7-1: G21 a</w:t>
      </w:r>
      <w:r w:rsidR="00A23844" w:rsidRPr="00E06A68">
        <w:rPr>
          <w:rFonts w:ascii="Arial" w:hAnsi="Arial" w:cs="Arial"/>
          <w:sz w:val="20"/>
        </w:rPr>
        <w:t xml:space="preserve">gribusiness </w:t>
      </w:r>
      <w:r w:rsidR="00411E5F">
        <w:rPr>
          <w:rFonts w:ascii="Arial" w:hAnsi="Arial" w:cs="Arial"/>
          <w:sz w:val="20"/>
        </w:rPr>
        <w:t>p</w:t>
      </w:r>
      <w:r w:rsidR="00A23844" w:rsidRPr="00E06A68">
        <w:rPr>
          <w:rFonts w:ascii="Arial" w:hAnsi="Arial" w:cs="Arial"/>
          <w:sz w:val="20"/>
        </w:rPr>
        <w:t xml:space="preserve">rocessing </w:t>
      </w:r>
      <w:r w:rsidR="00411E5F">
        <w:rPr>
          <w:rFonts w:ascii="Arial" w:hAnsi="Arial" w:cs="Arial"/>
          <w:sz w:val="20"/>
        </w:rPr>
        <w:t>o</w:t>
      </w:r>
      <w:r w:rsidR="00A23844" w:rsidRPr="00E06A68">
        <w:rPr>
          <w:rFonts w:ascii="Arial" w:hAnsi="Arial" w:cs="Arial"/>
          <w:sz w:val="20"/>
        </w:rPr>
        <w:t>utput ($million), 2017</w:t>
      </w:r>
      <w:r w:rsidR="00A23844" w:rsidRPr="00E06A68">
        <w:rPr>
          <w:rFonts w:ascii="Arial" w:hAnsi="Arial" w:cs="Arial"/>
          <w:sz w:val="20"/>
        </w:rPr>
        <w:tab/>
      </w:r>
      <w:r w:rsidR="00411E5F">
        <w:rPr>
          <w:rFonts w:ascii="Arial" w:hAnsi="Arial" w:cs="Arial"/>
          <w:sz w:val="20"/>
        </w:rPr>
        <w:t>22</w:t>
      </w:r>
    </w:p>
    <w:p w:rsidR="00F329DC" w:rsidRDefault="00A23844" w:rsidP="000D0A89">
      <w:pPr>
        <w:tabs>
          <w:tab w:val="left" w:pos="567"/>
          <w:tab w:val="left" w:pos="1134"/>
          <w:tab w:val="right" w:leader="dot" w:pos="10206"/>
        </w:tabs>
        <w:spacing w:after="160" w:line="240" w:lineRule="auto"/>
        <w:rPr>
          <w:rFonts w:ascii="Arial" w:hAnsi="Arial" w:cs="Arial"/>
          <w:sz w:val="20"/>
        </w:rPr>
      </w:pPr>
      <w:r w:rsidRPr="00E06A68">
        <w:rPr>
          <w:rFonts w:ascii="Arial" w:hAnsi="Arial" w:cs="Arial"/>
          <w:sz w:val="20"/>
        </w:rPr>
        <w:t xml:space="preserve">Figure 8-1: Number of </w:t>
      </w:r>
      <w:r w:rsidR="00411E5F">
        <w:rPr>
          <w:rFonts w:ascii="Arial" w:hAnsi="Arial" w:cs="Arial"/>
          <w:sz w:val="20"/>
        </w:rPr>
        <w:t>f</w:t>
      </w:r>
      <w:r w:rsidRPr="00E06A68">
        <w:rPr>
          <w:rFonts w:ascii="Arial" w:hAnsi="Arial" w:cs="Arial"/>
          <w:sz w:val="20"/>
        </w:rPr>
        <w:t xml:space="preserve">arms and </w:t>
      </w:r>
      <w:r w:rsidR="00411E5F">
        <w:rPr>
          <w:rFonts w:ascii="Arial" w:hAnsi="Arial" w:cs="Arial"/>
          <w:sz w:val="20"/>
        </w:rPr>
        <w:t>v</w:t>
      </w:r>
      <w:r w:rsidRPr="00E06A68">
        <w:rPr>
          <w:rFonts w:ascii="Arial" w:hAnsi="Arial" w:cs="Arial"/>
          <w:sz w:val="20"/>
        </w:rPr>
        <w:t xml:space="preserve">alue of </w:t>
      </w:r>
      <w:r w:rsidR="00411E5F">
        <w:rPr>
          <w:rFonts w:ascii="Arial" w:hAnsi="Arial" w:cs="Arial"/>
          <w:sz w:val="20"/>
        </w:rPr>
        <w:t>p</w:t>
      </w:r>
      <w:r w:rsidRPr="00E06A68">
        <w:rPr>
          <w:rFonts w:ascii="Arial" w:hAnsi="Arial" w:cs="Arial"/>
          <w:sz w:val="20"/>
        </w:rPr>
        <w:t xml:space="preserve">roduction by </w:t>
      </w:r>
      <w:r w:rsidR="00FA65A0">
        <w:rPr>
          <w:rFonts w:ascii="Arial" w:hAnsi="Arial" w:cs="Arial"/>
          <w:sz w:val="20"/>
        </w:rPr>
        <w:t xml:space="preserve">business </w:t>
      </w:r>
      <w:r w:rsidR="00411E5F">
        <w:rPr>
          <w:rFonts w:ascii="Arial" w:hAnsi="Arial" w:cs="Arial"/>
          <w:sz w:val="20"/>
        </w:rPr>
        <w:t>t</w:t>
      </w:r>
      <w:r w:rsidRPr="00E06A68">
        <w:rPr>
          <w:rFonts w:ascii="Arial" w:hAnsi="Arial" w:cs="Arial"/>
          <w:sz w:val="20"/>
        </w:rPr>
        <w:t xml:space="preserve">urnover </w:t>
      </w:r>
      <w:r w:rsidR="00411E5F">
        <w:rPr>
          <w:rFonts w:ascii="Arial" w:hAnsi="Arial" w:cs="Arial"/>
          <w:sz w:val="20"/>
        </w:rPr>
        <w:t>r</w:t>
      </w:r>
      <w:r w:rsidRPr="00E06A68">
        <w:rPr>
          <w:rFonts w:ascii="Arial" w:hAnsi="Arial" w:cs="Arial"/>
          <w:sz w:val="20"/>
        </w:rPr>
        <w:t>ange</w:t>
      </w:r>
      <w:r w:rsidR="00FA65A0">
        <w:rPr>
          <w:rFonts w:ascii="Arial" w:hAnsi="Arial" w:cs="Arial"/>
          <w:sz w:val="20"/>
        </w:rPr>
        <w:t>s</w:t>
      </w:r>
      <w:r w:rsidRPr="00E06A68">
        <w:rPr>
          <w:rFonts w:ascii="Arial" w:hAnsi="Arial" w:cs="Arial"/>
          <w:sz w:val="20"/>
        </w:rPr>
        <w:t>, 2016</w:t>
      </w:r>
      <w:r w:rsidRPr="00E06A68">
        <w:rPr>
          <w:rFonts w:ascii="Arial" w:hAnsi="Arial" w:cs="Arial"/>
          <w:sz w:val="20"/>
        </w:rPr>
        <w:tab/>
      </w:r>
      <w:r w:rsidR="00411E5F">
        <w:rPr>
          <w:rFonts w:ascii="Arial" w:hAnsi="Arial" w:cs="Arial"/>
          <w:sz w:val="20"/>
        </w:rPr>
        <w:t>23</w:t>
      </w:r>
    </w:p>
    <w:p w:rsidR="00F329DC" w:rsidRDefault="00411E5F" w:rsidP="000D0A89">
      <w:pPr>
        <w:tabs>
          <w:tab w:val="left" w:pos="567"/>
          <w:tab w:val="left" w:pos="1134"/>
          <w:tab w:val="right" w:leader="dot" w:pos="10206"/>
        </w:tabs>
        <w:spacing w:after="160" w:line="240" w:lineRule="auto"/>
        <w:rPr>
          <w:rFonts w:ascii="Arial" w:hAnsi="Arial" w:cs="Arial"/>
          <w:sz w:val="20"/>
        </w:rPr>
      </w:pPr>
      <w:r>
        <w:rPr>
          <w:rFonts w:ascii="Arial" w:hAnsi="Arial" w:cs="Arial"/>
          <w:sz w:val="20"/>
        </w:rPr>
        <w:t xml:space="preserve">Figure 8-2: </w:t>
      </w:r>
      <w:r w:rsidR="00A23844" w:rsidRPr="00E06A68">
        <w:rPr>
          <w:rFonts w:ascii="Arial" w:hAnsi="Arial" w:cs="Arial"/>
          <w:sz w:val="20"/>
        </w:rPr>
        <w:t>Value of p</w:t>
      </w:r>
      <w:r w:rsidR="00B47855">
        <w:rPr>
          <w:rFonts w:ascii="Arial" w:hAnsi="Arial" w:cs="Arial"/>
          <w:sz w:val="20"/>
        </w:rPr>
        <w:t>roduction by business turnover ranges</w:t>
      </w:r>
      <w:r w:rsidR="009138FF">
        <w:rPr>
          <w:rFonts w:ascii="Arial" w:hAnsi="Arial" w:cs="Arial"/>
          <w:sz w:val="20"/>
        </w:rPr>
        <w:t xml:space="preserve">, 2011 - </w:t>
      </w:r>
      <w:r w:rsidR="00A23844" w:rsidRPr="00E06A68">
        <w:rPr>
          <w:rFonts w:ascii="Arial" w:hAnsi="Arial" w:cs="Arial"/>
          <w:sz w:val="20"/>
        </w:rPr>
        <w:t>2016</w:t>
      </w:r>
      <w:r w:rsidR="00A23844" w:rsidRPr="00E06A68">
        <w:rPr>
          <w:rFonts w:ascii="Arial" w:hAnsi="Arial" w:cs="Arial"/>
          <w:sz w:val="20"/>
        </w:rPr>
        <w:tab/>
      </w:r>
      <w:r>
        <w:rPr>
          <w:rFonts w:ascii="Arial" w:hAnsi="Arial" w:cs="Arial"/>
          <w:sz w:val="20"/>
        </w:rPr>
        <w:t>25</w:t>
      </w:r>
    </w:p>
    <w:p w:rsidR="00F329DC" w:rsidRDefault="00A23844" w:rsidP="000D0A89">
      <w:pPr>
        <w:tabs>
          <w:tab w:val="left" w:pos="567"/>
          <w:tab w:val="left" w:pos="1134"/>
          <w:tab w:val="right" w:leader="dot" w:pos="10206"/>
        </w:tabs>
        <w:spacing w:after="160" w:line="240" w:lineRule="auto"/>
        <w:rPr>
          <w:rFonts w:ascii="Arial" w:hAnsi="Arial" w:cs="Arial"/>
          <w:sz w:val="20"/>
        </w:rPr>
      </w:pPr>
      <w:r w:rsidRPr="00E06A68">
        <w:rPr>
          <w:rFonts w:ascii="Arial" w:hAnsi="Arial" w:cs="Arial"/>
          <w:sz w:val="20"/>
        </w:rPr>
        <w:t>Figure 8-3: Percentage change in number of farms and value</w:t>
      </w:r>
      <w:r w:rsidR="00B47855">
        <w:rPr>
          <w:rFonts w:ascii="Arial" w:hAnsi="Arial" w:cs="Arial"/>
          <w:sz w:val="20"/>
        </w:rPr>
        <w:t xml:space="preserve"> of production by business turnover ranges</w:t>
      </w:r>
      <w:r w:rsidRPr="00E06A68">
        <w:rPr>
          <w:rFonts w:ascii="Arial" w:hAnsi="Arial" w:cs="Arial"/>
          <w:sz w:val="20"/>
        </w:rPr>
        <w:tab/>
      </w:r>
      <w:r w:rsidR="00411E5F">
        <w:rPr>
          <w:rFonts w:ascii="Arial" w:hAnsi="Arial" w:cs="Arial"/>
          <w:sz w:val="20"/>
        </w:rPr>
        <w:t>25</w:t>
      </w:r>
    </w:p>
    <w:p w:rsidR="00A23844" w:rsidRPr="00E06A68" w:rsidRDefault="000D0A89" w:rsidP="000D0A89">
      <w:pPr>
        <w:tabs>
          <w:tab w:val="left" w:pos="567"/>
          <w:tab w:val="left" w:pos="1134"/>
          <w:tab w:val="right" w:leader="dot" w:pos="10206"/>
        </w:tabs>
        <w:spacing w:after="160" w:line="240" w:lineRule="auto"/>
        <w:rPr>
          <w:rFonts w:ascii="Arial" w:hAnsi="Arial" w:cs="Arial"/>
          <w:sz w:val="20"/>
        </w:rPr>
      </w:pPr>
      <w:r>
        <w:rPr>
          <w:rFonts w:ascii="Arial" w:hAnsi="Arial" w:cs="Arial"/>
          <w:sz w:val="20"/>
        </w:rPr>
        <w:t xml:space="preserve">Figure 8-4: </w:t>
      </w:r>
      <w:r w:rsidR="00A23844" w:rsidRPr="00E06A68">
        <w:rPr>
          <w:rFonts w:ascii="Arial" w:hAnsi="Arial" w:cs="Arial"/>
          <w:sz w:val="20"/>
        </w:rPr>
        <w:t xml:space="preserve">Farm </w:t>
      </w:r>
      <w:r w:rsidR="00C60CAC">
        <w:rPr>
          <w:rFonts w:ascii="Arial" w:hAnsi="Arial" w:cs="Arial"/>
          <w:sz w:val="20"/>
        </w:rPr>
        <w:t xml:space="preserve">numbers by turnover range and </w:t>
      </w:r>
      <w:r w:rsidR="00A23844" w:rsidRPr="00E06A68">
        <w:rPr>
          <w:rFonts w:ascii="Arial" w:hAnsi="Arial" w:cs="Arial"/>
          <w:sz w:val="20"/>
        </w:rPr>
        <w:t>sector in the G21 region, 2016</w:t>
      </w:r>
      <w:r w:rsidR="00A23844" w:rsidRPr="00E06A68">
        <w:rPr>
          <w:rFonts w:ascii="Arial" w:hAnsi="Arial" w:cs="Arial"/>
          <w:sz w:val="20"/>
        </w:rPr>
        <w:tab/>
      </w:r>
      <w:r w:rsidR="00411E5F">
        <w:rPr>
          <w:rFonts w:ascii="Arial" w:hAnsi="Arial" w:cs="Arial"/>
          <w:sz w:val="20"/>
        </w:rPr>
        <w:t>26</w:t>
      </w:r>
    </w:p>
    <w:p w:rsidR="00A23844" w:rsidRDefault="00A23844" w:rsidP="000D0A89">
      <w:pPr>
        <w:tabs>
          <w:tab w:val="left" w:pos="567"/>
          <w:tab w:val="left" w:pos="1134"/>
          <w:tab w:val="right" w:leader="dot" w:pos="10206"/>
        </w:tabs>
        <w:spacing w:after="160" w:line="240" w:lineRule="auto"/>
        <w:rPr>
          <w:rFonts w:eastAsiaTheme="majorEastAsia"/>
        </w:rPr>
      </w:pPr>
      <w:r w:rsidRPr="00E06A68">
        <w:rPr>
          <w:rFonts w:ascii="Arial" w:hAnsi="Arial" w:cs="Arial"/>
          <w:sz w:val="20"/>
        </w:rPr>
        <w:t>Figure 9-1: Agricultural land use by sector in the G21 region, 2011</w:t>
      </w:r>
      <w:r w:rsidR="009138FF">
        <w:rPr>
          <w:rFonts w:ascii="Arial" w:hAnsi="Arial" w:cs="Arial"/>
          <w:sz w:val="20"/>
        </w:rPr>
        <w:t xml:space="preserve"> </w:t>
      </w:r>
      <w:r w:rsidRPr="00E06A68">
        <w:rPr>
          <w:rFonts w:ascii="Arial" w:hAnsi="Arial" w:cs="Arial"/>
          <w:sz w:val="20"/>
        </w:rPr>
        <w:t>-</w:t>
      </w:r>
      <w:r w:rsidR="009138FF">
        <w:rPr>
          <w:rFonts w:ascii="Arial" w:hAnsi="Arial" w:cs="Arial"/>
          <w:sz w:val="20"/>
        </w:rPr>
        <w:t xml:space="preserve"> </w:t>
      </w:r>
      <w:r w:rsidRPr="00E06A68">
        <w:rPr>
          <w:rFonts w:ascii="Arial" w:hAnsi="Arial" w:cs="Arial"/>
          <w:sz w:val="20"/>
        </w:rPr>
        <w:t>2016</w:t>
      </w:r>
      <w:r w:rsidRPr="00E06A68">
        <w:rPr>
          <w:rFonts w:ascii="Arial" w:hAnsi="Arial" w:cs="Arial"/>
          <w:sz w:val="20"/>
        </w:rPr>
        <w:tab/>
      </w:r>
      <w:r w:rsidRPr="00E06A68">
        <w:rPr>
          <w:rFonts w:ascii="Arial" w:hAnsi="Arial" w:cs="Arial"/>
          <w:sz w:val="20"/>
        </w:rPr>
        <w:fldChar w:fldCharType="end"/>
      </w:r>
      <w:r w:rsidR="00411E5F">
        <w:rPr>
          <w:rFonts w:ascii="Arial" w:hAnsi="Arial" w:cs="Arial"/>
          <w:sz w:val="20"/>
        </w:rPr>
        <w:t>27</w:t>
      </w:r>
    </w:p>
    <w:p w:rsidR="00411E5F" w:rsidRPr="00E06A68" w:rsidRDefault="00411E5F" w:rsidP="000D0A89">
      <w:pPr>
        <w:tabs>
          <w:tab w:val="left" w:pos="567"/>
          <w:tab w:val="left" w:pos="1134"/>
          <w:tab w:val="right" w:leader="dot" w:pos="10206"/>
        </w:tabs>
        <w:spacing w:after="160" w:line="240" w:lineRule="auto"/>
        <w:rPr>
          <w:rFonts w:ascii="Arial" w:hAnsi="Arial" w:cs="Arial"/>
          <w:sz w:val="20"/>
        </w:rPr>
      </w:pPr>
      <w:r w:rsidRPr="00E06A68">
        <w:rPr>
          <w:rFonts w:ascii="Arial" w:hAnsi="Arial" w:cs="Arial"/>
          <w:sz w:val="20"/>
        </w:rPr>
        <w:t xml:space="preserve">Figure </w:t>
      </w:r>
      <w:r>
        <w:rPr>
          <w:rFonts w:ascii="Arial" w:hAnsi="Arial" w:cs="Arial"/>
          <w:sz w:val="20"/>
        </w:rPr>
        <w:t>11-1: Conceptual map of agribusiness in the G21 region</w:t>
      </w:r>
      <w:r w:rsidRPr="00E06A68">
        <w:rPr>
          <w:rFonts w:ascii="Arial" w:hAnsi="Arial" w:cs="Arial"/>
          <w:sz w:val="20"/>
        </w:rPr>
        <w:tab/>
      </w:r>
      <w:r>
        <w:rPr>
          <w:rFonts w:ascii="Arial" w:hAnsi="Arial" w:cs="Arial"/>
          <w:sz w:val="20"/>
        </w:rPr>
        <w:t>31</w:t>
      </w:r>
    </w:p>
    <w:p w:rsidR="00A23844" w:rsidRPr="00A23844" w:rsidRDefault="00A23844" w:rsidP="000D0A89">
      <w:pPr>
        <w:spacing w:after="160"/>
        <w:rPr>
          <w:rFonts w:eastAsiaTheme="majorEastAsia"/>
        </w:rPr>
      </w:pPr>
    </w:p>
    <w:p w:rsidR="0070761B" w:rsidRDefault="008737EC" w:rsidP="00A23844">
      <w:pPr>
        <w:pStyle w:val="Heading1"/>
        <w:framePr w:wrap="around" w:y="991"/>
      </w:pPr>
      <w:r>
        <w:t>Objective and Data Highlights</w:t>
      </w:r>
    </w:p>
    <w:p w:rsidR="00330B59" w:rsidRDefault="00330B59" w:rsidP="00330B59">
      <w:pPr>
        <w:pStyle w:val="Introduction"/>
        <w:rPr>
          <w:sz w:val="28"/>
        </w:rPr>
      </w:pPr>
    </w:p>
    <w:p w:rsidR="00330B59" w:rsidRPr="00A23844" w:rsidRDefault="00330B59" w:rsidP="00310761">
      <w:pPr>
        <w:pStyle w:val="Introduction"/>
        <w:jc w:val="both"/>
        <w:rPr>
          <w:sz w:val="28"/>
        </w:rPr>
      </w:pPr>
      <w:r w:rsidRPr="00A23844">
        <w:rPr>
          <w:sz w:val="28"/>
        </w:rPr>
        <w:t xml:space="preserve">The objective of this profile is to update data in the </w:t>
      </w:r>
      <w:r w:rsidRPr="00A23844">
        <w:rPr>
          <w:i/>
          <w:sz w:val="28"/>
        </w:rPr>
        <w:t>G21 Sustainable Agribusiness Strategy Issues Paper</w:t>
      </w:r>
      <w:r w:rsidRPr="00A23844">
        <w:rPr>
          <w:sz w:val="28"/>
        </w:rPr>
        <w:t xml:space="preserve"> prepared by RMCG and Dench McClean Carlson in May 2017. </w:t>
      </w:r>
    </w:p>
    <w:p w:rsidR="0070761B" w:rsidRPr="00747DD7" w:rsidRDefault="00330B59" w:rsidP="00747DD7">
      <w:pPr>
        <w:pStyle w:val="Introduction"/>
        <w:jc w:val="both"/>
        <w:rPr>
          <w:sz w:val="28"/>
        </w:rPr>
      </w:pPr>
      <w:r w:rsidRPr="00A23844">
        <w:rPr>
          <w:sz w:val="28"/>
        </w:rPr>
        <w:t xml:space="preserve">Since the Issues Paper was published both the Australian Bureau of Statistics’ 2016 Census of Population and Housing and </w:t>
      </w:r>
      <w:r w:rsidR="008737EC">
        <w:rPr>
          <w:sz w:val="28"/>
        </w:rPr>
        <w:t xml:space="preserve">data from </w:t>
      </w:r>
      <w:r w:rsidRPr="00A23844">
        <w:rPr>
          <w:sz w:val="28"/>
        </w:rPr>
        <w:t xml:space="preserve">the 2016 Agricultural Census has been released.  All data in Section 3 of the Issues Paper – </w:t>
      </w:r>
      <w:r w:rsidRPr="00A23844">
        <w:rPr>
          <w:i/>
          <w:sz w:val="28"/>
        </w:rPr>
        <w:t>Agribusiness in the G21 Region</w:t>
      </w:r>
      <w:r w:rsidRPr="00A23844">
        <w:rPr>
          <w:sz w:val="28"/>
        </w:rPr>
        <w:t xml:space="preserve"> – has been updated wherever possible.</w:t>
      </w:r>
    </w:p>
    <w:p w:rsidR="00747DD7" w:rsidRDefault="00747DD7" w:rsidP="006532A3">
      <w:pPr>
        <w:pStyle w:val="BodyText"/>
        <w:ind w:right="4535"/>
      </w:pPr>
    </w:p>
    <w:p w:rsidR="00747DD7" w:rsidRDefault="00EE1567" w:rsidP="00747DD7">
      <w:pPr>
        <w:pStyle w:val="Heading2"/>
        <w:spacing w:before="0" w:after="0"/>
        <w:jc w:val="both"/>
        <w:rPr>
          <w:color w:val="3F3A3A" w:themeColor="background2" w:themeShade="40"/>
          <w:sz w:val="36"/>
          <w:szCs w:val="36"/>
        </w:rPr>
      </w:pPr>
      <w:r w:rsidRPr="00747DD7">
        <w:rPr>
          <w:color w:val="3F3A3A" w:themeColor="background2" w:themeShade="40"/>
          <w:sz w:val="36"/>
          <w:szCs w:val="36"/>
        </w:rPr>
        <w:t>Data highlights</w:t>
      </w:r>
    </w:p>
    <w:p w:rsidR="00E06659" w:rsidRPr="00E06659" w:rsidRDefault="00E06659" w:rsidP="00E06659">
      <w:pPr>
        <w:pStyle w:val="BodyText"/>
        <w:spacing w:before="0" w:after="0" w:line="240" w:lineRule="auto"/>
      </w:pPr>
    </w:p>
    <w:p w:rsidR="00747DD7" w:rsidRDefault="00E06659" w:rsidP="00E06659">
      <w:pPr>
        <w:pStyle w:val="Heading2"/>
        <w:spacing w:before="120"/>
        <w:rPr>
          <w:caps w:val="0"/>
          <w:sz w:val="28"/>
        </w:rPr>
      </w:pPr>
      <w:r w:rsidRPr="00E06659">
        <w:rPr>
          <w:caps w:val="0"/>
          <w:sz w:val="28"/>
        </w:rPr>
        <w:t>AGRIBUSINESS IN THE G21 REGION:</w:t>
      </w:r>
    </w:p>
    <w:p w:rsidR="00E06659" w:rsidRPr="00E06659" w:rsidRDefault="00E06659" w:rsidP="00E06659">
      <w:pPr>
        <w:pStyle w:val="BodyText"/>
        <w:spacing w:before="0" w:after="0" w:line="240" w:lineRule="auto"/>
        <w:rPr>
          <w:sz w:val="2"/>
        </w:rPr>
      </w:pPr>
    </w:p>
    <w:p w:rsidR="00EE1567" w:rsidRPr="00747DD7" w:rsidRDefault="00747DD7" w:rsidP="00747DD7">
      <w:pPr>
        <w:pStyle w:val="ListBullet"/>
        <w:numPr>
          <w:ilvl w:val="0"/>
          <w:numId w:val="8"/>
        </w:numPr>
        <w:tabs>
          <w:tab w:val="clear" w:pos="170"/>
          <w:tab w:val="num" w:pos="426"/>
        </w:tabs>
        <w:spacing w:before="120" w:after="120" w:line="360" w:lineRule="auto"/>
        <w:ind w:left="425" w:hanging="425"/>
        <w:jc w:val="both"/>
        <w:rPr>
          <w:rFonts w:cstheme="minorHAnsi"/>
          <w:sz w:val="22"/>
          <w:szCs w:val="22"/>
        </w:rPr>
      </w:pPr>
      <w:r>
        <w:rPr>
          <w:rFonts w:cstheme="minorHAnsi"/>
          <w:sz w:val="22"/>
          <w:szCs w:val="22"/>
        </w:rPr>
        <w:t>C</w:t>
      </w:r>
      <w:r w:rsidR="00EE1567" w:rsidRPr="00747DD7">
        <w:rPr>
          <w:rFonts w:cstheme="minorHAnsi"/>
          <w:sz w:val="22"/>
          <w:szCs w:val="22"/>
        </w:rPr>
        <w:t xml:space="preserve">ontributes </w:t>
      </w:r>
      <w:r w:rsidR="00EE1567" w:rsidRPr="00747DD7">
        <w:rPr>
          <w:rFonts w:cstheme="minorHAnsi"/>
          <w:b/>
          <w:sz w:val="22"/>
          <w:szCs w:val="22"/>
        </w:rPr>
        <w:t>$1.5 billion</w:t>
      </w:r>
      <w:r w:rsidR="00EE1567" w:rsidRPr="00747DD7">
        <w:rPr>
          <w:rFonts w:cstheme="minorHAnsi"/>
          <w:sz w:val="22"/>
          <w:szCs w:val="22"/>
        </w:rPr>
        <w:t xml:space="preserve"> annually to Gross Regional Product making up 9.</w:t>
      </w:r>
      <w:r w:rsidR="00980A5E">
        <w:rPr>
          <w:rFonts w:cstheme="minorHAnsi"/>
          <w:sz w:val="22"/>
          <w:szCs w:val="22"/>
        </w:rPr>
        <w:t>3</w:t>
      </w:r>
      <w:r w:rsidR="00EE1567" w:rsidRPr="00747DD7">
        <w:rPr>
          <w:rFonts w:cstheme="minorHAnsi"/>
          <w:sz w:val="22"/>
          <w:szCs w:val="22"/>
        </w:rPr>
        <w:t>% of regional value-added.</w:t>
      </w:r>
    </w:p>
    <w:p w:rsidR="00EE1567" w:rsidRPr="00747DD7" w:rsidRDefault="00EE1567" w:rsidP="00747DD7">
      <w:pPr>
        <w:pStyle w:val="ListBullet"/>
        <w:numPr>
          <w:ilvl w:val="0"/>
          <w:numId w:val="8"/>
        </w:numPr>
        <w:tabs>
          <w:tab w:val="clear" w:pos="170"/>
          <w:tab w:val="num" w:pos="426"/>
        </w:tabs>
        <w:spacing w:before="120" w:after="120" w:line="360" w:lineRule="auto"/>
        <w:ind w:left="425" w:hanging="425"/>
        <w:jc w:val="both"/>
        <w:rPr>
          <w:rFonts w:cstheme="minorHAnsi"/>
          <w:sz w:val="22"/>
          <w:szCs w:val="22"/>
        </w:rPr>
      </w:pPr>
      <w:r w:rsidRPr="00747DD7">
        <w:rPr>
          <w:rFonts w:cstheme="minorHAnsi"/>
          <w:sz w:val="22"/>
          <w:szCs w:val="22"/>
        </w:rPr>
        <w:t xml:space="preserve">Value-added </w:t>
      </w:r>
      <w:r w:rsidRPr="00747DD7">
        <w:rPr>
          <w:rFonts w:cstheme="minorHAnsi"/>
          <w:b/>
          <w:sz w:val="22"/>
          <w:szCs w:val="22"/>
        </w:rPr>
        <w:t xml:space="preserve">increased by </w:t>
      </w:r>
      <w:r w:rsidR="00D33943">
        <w:rPr>
          <w:rFonts w:cstheme="minorHAnsi"/>
          <w:b/>
          <w:sz w:val="22"/>
          <w:szCs w:val="22"/>
        </w:rPr>
        <w:t>24.8</w:t>
      </w:r>
      <w:r w:rsidRPr="00747DD7">
        <w:rPr>
          <w:rFonts w:cstheme="minorHAnsi"/>
          <w:b/>
          <w:sz w:val="22"/>
          <w:szCs w:val="22"/>
        </w:rPr>
        <w:t>%</w:t>
      </w:r>
      <w:r w:rsidRPr="00747DD7">
        <w:rPr>
          <w:rFonts w:cstheme="minorHAnsi"/>
          <w:sz w:val="22"/>
          <w:szCs w:val="22"/>
        </w:rPr>
        <w:t xml:space="preserve"> in the five years to 2016, moving from the eighth largest industry in the region to the fifth largest.</w:t>
      </w:r>
    </w:p>
    <w:p w:rsidR="00EE1567" w:rsidRPr="00747DD7" w:rsidRDefault="00F91318" w:rsidP="00747DD7">
      <w:pPr>
        <w:pStyle w:val="ListBullet"/>
        <w:numPr>
          <w:ilvl w:val="0"/>
          <w:numId w:val="8"/>
        </w:numPr>
        <w:tabs>
          <w:tab w:val="clear" w:pos="170"/>
          <w:tab w:val="num" w:pos="426"/>
        </w:tabs>
        <w:spacing w:before="120" w:after="120" w:line="360" w:lineRule="auto"/>
        <w:ind w:left="425" w:hanging="425"/>
        <w:jc w:val="both"/>
        <w:rPr>
          <w:rFonts w:cstheme="minorHAnsi"/>
          <w:sz w:val="22"/>
          <w:szCs w:val="22"/>
        </w:rPr>
      </w:pPr>
      <w:r>
        <w:rPr>
          <w:rFonts w:cstheme="minorHAnsi"/>
          <w:sz w:val="22"/>
          <w:szCs w:val="22"/>
        </w:rPr>
        <w:t>E</w:t>
      </w:r>
      <w:r w:rsidR="00EE1567" w:rsidRPr="00747DD7">
        <w:rPr>
          <w:rFonts w:cstheme="minorHAnsi"/>
          <w:sz w:val="22"/>
          <w:szCs w:val="22"/>
        </w:rPr>
        <w:t xml:space="preserve">mploys </w:t>
      </w:r>
      <w:r w:rsidR="00EE1567" w:rsidRPr="00747DD7">
        <w:rPr>
          <w:rFonts w:cstheme="minorHAnsi"/>
          <w:b/>
          <w:sz w:val="22"/>
          <w:szCs w:val="22"/>
        </w:rPr>
        <w:t>10,643 people</w:t>
      </w:r>
      <w:r w:rsidR="00EE1567" w:rsidRPr="00747DD7">
        <w:rPr>
          <w:rFonts w:cstheme="minorHAnsi"/>
          <w:sz w:val="22"/>
          <w:szCs w:val="22"/>
        </w:rPr>
        <w:t xml:space="preserve">, an increase of </w:t>
      </w:r>
      <w:r w:rsidR="00056705">
        <w:rPr>
          <w:rFonts w:cstheme="minorHAnsi"/>
          <w:sz w:val="22"/>
          <w:szCs w:val="22"/>
        </w:rPr>
        <w:t>19.2</w:t>
      </w:r>
      <w:r w:rsidR="00EE1567" w:rsidRPr="00747DD7">
        <w:rPr>
          <w:rFonts w:cstheme="minorHAnsi"/>
          <w:sz w:val="22"/>
          <w:szCs w:val="22"/>
        </w:rPr>
        <w:t xml:space="preserve">% or </w:t>
      </w:r>
      <w:r w:rsidR="00056705">
        <w:rPr>
          <w:rFonts w:cstheme="minorHAnsi"/>
          <w:sz w:val="22"/>
          <w:szCs w:val="22"/>
        </w:rPr>
        <w:t>1,699</w:t>
      </w:r>
      <w:r w:rsidR="00EE1567" w:rsidRPr="00747DD7">
        <w:rPr>
          <w:rFonts w:cstheme="minorHAnsi"/>
          <w:sz w:val="22"/>
          <w:szCs w:val="22"/>
        </w:rPr>
        <w:t xml:space="preserve"> jobs between 2011 and 2016.</w:t>
      </w:r>
    </w:p>
    <w:p w:rsidR="00EE1567" w:rsidRPr="00747DD7" w:rsidRDefault="00EE1567" w:rsidP="00747DD7">
      <w:pPr>
        <w:pStyle w:val="ListBullet"/>
        <w:numPr>
          <w:ilvl w:val="0"/>
          <w:numId w:val="8"/>
        </w:numPr>
        <w:tabs>
          <w:tab w:val="clear" w:pos="170"/>
          <w:tab w:val="num" w:pos="426"/>
        </w:tabs>
        <w:spacing w:before="120" w:after="120" w:line="360" w:lineRule="auto"/>
        <w:ind w:left="425" w:hanging="425"/>
        <w:jc w:val="both"/>
        <w:rPr>
          <w:rFonts w:cstheme="minorHAnsi"/>
          <w:sz w:val="22"/>
          <w:szCs w:val="22"/>
        </w:rPr>
      </w:pPr>
      <w:r w:rsidRPr="00747DD7">
        <w:rPr>
          <w:rFonts w:cstheme="minorHAnsi"/>
          <w:sz w:val="22"/>
          <w:szCs w:val="22"/>
        </w:rPr>
        <w:t xml:space="preserve">Is the region’s </w:t>
      </w:r>
      <w:r w:rsidRPr="00F91318">
        <w:rPr>
          <w:rFonts w:cstheme="minorHAnsi"/>
          <w:b/>
          <w:sz w:val="22"/>
          <w:szCs w:val="22"/>
        </w:rPr>
        <w:t>second largest exporter</w:t>
      </w:r>
      <w:r w:rsidRPr="00747DD7">
        <w:rPr>
          <w:rFonts w:cstheme="minorHAnsi"/>
          <w:sz w:val="22"/>
          <w:szCs w:val="22"/>
        </w:rPr>
        <w:t xml:space="preserve"> at $1.4 billion, accounting for 17% of total exports.</w:t>
      </w:r>
    </w:p>
    <w:p w:rsidR="00EE1567" w:rsidRPr="00747DD7" w:rsidRDefault="00EE1567" w:rsidP="00747DD7">
      <w:pPr>
        <w:pStyle w:val="ListBullet"/>
        <w:numPr>
          <w:ilvl w:val="0"/>
          <w:numId w:val="8"/>
        </w:numPr>
        <w:tabs>
          <w:tab w:val="clear" w:pos="170"/>
          <w:tab w:val="num" w:pos="426"/>
        </w:tabs>
        <w:spacing w:before="120" w:after="120" w:line="360" w:lineRule="auto"/>
        <w:ind w:left="425" w:hanging="425"/>
        <w:jc w:val="both"/>
        <w:rPr>
          <w:sz w:val="22"/>
          <w:szCs w:val="22"/>
        </w:rPr>
      </w:pPr>
      <w:r w:rsidRPr="00747DD7">
        <w:rPr>
          <w:sz w:val="22"/>
          <w:szCs w:val="22"/>
        </w:rPr>
        <w:t xml:space="preserve">The total value of agricultural commodities produced in the G21 region in 2016 was </w:t>
      </w:r>
      <w:r w:rsidRPr="00F91318">
        <w:rPr>
          <w:b/>
          <w:sz w:val="22"/>
          <w:szCs w:val="22"/>
        </w:rPr>
        <w:t>$817 million</w:t>
      </w:r>
      <w:r w:rsidRPr="00747DD7">
        <w:rPr>
          <w:sz w:val="22"/>
          <w:szCs w:val="22"/>
        </w:rPr>
        <w:t>.</w:t>
      </w:r>
    </w:p>
    <w:p w:rsidR="00EE1567" w:rsidRPr="00747DD7" w:rsidRDefault="00EE1567" w:rsidP="00747DD7">
      <w:pPr>
        <w:pStyle w:val="ListBullet"/>
        <w:numPr>
          <w:ilvl w:val="0"/>
          <w:numId w:val="8"/>
        </w:numPr>
        <w:tabs>
          <w:tab w:val="clear" w:pos="170"/>
          <w:tab w:val="num" w:pos="426"/>
        </w:tabs>
        <w:spacing w:before="120" w:after="120" w:line="360" w:lineRule="auto"/>
        <w:ind w:left="425" w:hanging="425"/>
        <w:jc w:val="both"/>
        <w:rPr>
          <w:color w:val="C00000"/>
          <w:sz w:val="22"/>
          <w:szCs w:val="22"/>
        </w:rPr>
      </w:pPr>
      <w:r w:rsidRPr="00747DD7">
        <w:rPr>
          <w:sz w:val="22"/>
          <w:szCs w:val="22"/>
        </w:rPr>
        <w:t xml:space="preserve">There was an overall decrease of 7% in land used for agriculture in the five years to 2016, yet there was an </w:t>
      </w:r>
      <w:r w:rsidRPr="00F91318">
        <w:rPr>
          <w:b/>
          <w:sz w:val="22"/>
          <w:szCs w:val="22"/>
        </w:rPr>
        <w:t>increase of 86%</w:t>
      </w:r>
      <w:r w:rsidRPr="00747DD7">
        <w:rPr>
          <w:sz w:val="22"/>
          <w:szCs w:val="22"/>
        </w:rPr>
        <w:t xml:space="preserve"> in the value of primary production.</w:t>
      </w:r>
    </w:p>
    <w:p w:rsidR="00EE1567" w:rsidRPr="00747DD7" w:rsidRDefault="00EE1567" w:rsidP="00747DD7">
      <w:pPr>
        <w:pStyle w:val="ListBullet"/>
        <w:numPr>
          <w:ilvl w:val="0"/>
          <w:numId w:val="8"/>
        </w:numPr>
        <w:tabs>
          <w:tab w:val="clear" w:pos="170"/>
          <w:tab w:val="num" w:pos="426"/>
        </w:tabs>
        <w:spacing w:before="120" w:after="120" w:line="360" w:lineRule="auto"/>
        <w:ind w:left="425" w:hanging="425"/>
        <w:jc w:val="both"/>
        <w:rPr>
          <w:rFonts w:cstheme="minorHAnsi"/>
          <w:sz w:val="22"/>
          <w:szCs w:val="22"/>
        </w:rPr>
      </w:pPr>
      <w:r w:rsidRPr="00747DD7">
        <w:rPr>
          <w:sz w:val="22"/>
          <w:szCs w:val="22"/>
        </w:rPr>
        <w:t xml:space="preserve">Food and beverage </w:t>
      </w:r>
      <w:r w:rsidRPr="00F91318">
        <w:rPr>
          <w:b/>
          <w:sz w:val="22"/>
          <w:szCs w:val="22"/>
        </w:rPr>
        <w:t>processing contributes $1.7 billion</w:t>
      </w:r>
      <w:r w:rsidRPr="00747DD7">
        <w:rPr>
          <w:sz w:val="22"/>
          <w:szCs w:val="22"/>
        </w:rPr>
        <w:t xml:space="preserve"> or 5% of total output in the G21 region.  </w:t>
      </w:r>
    </w:p>
    <w:p w:rsidR="00EE1567" w:rsidRPr="00747DD7" w:rsidRDefault="00EE1567" w:rsidP="00747DD7">
      <w:pPr>
        <w:pStyle w:val="ListBullet"/>
        <w:numPr>
          <w:ilvl w:val="0"/>
          <w:numId w:val="8"/>
        </w:numPr>
        <w:tabs>
          <w:tab w:val="clear" w:pos="170"/>
          <w:tab w:val="num" w:pos="426"/>
        </w:tabs>
        <w:spacing w:before="120" w:after="120" w:line="360" w:lineRule="auto"/>
        <w:ind w:left="425" w:hanging="425"/>
        <w:jc w:val="both"/>
        <w:rPr>
          <w:sz w:val="22"/>
          <w:szCs w:val="22"/>
        </w:rPr>
      </w:pPr>
      <w:r w:rsidRPr="00747DD7">
        <w:rPr>
          <w:sz w:val="22"/>
          <w:szCs w:val="22"/>
        </w:rPr>
        <w:t xml:space="preserve">The top </w:t>
      </w:r>
      <w:r w:rsidRPr="008C4262">
        <w:rPr>
          <w:b/>
          <w:sz w:val="22"/>
          <w:szCs w:val="22"/>
        </w:rPr>
        <w:t>processing revenue</w:t>
      </w:r>
      <w:r w:rsidRPr="00747DD7">
        <w:rPr>
          <w:sz w:val="22"/>
          <w:szCs w:val="22"/>
        </w:rPr>
        <w:t xml:space="preserve"> earners in the G21 region include meat and meat product manufacturing ($577 million), followed by dairy product manufacturing ($436m), beer manufacturing ($128m), wine and spirit manufacturing ($127m) and bakery product manufacturing ($118m).</w:t>
      </w:r>
    </w:p>
    <w:p w:rsidR="00EE1567" w:rsidRPr="00747DD7" w:rsidRDefault="00EE1567" w:rsidP="00747DD7">
      <w:pPr>
        <w:pStyle w:val="ListBullet"/>
        <w:numPr>
          <w:ilvl w:val="0"/>
          <w:numId w:val="8"/>
        </w:numPr>
        <w:tabs>
          <w:tab w:val="clear" w:pos="170"/>
          <w:tab w:val="num" w:pos="426"/>
        </w:tabs>
        <w:spacing w:before="120" w:after="120" w:line="360" w:lineRule="auto"/>
        <w:ind w:left="425" w:hanging="425"/>
        <w:jc w:val="both"/>
        <w:rPr>
          <w:sz w:val="22"/>
          <w:szCs w:val="22"/>
        </w:rPr>
      </w:pPr>
      <w:r w:rsidRPr="00747DD7">
        <w:rPr>
          <w:sz w:val="22"/>
          <w:szCs w:val="22"/>
        </w:rPr>
        <w:t xml:space="preserve">Farms with a turnover greater than $2 million per annum represent only </w:t>
      </w:r>
      <w:r w:rsidRPr="008C4262">
        <w:rPr>
          <w:b/>
          <w:sz w:val="22"/>
          <w:szCs w:val="22"/>
        </w:rPr>
        <w:t>4% of farms</w:t>
      </w:r>
      <w:r w:rsidRPr="00747DD7">
        <w:rPr>
          <w:sz w:val="22"/>
          <w:szCs w:val="22"/>
        </w:rPr>
        <w:t xml:space="preserve"> but make up </w:t>
      </w:r>
      <w:r w:rsidRPr="008C4262">
        <w:rPr>
          <w:b/>
          <w:sz w:val="22"/>
          <w:szCs w:val="22"/>
        </w:rPr>
        <w:t xml:space="preserve">54% of the </w:t>
      </w:r>
      <w:r w:rsidR="00F91318" w:rsidRPr="008C4262">
        <w:rPr>
          <w:b/>
          <w:sz w:val="22"/>
          <w:szCs w:val="22"/>
        </w:rPr>
        <w:t>value</w:t>
      </w:r>
      <w:r w:rsidR="00F91318">
        <w:rPr>
          <w:sz w:val="22"/>
          <w:szCs w:val="22"/>
        </w:rPr>
        <w:t xml:space="preserve"> of production. </w:t>
      </w:r>
    </w:p>
    <w:p w:rsidR="00EE1567" w:rsidRPr="00747DD7" w:rsidRDefault="00747DD7" w:rsidP="00747DD7">
      <w:pPr>
        <w:pStyle w:val="ListBullet"/>
        <w:numPr>
          <w:ilvl w:val="0"/>
          <w:numId w:val="8"/>
        </w:numPr>
        <w:tabs>
          <w:tab w:val="clear" w:pos="170"/>
          <w:tab w:val="num" w:pos="426"/>
        </w:tabs>
        <w:spacing w:before="120" w:after="120" w:line="360" w:lineRule="auto"/>
        <w:ind w:left="425" w:hanging="425"/>
        <w:jc w:val="both"/>
        <w:rPr>
          <w:color w:val="C00000"/>
          <w:sz w:val="22"/>
          <w:szCs w:val="22"/>
        </w:rPr>
      </w:pPr>
      <w:r w:rsidRPr="00F91318">
        <w:rPr>
          <w:b/>
          <w:sz w:val="22"/>
          <w:szCs w:val="22"/>
        </w:rPr>
        <w:t>Tourism generates $1.5 billion</w:t>
      </w:r>
      <w:r w:rsidRPr="00747DD7">
        <w:rPr>
          <w:sz w:val="22"/>
          <w:szCs w:val="22"/>
        </w:rPr>
        <w:t xml:space="preserve"> in regional output or revenue and the most popular activity is dining at l</w:t>
      </w:r>
      <w:r w:rsidR="00F91318">
        <w:rPr>
          <w:sz w:val="22"/>
          <w:szCs w:val="22"/>
        </w:rPr>
        <w:t>ocal restaurants and cafes - a major</w:t>
      </w:r>
      <w:r w:rsidRPr="00747DD7">
        <w:rPr>
          <w:sz w:val="22"/>
          <w:szCs w:val="22"/>
        </w:rPr>
        <w:t xml:space="preserve"> opportunity for local growers and producers.   </w:t>
      </w:r>
    </w:p>
    <w:bookmarkEnd w:id="0"/>
    <w:p w:rsidR="0070761B" w:rsidRPr="00ED0909" w:rsidRDefault="008737EC" w:rsidP="00A23844">
      <w:pPr>
        <w:pStyle w:val="Heading1"/>
        <w:framePr w:wrap="around" w:x="841" w:y="1036"/>
      </w:pPr>
      <w:r>
        <w:t>Defining Agribusiness</w:t>
      </w:r>
    </w:p>
    <w:p w:rsidR="0070761B" w:rsidRPr="00247053" w:rsidRDefault="00247053" w:rsidP="00A23844">
      <w:pPr>
        <w:pStyle w:val="Heading2"/>
        <w:spacing w:before="360"/>
        <w:rPr>
          <w:caps w:val="0"/>
          <w:sz w:val="28"/>
        </w:rPr>
      </w:pPr>
      <w:r w:rsidRPr="00247053">
        <w:rPr>
          <w:caps w:val="0"/>
          <w:sz w:val="28"/>
        </w:rPr>
        <w:t>1</w:t>
      </w:r>
      <w:r>
        <w:rPr>
          <w:caps w:val="0"/>
          <w:sz w:val="28"/>
        </w:rPr>
        <w:t>.0</w:t>
      </w:r>
      <w:r w:rsidRPr="00247053">
        <w:rPr>
          <w:caps w:val="0"/>
          <w:sz w:val="28"/>
        </w:rPr>
        <w:tab/>
      </w:r>
      <w:r>
        <w:rPr>
          <w:caps w:val="0"/>
          <w:sz w:val="28"/>
        </w:rPr>
        <w:t>W</w:t>
      </w:r>
      <w:r w:rsidR="0070761B" w:rsidRPr="00247053">
        <w:rPr>
          <w:caps w:val="0"/>
          <w:sz w:val="28"/>
        </w:rPr>
        <w:t>hat is Agribusiness?</w:t>
      </w:r>
      <w:r w:rsidR="00F329DC" w:rsidRPr="00F329DC">
        <w:rPr>
          <w:noProof/>
        </w:rPr>
        <w:t xml:space="preserve"> </w:t>
      </w:r>
    </w:p>
    <w:p w:rsidR="00A23844" w:rsidRPr="00A23844" w:rsidRDefault="00A23844" w:rsidP="00A23844">
      <w:pPr>
        <w:spacing w:line="240" w:lineRule="auto"/>
        <w:rPr>
          <w:sz w:val="4"/>
        </w:rPr>
      </w:pPr>
    </w:p>
    <w:p w:rsidR="0070761B" w:rsidRDefault="0070761B" w:rsidP="00310761">
      <w:pPr>
        <w:pStyle w:val="BodyText"/>
        <w:keepNext/>
        <w:jc w:val="both"/>
      </w:pPr>
      <w:r w:rsidRPr="00C32DAD">
        <w:t>The value of agr</w:t>
      </w:r>
      <w:r>
        <w:t>ibusiness can be underestimated</w:t>
      </w:r>
      <w:r w:rsidRPr="00C32DAD">
        <w:t xml:space="preserve"> because of a focus on farm production alone.</w:t>
      </w:r>
    </w:p>
    <w:p w:rsidR="0070761B" w:rsidRDefault="0070761B" w:rsidP="00310761">
      <w:pPr>
        <w:pStyle w:val="BodyText"/>
        <w:jc w:val="both"/>
      </w:pPr>
      <w:r>
        <w:t>Farming is only one step in a supply chain that includes:</w:t>
      </w:r>
    </w:p>
    <w:p w:rsidR="0070761B" w:rsidRDefault="0070761B" w:rsidP="00310761">
      <w:pPr>
        <w:pStyle w:val="ListBullet"/>
        <w:numPr>
          <w:ilvl w:val="0"/>
          <w:numId w:val="8"/>
        </w:numPr>
        <w:tabs>
          <w:tab w:val="clear" w:pos="170"/>
          <w:tab w:val="num" w:pos="426"/>
        </w:tabs>
        <w:ind w:left="426" w:hanging="426"/>
        <w:jc w:val="both"/>
      </w:pPr>
      <w:r>
        <w:t xml:space="preserve">The </w:t>
      </w:r>
      <w:r w:rsidRPr="00A72309">
        <w:rPr>
          <w:b/>
          <w:bCs/>
          <w:iCs/>
          <w:color w:val="231F20" w:themeColor="text1"/>
          <w:szCs w:val="26"/>
        </w:rPr>
        <w:t>inputs</w:t>
      </w:r>
      <w:r>
        <w:t xml:space="preserve"> into agriculture: agronomists, chemical suppliers, machinery companies, transport and so on. The scale of this step of the supply chain has been estimated using REMPLAN.  The employment for this step of the agribusiness supply chain is primarily located in the ABS industries: ‘transport, postal and warehousing’; ‘professional, scientific and technical’, ‘retail trade’ and ‘wholesale trade’.</w:t>
      </w:r>
    </w:p>
    <w:p w:rsidR="0070761B" w:rsidRDefault="0070761B" w:rsidP="00310761">
      <w:pPr>
        <w:pStyle w:val="ListBullet"/>
        <w:numPr>
          <w:ilvl w:val="0"/>
          <w:numId w:val="8"/>
        </w:numPr>
        <w:tabs>
          <w:tab w:val="clear" w:pos="170"/>
          <w:tab w:val="num" w:pos="426"/>
        </w:tabs>
        <w:ind w:left="426" w:hanging="426"/>
        <w:jc w:val="both"/>
      </w:pPr>
      <w:r w:rsidRPr="000C3798">
        <w:rPr>
          <w:b/>
        </w:rPr>
        <w:t>Primary production</w:t>
      </w:r>
      <w:r>
        <w:t xml:space="preserve"> or farming, including forestry.  Data on primary production employment is sourced from the ABS Census of Population and Housing, 2011 and 2016.</w:t>
      </w:r>
    </w:p>
    <w:p w:rsidR="0070761B" w:rsidRDefault="0070761B" w:rsidP="00310761">
      <w:pPr>
        <w:pStyle w:val="ListBullet"/>
        <w:numPr>
          <w:ilvl w:val="0"/>
          <w:numId w:val="8"/>
        </w:numPr>
        <w:tabs>
          <w:tab w:val="clear" w:pos="170"/>
          <w:tab w:val="num" w:pos="426"/>
        </w:tabs>
        <w:ind w:left="426" w:hanging="426"/>
        <w:jc w:val="both"/>
      </w:pPr>
      <w:r w:rsidRPr="000C3798">
        <w:t>Manufacturing</w:t>
      </w:r>
      <w:r>
        <w:t xml:space="preserve"> activities that </w:t>
      </w:r>
      <w:r w:rsidRPr="000C3798">
        <w:rPr>
          <w:b/>
        </w:rPr>
        <w:t>process</w:t>
      </w:r>
      <w:r>
        <w:t xml:space="preserve"> the primary products, such as abattoirs, milk factories, wineries and sawmills.  As with primary production, data on employment is sourced from the ABS Census of Population and Housing, 2011 and 2016.</w:t>
      </w:r>
    </w:p>
    <w:p w:rsidR="0070761B" w:rsidRPr="000D1087" w:rsidRDefault="0070761B" w:rsidP="00310761">
      <w:pPr>
        <w:pStyle w:val="ListBullet"/>
        <w:numPr>
          <w:ilvl w:val="0"/>
          <w:numId w:val="8"/>
        </w:numPr>
        <w:tabs>
          <w:tab w:val="clear" w:pos="170"/>
          <w:tab w:val="num" w:pos="426"/>
        </w:tabs>
        <w:ind w:left="426" w:hanging="426"/>
        <w:jc w:val="both"/>
      </w:pPr>
      <w:r w:rsidRPr="000C3798">
        <w:rPr>
          <w:b/>
        </w:rPr>
        <w:t>Wholesaling</w:t>
      </w:r>
      <w:r>
        <w:t xml:space="preserve"> the primary or processed products. Geelong has a significant wholesaling and logistics sector, such as grain storage and export through the Port of Geelong.  Some of this agribusiness related wholesale employment can be isolated from ABS Census data, for instance employment</w:t>
      </w:r>
      <w:r w:rsidR="008737EC">
        <w:t xml:space="preserve"> in ‘cereal grain wholesaling’.</w:t>
      </w:r>
    </w:p>
    <w:p w:rsidR="00021C15" w:rsidRPr="00A23844" w:rsidRDefault="00021C15" w:rsidP="00A23844">
      <w:pPr>
        <w:spacing w:line="240" w:lineRule="auto"/>
        <w:rPr>
          <w:sz w:val="18"/>
        </w:rPr>
      </w:pPr>
    </w:p>
    <w:p w:rsidR="0070761B" w:rsidRDefault="0070761B" w:rsidP="00A23844">
      <w:pPr>
        <w:rPr>
          <w:b/>
          <w:color w:val="003263"/>
        </w:rPr>
      </w:pPr>
      <w:r w:rsidRPr="00A23844">
        <w:rPr>
          <w:b/>
          <w:color w:val="003263"/>
        </w:rPr>
        <w:t xml:space="preserve">Agribusiness </w:t>
      </w:r>
      <w:r w:rsidR="00914B51">
        <w:rPr>
          <w:b/>
          <w:color w:val="003263"/>
        </w:rPr>
        <w:t>s</w:t>
      </w:r>
      <w:r w:rsidR="00A23844" w:rsidRPr="00A23844">
        <w:rPr>
          <w:b/>
          <w:color w:val="003263"/>
        </w:rPr>
        <w:t>u</w:t>
      </w:r>
      <w:r w:rsidRPr="00A23844">
        <w:rPr>
          <w:b/>
          <w:color w:val="003263"/>
        </w:rPr>
        <w:t xml:space="preserve">pply </w:t>
      </w:r>
      <w:r w:rsidR="00914B51">
        <w:rPr>
          <w:b/>
          <w:color w:val="003263"/>
        </w:rPr>
        <w:t>c</w:t>
      </w:r>
      <w:r w:rsidRPr="00A23844">
        <w:rPr>
          <w:b/>
          <w:color w:val="003263"/>
        </w:rPr>
        <w:t>hain</w:t>
      </w:r>
    </w:p>
    <w:p w:rsidR="0070761B" w:rsidRDefault="00914B51" w:rsidP="00A23844">
      <w:pPr>
        <w:pStyle w:val="BodyText"/>
      </w:pPr>
      <w:r w:rsidRPr="000C3798">
        <w:rPr>
          <w:rFonts w:ascii="Arial" w:eastAsia="Arial" w:hAnsi="Arial"/>
          <w:noProof/>
          <w:sz w:val="20"/>
          <w:szCs w:val="20"/>
        </w:rPr>
        <w:drawing>
          <wp:anchor distT="0" distB="0" distL="114300" distR="114300" simplePos="0" relativeHeight="251797504" behindDoc="0" locked="0" layoutInCell="1" allowOverlap="1" wp14:anchorId="67442704" wp14:editId="3C99AF74">
            <wp:simplePos x="0" y="0"/>
            <wp:positionH relativeFrom="margin">
              <wp:posOffset>21590</wp:posOffset>
            </wp:positionH>
            <wp:positionV relativeFrom="margin">
              <wp:posOffset>4370070</wp:posOffset>
            </wp:positionV>
            <wp:extent cx="6477000" cy="904875"/>
            <wp:effectExtent l="0" t="0" r="19050" b="0"/>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rsidR="0070761B" w:rsidRDefault="0070761B" w:rsidP="00A23844">
      <w:pPr>
        <w:pStyle w:val="BodyText"/>
      </w:pPr>
    </w:p>
    <w:p w:rsidR="0070761B" w:rsidRDefault="0070761B" w:rsidP="00A23844">
      <w:pPr>
        <w:pStyle w:val="BodyText"/>
      </w:pPr>
    </w:p>
    <w:p w:rsidR="00A23844" w:rsidRDefault="00A23844" w:rsidP="00A23844">
      <w:pPr>
        <w:pStyle w:val="BodyText"/>
      </w:pPr>
    </w:p>
    <w:p w:rsidR="0070761B" w:rsidRDefault="0070761B" w:rsidP="00310761">
      <w:pPr>
        <w:pStyle w:val="BodyText"/>
        <w:jc w:val="both"/>
      </w:pPr>
      <w:r>
        <w:t>Agribusiness is a ‘base’ industry, which exports from the region and draws wealth from outside.  Tourism, mining and manufacturing are also commonly considered base industries. Other industries, such as education and healthcare support the base industries.</w:t>
      </w:r>
    </w:p>
    <w:p w:rsidR="0070761B" w:rsidRDefault="0070761B" w:rsidP="00310761">
      <w:pPr>
        <w:pStyle w:val="ListBullet"/>
        <w:numPr>
          <w:ilvl w:val="0"/>
          <w:numId w:val="0"/>
        </w:numPr>
        <w:jc w:val="both"/>
      </w:pPr>
      <w:r>
        <w:t>The upstream (input) and downstream (processing) industries would not exist if not for the production, therefore it is valid to include the linked input and processing sectors in an assessment of the size of the industry.</w:t>
      </w:r>
    </w:p>
    <w:p w:rsidR="00021C15" w:rsidRDefault="008712F3" w:rsidP="00310761">
      <w:pPr>
        <w:spacing w:line="260" w:lineRule="atLeast"/>
        <w:jc w:val="both"/>
        <w:rPr>
          <w:i/>
          <w:sz w:val="16"/>
        </w:rPr>
      </w:pPr>
      <w:r w:rsidRPr="00A23844">
        <w:rPr>
          <w:i/>
          <w:sz w:val="16"/>
        </w:rPr>
        <w:t xml:space="preserve">Source:  </w:t>
      </w:r>
      <w:r w:rsidR="0070761B" w:rsidRPr="00A23844">
        <w:rPr>
          <w:i/>
          <w:sz w:val="16"/>
        </w:rPr>
        <w:t>RMCG</w:t>
      </w:r>
      <w:r w:rsidRPr="00A23844">
        <w:rPr>
          <w:i/>
          <w:sz w:val="16"/>
        </w:rPr>
        <w:t xml:space="preserve"> and Dench McClean Carlson</w:t>
      </w:r>
      <w:r w:rsidR="0070761B" w:rsidRPr="00A23844">
        <w:rPr>
          <w:i/>
          <w:sz w:val="16"/>
        </w:rPr>
        <w:t>, G21 Sustainable Agri</w:t>
      </w:r>
      <w:r w:rsidRPr="00A23844">
        <w:rPr>
          <w:i/>
          <w:sz w:val="16"/>
        </w:rPr>
        <w:t>business Strategy, Issues Paper, 22 May 2017.</w:t>
      </w:r>
    </w:p>
    <w:p w:rsidR="00021C15" w:rsidRDefault="00493FA7">
      <w:pPr>
        <w:spacing w:line="260" w:lineRule="atLeast"/>
        <w:rPr>
          <w:i/>
          <w:sz w:val="16"/>
        </w:rPr>
      </w:pPr>
      <w:r>
        <w:rPr>
          <w:noProof/>
        </w:rPr>
        <w:drawing>
          <wp:anchor distT="0" distB="0" distL="114300" distR="114300" simplePos="0" relativeHeight="251734016" behindDoc="0" locked="0" layoutInCell="1" allowOverlap="1">
            <wp:simplePos x="0" y="0"/>
            <wp:positionH relativeFrom="margin">
              <wp:align>left</wp:align>
            </wp:positionH>
            <wp:positionV relativeFrom="paragraph">
              <wp:posOffset>282166</wp:posOffset>
            </wp:positionV>
            <wp:extent cx="2519680" cy="251968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pevinescropped.jpg"/>
                    <pic:cNvPicPr/>
                  </pic:nvPicPr>
                  <pic:blipFill>
                    <a:blip r:embed="rId20">
                      <a:extLst>
                        <a:ext uri="{28A0092B-C50C-407E-A947-70E740481C1C}">
                          <a14:useLocalDpi xmlns:a14="http://schemas.microsoft.com/office/drawing/2010/main" val="0"/>
                        </a:ext>
                      </a:extLst>
                    </a:blip>
                    <a:stretch>
                      <a:fillRect/>
                    </a:stretch>
                  </pic:blipFill>
                  <pic:spPr>
                    <a:xfrm flipH="1">
                      <a:off x="0" y="0"/>
                      <a:ext cx="2519680" cy="2519680"/>
                    </a:xfrm>
                    <a:prstGeom prst="rect">
                      <a:avLst/>
                    </a:prstGeom>
                  </pic:spPr>
                </pic:pic>
              </a:graphicData>
            </a:graphic>
            <wp14:sizeRelH relativeFrom="margin">
              <wp14:pctWidth>0</wp14:pctWidth>
            </wp14:sizeRelH>
            <wp14:sizeRelV relativeFrom="margin">
              <wp14:pctHeight>0</wp14:pctHeight>
            </wp14:sizeRelV>
          </wp:anchor>
        </w:drawing>
      </w:r>
      <w:r w:rsidR="00021C15">
        <w:rPr>
          <w:i/>
          <w:sz w:val="16"/>
        </w:rPr>
        <w:br w:type="page"/>
      </w:r>
    </w:p>
    <w:p w:rsidR="0070761B" w:rsidRPr="00247053" w:rsidRDefault="00247053" w:rsidP="00A23844">
      <w:pPr>
        <w:pStyle w:val="Heading2"/>
        <w:rPr>
          <w:caps w:val="0"/>
          <w:sz w:val="28"/>
        </w:rPr>
      </w:pPr>
      <w:r>
        <w:rPr>
          <w:caps w:val="0"/>
          <w:sz w:val="28"/>
        </w:rPr>
        <w:t>2.0</w:t>
      </w:r>
      <w:r w:rsidRPr="00247053">
        <w:rPr>
          <w:caps w:val="0"/>
          <w:sz w:val="28"/>
        </w:rPr>
        <w:tab/>
      </w:r>
      <w:r>
        <w:rPr>
          <w:caps w:val="0"/>
          <w:sz w:val="28"/>
        </w:rPr>
        <w:t>Agribusiness Data S</w:t>
      </w:r>
      <w:r w:rsidR="0070761B" w:rsidRPr="00247053">
        <w:rPr>
          <w:caps w:val="0"/>
          <w:sz w:val="28"/>
        </w:rPr>
        <w:t>ources</w:t>
      </w:r>
    </w:p>
    <w:p w:rsidR="00A23844" w:rsidRPr="00A23844" w:rsidRDefault="00A23844" w:rsidP="00A23844">
      <w:pPr>
        <w:pStyle w:val="BodyNormal"/>
        <w:rPr>
          <w:sz w:val="19"/>
          <w:szCs w:val="19"/>
        </w:rPr>
      </w:pPr>
      <w:r w:rsidRPr="00A23844">
        <w:rPr>
          <w:sz w:val="19"/>
          <w:szCs w:val="19"/>
        </w:rPr>
        <w:t xml:space="preserve">The data in this report is sourced from the </w:t>
      </w:r>
      <w:r w:rsidR="00D95DC1" w:rsidRPr="002A19FF">
        <w:t>A</w:t>
      </w:r>
      <w:r w:rsidR="00D95DC1">
        <w:t>ustralian Bureau of Statistics</w:t>
      </w:r>
      <w:r w:rsidRPr="00A23844">
        <w:rPr>
          <w:sz w:val="19"/>
          <w:szCs w:val="19"/>
        </w:rPr>
        <w:t>, REMPLAN and Neil Clark and Associates. This data provide</w:t>
      </w:r>
      <w:r w:rsidR="00B11A3F">
        <w:rPr>
          <w:sz w:val="19"/>
          <w:szCs w:val="19"/>
        </w:rPr>
        <w:t xml:space="preserve">s a </w:t>
      </w:r>
      <w:r w:rsidRPr="00A23844">
        <w:rPr>
          <w:sz w:val="19"/>
          <w:szCs w:val="19"/>
        </w:rPr>
        <w:t>pict</w:t>
      </w:r>
      <w:r w:rsidR="00B11A3F">
        <w:rPr>
          <w:sz w:val="19"/>
          <w:szCs w:val="19"/>
        </w:rPr>
        <w:t>ure of agribusiness in the G21 r</w:t>
      </w:r>
      <w:r w:rsidRPr="00A23844">
        <w:rPr>
          <w:sz w:val="19"/>
          <w:szCs w:val="19"/>
        </w:rPr>
        <w:t xml:space="preserve">egion and how the industry has changed over time. </w:t>
      </w:r>
      <w:r w:rsidRPr="00A23844">
        <w:rPr>
          <w:sz w:val="19"/>
          <w:szCs w:val="19"/>
        </w:rPr>
        <w:fldChar w:fldCharType="begin"/>
      </w:r>
      <w:r w:rsidRPr="00A23844">
        <w:rPr>
          <w:sz w:val="19"/>
          <w:szCs w:val="19"/>
        </w:rPr>
        <w:instrText xml:space="preserve"> REF _Ref357013496 \h </w:instrText>
      </w:r>
      <w:r>
        <w:rPr>
          <w:sz w:val="19"/>
          <w:szCs w:val="19"/>
        </w:rPr>
        <w:instrText xml:space="preserve"> \* MERGEFORMAT </w:instrText>
      </w:r>
      <w:r w:rsidRPr="00A23844">
        <w:rPr>
          <w:sz w:val="19"/>
          <w:szCs w:val="19"/>
        </w:rPr>
      </w:r>
      <w:r w:rsidRPr="00A23844">
        <w:rPr>
          <w:sz w:val="19"/>
          <w:szCs w:val="19"/>
        </w:rPr>
        <w:fldChar w:fldCharType="separate"/>
      </w:r>
      <w:r w:rsidR="005725C7" w:rsidRPr="005725C7">
        <w:rPr>
          <w:sz w:val="19"/>
          <w:szCs w:val="19"/>
        </w:rPr>
        <w:t xml:space="preserve">Table </w:t>
      </w:r>
      <w:r w:rsidR="005725C7" w:rsidRPr="005725C7">
        <w:rPr>
          <w:noProof/>
          <w:sz w:val="19"/>
          <w:szCs w:val="19"/>
        </w:rPr>
        <w:t>2</w:t>
      </w:r>
      <w:r w:rsidR="005725C7" w:rsidRPr="005725C7">
        <w:rPr>
          <w:noProof/>
          <w:sz w:val="19"/>
          <w:szCs w:val="19"/>
        </w:rPr>
        <w:noBreakHyphen/>
        <w:t>1</w:t>
      </w:r>
      <w:r w:rsidRPr="00A23844">
        <w:rPr>
          <w:sz w:val="19"/>
          <w:szCs w:val="19"/>
        </w:rPr>
        <w:fldChar w:fldCharType="end"/>
      </w:r>
      <w:r w:rsidRPr="00A23844">
        <w:rPr>
          <w:sz w:val="19"/>
          <w:szCs w:val="19"/>
        </w:rPr>
        <w:t xml:space="preserve"> </w:t>
      </w:r>
      <w:r w:rsidR="00B11A3F">
        <w:rPr>
          <w:sz w:val="19"/>
          <w:szCs w:val="19"/>
        </w:rPr>
        <w:t xml:space="preserve">details </w:t>
      </w:r>
      <w:r w:rsidRPr="00A23844">
        <w:rPr>
          <w:sz w:val="19"/>
          <w:szCs w:val="19"/>
        </w:rPr>
        <w:t xml:space="preserve">the </w:t>
      </w:r>
      <w:r w:rsidR="00B11A3F">
        <w:rPr>
          <w:sz w:val="19"/>
          <w:szCs w:val="19"/>
        </w:rPr>
        <w:t>data sources</w:t>
      </w:r>
      <w:r w:rsidRPr="00A23844">
        <w:rPr>
          <w:sz w:val="19"/>
          <w:szCs w:val="19"/>
        </w:rPr>
        <w:t xml:space="preserve"> used in this report.</w:t>
      </w:r>
    </w:p>
    <w:p w:rsidR="00A03F3B" w:rsidRDefault="00A23844" w:rsidP="008737EC">
      <w:pPr>
        <w:pStyle w:val="Heading2"/>
        <w:rPr>
          <w:caps w:val="0"/>
          <w:color w:val="003263"/>
          <w:sz w:val="22"/>
        </w:rPr>
      </w:pPr>
      <w:bookmarkStart w:id="1" w:name="_Ref357013496"/>
      <w:bookmarkStart w:id="2" w:name="_Toc483231325"/>
      <w:r w:rsidRPr="00A23844">
        <w:rPr>
          <w:caps w:val="0"/>
          <w:sz w:val="22"/>
        </w:rPr>
        <w:t xml:space="preserve">Table </w:t>
      </w:r>
      <w:r>
        <w:rPr>
          <w:caps w:val="0"/>
          <w:sz w:val="22"/>
        </w:rPr>
        <w:t>2</w:t>
      </w:r>
      <w:r w:rsidRPr="00A23844">
        <w:rPr>
          <w:caps w:val="0"/>
          <w:sz w:val="22"/>
        </w:rPr>
        <w:noBreakHyphen/>
      </w:r>
      <w:r w:rsidRPr="00A23844">
        <w:rPr>
          <w:caps w:val="0"/>
          <w:sz w:val="22"/>
        </w:rPr>
        <w:fldChar w:fldCharType="begin"/>
      </w:r>
      <w:r w:rsidRPr="00A23844">
        <w:rPr>
          <w:caps w:val="0"/>
          <w:sz w:val="22"/>
        </w:rPr>
        <w:instrText xml:space="preserve"> SEQ Table \* ARABIC \s 1 </w:instrText>
      </w:r>
      <w:r w:rsidRPr="00A23844">
        <w:rPr>
          <w:caps w:val="0"/>
          <w:sz w:val="22"/>
        </w:rPr>
        <w:fldChar w:fldCharType="separate"/>
      </w:r>
      <w:r w:rsidR="005725C7">
        <w:rPr>
          <w:caps w:val="0"/>
          <w:noProof/>
          <w:sz w:val="22"/>
        </w:rPr>
        <w:t>1</w:t>
      </w:r>
      <w:r w:rsidRPr="00A23844">
        <w:rPr>
          <w:caps w:val="0"/>
          <w:sz w:val="22"/>
        </w:rPr>
        <w:fldChar w:fldCharType="end"/>
      </w:r>
      <w:bookmarkEnd w:id="1"/>
      <w:r w:rsidRPr="00A23844">
        <w:rPr>
          <w:caps w:val="0"/>
          <w:sz w:val="22"/>
        </w:rPr>
        <w:t xml:space="preserve">: </w:t>
      </w:r>
      <w:r w:rsidRPr="00074433">
        <w:rPr>
          <w:caps w:val="0"/>
          <w:color w:val="003263"/>
          <w:sz w:val="22"/>
        </w:rPr>
        <w:t xml:space="preserve">Data </w:t>
      </w:r>
      <w:bookmarkEnd w:id="2"/>
      <w:r w:rsidR="008737EC">
        <w:rPr>
          <w:caps w:val="0"/>
          <w:color w:val="003263"/>
          <w:sz w:val="22"/>
        </w:rPr>
        <w:t>sources</w:t>
      </w:r>
    </w:p>
    <w:p w:rsidR="005331E4" w:rsidRPr="005331E4" w:rsidRDefault="005331E4" w:rsidP="005331E4">
      <w:pPr>
        <w:pStyle w:val="BodyText"/>
      </w:pPr>
    </w:p>
    <w:tbl>
      <w:tblPr>
        <w:tblStyle w:val="TableGrid"/>
        <w:tblW w:w="10206" w:type="dxa"/>
        <w:tblLayout w:type="fixed"/>
        <w:tblLook w:val="0620" w:firstRow="1" w:lastRow="0" w:firstColumn="0" w:lastColumn="0" w:noHBand="1" w:noVBand="1"/>
      </w:tblPr>
      <w:tblGrid>
        <w:gridCol w:w="5103"/>
        <w:gridCol w:w="5103"/>
      </w:tblGrid>
      <w:tr w:rsidR="00B11A3F" w:rsidRPr="00CD7EB5" w:rsidTr="00E84C00">
        <w:trPr>
          <w:cnfStyle w:val="100000000000" w:firstRow="1" w:lastRow="0" w:firstColumn="0" w:lastColumn="0" w:oddVBand="0" w:evenVBand="0" w:oddHBand="0" w:evenHBand="0" w:firstRowFirstColumn="0" w:firstRowLastColumn="0" w:lastRowFirstColumn="0" w:lastRowLastColumn="0"/>
          <w:trHeight w:val="320"/>
        </w:trPr>
        <w:tc>
          <w:tcPr>
            <w:tcW w:w="5103" w:type="dxa"/>
            <w:hideMark/>
          </w:tcPr>
          <w:p w:rsidR="00B11A3F" w:rsidRPr="00CD7EB5" w:rsidRDefault="00B11A3F" w:rsidP="00E84C00">
            <w:pPr>
              <w:pStyle w:val="TableHeading"/>
              <w:jc w:val="center"/>
            </w:pPr>
            <w:r w:rsidRPr="00CD7EB5">
              <w:t>Source</w:t>
            </w:r>
          </w:p>
        </w:tc>
        <w:tc>
          <w:tcPr>
            <w:tcW w:w="5103" w:type="dxa"/>
            <w:hideMark/>
          </w:tcPr>
          <w:p w:rsidR="00B11A3F" w:rsidRPr="00CD7EB5" w:rsidRDefault="00B11A3F" w:rsidP="00E84C00">
            <w:pPr>
              <w:pStyle w:val="TableHeading"/>
              <w:jc w:val="center"/>
            </w:pPr>
            <w:r w:rsidRPr="00CD7EB5">
              <w:t>Data</w:t>
            </w:r>
          </w:p>
        </w:tc>
      </w:tr>
      <w:tr w:rsidR="00B11A3F" w:rsidRPr="002A19FF" w:rsidTr="00E84C00">
        <w:trPr>
          <w:trHeight w:val="320"/>
        </w:trPr>
        <w:tc>
          <w:tcPr>
            <w:tcW w:w="5103" w:type="dxa"/>
            <w:hideMark/>
          </w:tcPr>
          <w:p w:rsidR="00B11A3F" w:rsidRDefault="00B11A3F" w:rsidP="005331E4">
            <w:pPr>
              <w:pStyle w:val="TableBullet"/>
              <w:numPr>
                <w:ilvl w:val="0"/>
                <w:numId w:val="0"/>
              </w:numPr>
              <w:tabs>
                <w:tab w:val="right" w:pos="5670"/>
              </w:tabs>
              <w:spacing w:before="240"/>
              <w:ind w:left="108"/>
            </w:pPr>
            <w:r w:rsidRPr="002A19FF">
              <w:t>A</w:t>
            </w:r>
            <w:r>
              <w:t xml:space="preserve">ustralian Bureau of Statistics (ABS) </w:t>
            </w:r>
          </w:p>
          <w:p w:rsidR="00B11A3F" w:rsidRPr="00D7453F" w:rsidRDefault="00B11A3F" w:rsidP="00E84C00">
            <w:pPr>
              <w:pStyle w:val="TableBullet"/>
              <w:numPr>
                <w:ilvl w:val="0"/>
                <w:numId w:val="0"/>
              </w:numPr>
              <w:tabs>
                <w:tab w:val="right" w:pos="5670"/>
              </w:tabs>
              <w:spacing w:before="0"/>
              <w:ind w:left="108"/>
              <w:rPr>
                <w:rFonts w:cstheme="minorHAnsi"/>
                <w:i/>
                <w:szCs w:val="18"/>
                <w:lang w:val="en-GB"/>
              </w:rPr>
            </w:pPr>
            <w:r w:rsidRPr="00D7453F">
              <w:rPr>
                <w:i/>
              </w:rPr>
              <w:t>Census of Population and Housing</w:t>
            </w:r>
            <w:r>
              <w:rPr>
                <w:i/>
              </w:rPr>
              <w:t xml:space="preserve"> (2</w:t>
            </w:r>
            <w:r w:rsidRPr="00D7453F">
              <w:rPr>
                <w:i/>
              </w:rPr>
              <w:t>016</w:t>
            </w:r>
            <w:r>
              <w:rPr>
                <w:i/>
              </w:rPr>
              <w:t xml:space="preserve"> and 2011</w:t>
            </w:r>
            <w:r w:rsidRPr="00D7453F">
              <w:rPr>
                <w:i/>
              </w:rPr>
              <w:t>)</w:t>
            </w:r>
          </w:p>
        </w:tc>
        <w:tc>
          <w:tcPr>
            <w:tcW w:w="5103" w:type="dxa"/>
          </w:tcPr>
          <w:p w:rsidR="00B11A3F" w:rsidRPr="00CD7EB5" w:rsidRDefault="00B11A3F" w:rsidP="005331E4">
            <w:pPr>
              <w:pStyle w:val="TableBullet"/>
              <w:spacing w:before="240"/>
              <w:ind w:left="108" w:firstLine="0"/>
            </w:pPr>
            <w:r w:rsidRPr="00CD7EB5">
              <w:t>Employment by industry</w:t>
            </w:r>
            <w:r>
              <w:t xml:space="preserve"> (place of work) </w:t>
            </w:r>
          </w:p>
        </w:tc>
      </w:tr>
      <w:tr w:rsidR="00B11A3F" w:rsidRPr="002A19FF" w:rsidTr="00E84C00">
        <w:trPr>
          <w:trHeight w:val="320"/>
        </w:trPr>
        <w:tc>
          <w:tcPr>
            <w:tcW w:w="5103" w:type="dxa"/>
            <w:tcBorders>
              <w:bottom w:val="single" w:sz="4" w:space="0" w:color="003263" w:themeColor="text2"/>
            </w:tcBorders>
          </w:tcPr>
          <w:p w:rsidR="00B11A3F" w:rsidRPr="006527EF" w:rsidRDefault="00B11A3F" w:rsidP="005331E4">
            <w:pPr>
              <w:pStyle w:val="TableBullet"/>
              <w:numPr>
                <w:ilvl w:val="0"/>
                <w:numId w:val="0"/>
              </w:numPr>
              <w:tabs>
                <w:tab w:val="right" w:pos="5670"/>
              </w:tabs>
              <w:spacing w:before="240"/>
              <w:ind w:left="108"/>
              <w:rPr>
                <w:rFonts w:cstheme="minorHAnsi"/>
                <w:szCs w:val="18"/>
                <w:lang w:val="en-US"/>
              </w:rPr>
            </w:pPr>
            <w:r w:rsidRPr="002A19FF">
              <w:rPr>
                <w:rFonts w:eastAsia="Times New Roman" w:cs="Times New Roman"/>
                <w:bCs/>
                <w:szCs w:val="18"/>
              </w:rPr>
              <w:t>REMPLAN</w:t>
            </w:r>
            <w:r>
              <w:rPr>
                <w:rFonts w:eastAsia="Times New Roman" w:cs="Times New Roman"/>
                <w:bCs/>
                <w:szCs w:val="18"/>
              </w:rPr>
              <w:t xml:space="preserve"> Economy</w:t>
            </w:r>
          </w:p>
        </w:tc>
        <w:tc>
          <w:tcPr>
            <w:tcW w:w="5103" w:type="dxa"/>
            <w:tcBorders>
              <w:bottom w:val="single" w:sz="4" w:space="0" w:color="003263" w:themeColor="text2"/>
            </w:tcBorders>
          </w:tcPr>
          <w:p w:rsidR="00B11A3F" w:rsidRDefault="00B11A3F" w:rsidP="005331E4">
            <w:pPr>
              <w:pStyle w:val="TableBullet"/>
              <w:tabs>
                <w:tab w:val="right" w:pos="5670"/>
              </w:tabs>
              <w:spacing w:before="240"/>
            </w:pPr>
            <w:r>
              <w:t>Value-a</w:t>
            </w:r>
            <w:r w:rsidR="008737EC">
              <w:t>dded</w:t>
            </w:r>
          </w:p>
          <w:p w:rsidR="00B11A3F" w:rsidRDefault="00B11A3F" w:rsidP="005331E4">
            <w:pPr>
              <w:pStyle w:val="TableBullet"/>
              <w:tabs>
                <w:tab w:val="right" w:pos="5670"/>
              </w:tabs>
              <w:spacing w:before="120"/>
            </w:pPr>
            <w:r>
              <w:t>Regional exports</w:t>
            </w:r>
          </w:p>
          <w:p w:rsidR="00B11A3F" w:rsidRDefault="00B11A3F" w:rsidP="005331E4">
            <w:pPr>
              <w:pStyle w:val="TableBullet"/>
              <w:tabs>
                <w:tab w:val="right" w:pos="5670"/>
              </w:tabs>
              <w:spacing w:before="120"/>
            </w:pPr>
            <w:r>
              <w:t>Processing output</w:t>
            </w:r>
          </w:p>
          <w:p w:rsidR="008737EC" w:rsidRPr="00CD7EB5" w:rsidRDefault="008737EC" w:rsidP="005331E4">
            <w:pPr>
              <w:pStyle w:val="TableBullet"/>
              <w:tabs>
                <w:tab w:val="right" w:pos="5670"/>
              </w:tabs>
              <w:spacing w:before="120"/>
            </w:pPr>
            <w:r>
              <w:t>Estimate of value-added and employment inputs</w:t>
            </w:r>
          </w:p>
        </w:tc>
      </w:tr>
      <w:tr w:rsidR="00B11A3F" w:rsidRPr="00074433" w:rsidTr="00E84C00">
        <w:trPr>
          <w:trHeight w:val="320"/>
        </w:trPr>
        <w:tc>
          <w:tcPr>
            <w:tcW w:w="5103" w:type="dxa"/>
            <w:tcBorders>
              <w:bottom w:val="single" w:sz="4" w:space="0" w:color="auto"/>
            </w:tcBorders>
          </w:tcPr>
          <w:p w:rsidR="00B11A3F" w:rsidRPr="00074433" w:rsidRDefault="00B11A3F" w:rsidP="005331E4">
            <w:pPr>
              <w:pStyle w:val="TableBullet"/>
              <w:numPr>
                <w:ilvl w:val="0"/>
                <w:numId w:val="0"/>
              </w:numPr>
              <w:tabs>
                <w:tab w:val="right" w:pos="5670"/>
              </w:tabs>
              <w:spacing w:before="240"/>
              <w:ind w:left="108"/>
              <w:rPr>
                <w:rFonts w:eastAsia="Times New Roman" w:cs="Times New Roman"/>
                <w:bCs/>
                <w:color w:val="auto"/>
                <w:szCs w:val="18"/>
              </w:rPr>
            </w:pPr>
            <w:r>
              <w:rPr>
                <w:rFonts w:eastAsia="Times New Roman" w:cs="Times New Roman"/>
                <w:bCs/>
                <w:color w:val="auto"/>
                <w:szCs w:val="18"/>
              </w:rPr>
              <w:t xml:space="preserve">Neil Clark and Associates custom data request using </w:t>
            </w:r>
            <w:r w:rsidRPr="00074433">
              <w:rPr>
                <w:rFonts w:eastAsia="Times New Roman" w:cs="Times New Roman"/>
                <w:bCs/>
                <w:color w:val="auto"/>
                <w:szCs w:val="18"/>
              </w:rPr>
              <w:t>ABS Agri</w:t>
            </w:r>
            <w:r>
              <w:rPr>
                <w:rFonts w:eastAsia="Times New Roman" w:cs="Times New Roman"/>
                <w:bCs/>
                <w:color w:val="auto"/>
                <w:szCs w:val="18"/>
              </w:rPr>
              <w:t xml:space="preserve">cultural Census (2016 and 2011) </w:t>
            </w:r>
          </w:p>
          <w:p w:rsidR="00B11A3F" w:rsidRPr="00074433" w:rsidRDefault="00B11A3F" w:rsidP="00E84C00">
            <w:pPr>
              <w:pStyle w:val="TableBullet"/>
              <w:numPr>
                <w:ilvl w:val="2"/>
                <w:numId w:val="7"/>
              </w:numPr>
              <w:tabs>
                <w:tab w:val="right" w:pos="5670"/>
              </w:tabs>
              <w:spacing w:before="120"/>
              <w:ind w:left="369" w:hanging="284"/>
              <w:rPr>
                <w:color w:val="auto"/>
              </w:rPr>
            </w:pPr>
            <w:r w:rsidRPr="00074433">
              <w:rPr>
                <w:color w:val="auto"/>
              </w:rPr>
              <w:t>Agricultural Commodities</w:t>
            </w:r>
            <w:r>
              <w:rPr>
                <w:color w:val="auto"/>
              </w:rPr>
              <w:t xml:space="preserve">, Australia (catalogue </w:t>
            </w:r>
            <w:r w:rsidRPr="00074433">
              <w:rPr>
                <w:color w:val="auto"/>
              </w:rPr>
              <w:t>7121.0)</w:t>
            </w:r>
          </w:p>
          <w:p w:rsidR="00B11A3F" w:rsidRPr="00074433" w:rsidRDefault="00B11A3F" w:rsidP="00E84C00">
            <w:pPr>
              <w:pStyle w:val="TableBullet"/>
              <w:numPr>
                <w:ilvl w:val="2"/>
                <w:numId w:val="7"/>
              </w:numPr>
              <w:tabs>
                <w:tab w:val="right" w:pos="5670"/>
              </w:tabs>
              <w:spacing w:before="120"/>
              <w:ind w:left="369" w:hanging="284"/>
              <w:rPr>
                <w:rFonts w:eastAsia="Times New Roman" w:cs="Times New Roman"/>
                <w:bCs/>
                <w:color w:val="auto"/>
                <w:szCs w:val="18"/>
              </w:rPr>
            </w:pPr>
            <w:r w:rsidRPr="00074433">
              <w:rPr>
                <w:color w:val="auto"/>
              </w:rPr>
              <w:t>Value of Agricultural</w:t>
            </w:r>
            <w:r>
              <w:rPr>
                <w:color w:val="auto"/>
              </w:rPr>
              <w:t xml:space="preserve"> Commodities Produced, Australia (catalogue 7503.0)</w:t>
            </w:r>
          </w:p>
          <w:p w:rsidR="00B11A3F" w:rsidRPr="00D7453F" w:rsidRDefault="00B11A3F" w:rsidP="00E84C00">
            <w:pPr>
              <w:pStyle w:val="TableBullet"/>
              <w:numPr>
                <w:ilvl w:val="0"/>
                <w:numId w:val="0"/>
              </w:numPr>
              <w:tabs>
                <w:tab w:val="right" w:pos="5670"/>
              </w:tabs>
              <w:spacing w:before="120"/>
              <w:ind w:left="369"/>
              <w:rPr>
                <w:rFonts w:eastAsia="Times New Roman" w:cs="Times New Roman"/>
                <w:bCs/>
                <w:color w:val="auto"/>
                <w:szCs w:val="18"/>
              </w:rPr>
            </w:pPr>
            <w:r w:rsidRPr="00D7453F">
              <w:rPr>
                <w:i/>
                <w:color w:val="auto"/>
                <w:szCs w:val="18"/>
              </w:rPr>
              <w:t>Note</w:t>
            </w:r>
            <w:r>
              <w:rPr>
                <w:i/>
                <w:color w:val="auto"/>
                <w:szCs w:val="18"/>
              </w:rPr>
              <w:t>:</w:t>
            </w:r>
            <w:r w:rsidRPr="00D7453F">
              <w:rPr>
                <w:i/>
                <w:color w:val="auto"/>
                <w:szCs w:val="18"/>
              </w:rPr>
              <w:t xml:space="preserve"> Data from these catalogues is focused on the strict definition of agriculture rather than the bro</w:t>
            </w:r>
            <w:r>
              <w:rPr>
                <w:i/>
                <w:color w:val="auto"/>
                <w:szCs w:val="18"/>
              </w:rPr>
              <w:t>ader definition of agribusiness.</w:t>
            </w:r>
          </w:p>
        </w:tc>
        <w:tc>
          <w:tcPr>
            <w:tcW w:w="5103" w:type="dxa"/>
            <w:tcBorders>
              <w:bottom w:val="single" w:sz="4" w:space="0" w:color="auto"/>
            </w:tcBorders>
          </w:tcPr>
          <w:p w:rsidR="00B11A3F" w:rsidRDefault="00B11A3F" w:rsidP="00E84C00">
            <w:pPr>
              <w:pStyle w:val="TableBullet"/>
              <w:numPr>
                <w:ilvl w:val="0"/>
                <w:numId w:val="0"/>
              </w:numPr>
              <w:tabs>
                <w:tab w:val="right" w:pos="5670"/>
              </w:tabs>
              <w:spacing w:before="120"/>
              <w:ind w:left="357"/>
              <w:rPr>
                <w:color w:val="auto"/>
              </w:rPr>
            </w:pPr>
          </w:p>
          <w:p w:rsidR="00B11A3F" w:rsidRPr="00074433" w:rsidRDefault="00B11A3F" w:rsidP="00E84C00">
            <w:pPr>
              <w:pStyle w:val="TableBullet"/>
              <w:tabs>
                <w:tab w:val="right" w:pos="5670"/>
              </w:tabs>
              <w:spacing w:before="120"/>
              <w:rPr>
                <w:color w:val="auto"/>
              </w:rPr>
            </w:pPr>
            <w:r w:rsidRPr="00074433">
              <w:rPr>
                <w:color w:val="auto"/>
              </w:rPr>
              <w:t>Value of primary production</w:t>
            </w:r>
          </w:p>
          <w:p w:rsidR="00B11A3F" w:rsidRPr="00074433" w:rsidRDefault="00B11A3F" w:rsidP="00E84C00">
            <w:pPr>
              <w:pStyle w:val="TableBullet"/>
              <w:tabs>
                <w:tab w:val="right" w:pos="5670"/>
              </w:tabs>
              <w:spacing w:before="120"/>
              <w:rPr>
                <w:color w:val="auto"/>
              </w:rPr>
            </w:pPr>
            <w:r>
              <w:rPr>
                <w:color w:val="auto"/>
              </w:rPr>
              <w:t>Land u</w:t>
            </w:r>
            <w:r w:rsidRPr="00074433">
              <w:rPr>
                <w:color w:val="auto"/>
              </w:rPr>
              <w:t>se</w:t>
            </w:r>
          </w:p>
          <w:p w:rsidR="00B11A3F" w:rsidRPr="00074433" w:rsidRDefault="00B11A3F" w:rsidP="00E84C00">
            <w:pPr>
              <w:pStyle w:val="TableBullet"/>
              <w:tabs>
                <w:tab w:val="right" w:pos="5670"/>
              </w:tabs>
              <w:spacing w:before="120"/>
              <w:rPr>
                <w:color w:val="auto"/>
              </w:rPr>
            </w:pPr>
            <w:r w:rsidRPr="00074433">
              <w:rPr>
                <w:color w:val="auto"/>
              </w:rPr>
              <w:t>Value of production and number of properties by business turnover</w:t>
            </w:r>
          </w:p>
        </w:tc>
      </w:tr>
    </w:tbl>
    <w:p w:rsidR="00B11A3F" w:rsidRDefault="00B11A3F" w:rsidP="00B11A3F">
      <w:pPr>
        <w:pStyle w:val="BodyText"/>
      </w:pPr>
    </w:p>
    <w:p w:rsidR="00B11A3F" w:rsidRPr="00074433" w:rsidRDefault="00B11A3F" w:rsidP="00B11A3F">
      <w:pPr>
        <w:pStyle w:val="BodyText"/>
        <w:rPr>
          <w:color w:val="003263"/>
        </w:rPr>
      </w:pPr>
      <w:r w:rsidRPr="002A19FF">
        <w:t>A</w:t>
      </w:r>
      <w:r>
        <w:t xml:space="preserve">ustralian Bureau of Statistics statistical area maps: </w:t>
      </w:r>
      <w:hyperlink r:id="rId21" w:history="1">
        <w:r w:rsidRPr="00074433">
          <w:rPr>
            <w:rStyle w:val="Hyperlink"/>
            <w:color w:val="003263"/>
          </w:rPr>
          <w:t>http://stat.abs.gov.au/itt/r.jsp?ABSMaps</w:t>
        </w:r>
      </w:hyperlink>
      <w:r w:rsidRPr="00074433">
        <w:rPr>
          <w:color w:val="003263"/>
        </w:rPr>
        <w:t xml:space="preserve"> </w:t>
      </w:r>
    </w:p>
    <w:p w:rsidR="00B11A3F" w:rsidRDefault="00B11A3F" w:rsidP="00B11A3F">
      <w:pPr>
        <w:pStyle w:val="BodyText"/>
      </w:pPr>
      <w:r>
        <w:t>All figures and tables created by Economic Development, City of Greater Geelong.</w:t>
      </w:r>
    </w:p>
    <w:p w:rsidR="00A23844" w:rsidRDefault="00493FA7" w:rsidP="00A23844">
      <w:pPr>
        <w:pStyle w:val="BodyText"/>
      </w:pPr>
      <w:r>
        <w:rPr>
          <w:i/>
          <w:noProof/>
          <w:sz w:val="16"/>
        </w:rPr>
        <w:drawing>
          <wp:anchor distT="0" distB="0" distL="114300" distR="114300" simplePos="0" relativeHeight="251795456" behindDoc="0" locked="0" layoutInCell="1" allowOverlap="1">
            <wp:simplePos x="0" y="0"/>
            <wp:positionH relativeFrom="margin">
              <wp:align>right</wp:align>
            </wp:positionH>
            <wp:positionV relativeFrom="paragraph">
              <wp:posOffset>1227324</wp:posOffset>
            </wp:positionV>
            <wp:extent cx="2519680" cy="251968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livesprocessingcropped.jpg"/>
                    <pic:cNvPicPr/>
                  </pic:nvPicPr>
                  <pic:blipFill>
                    <a:blip r:embed="rId22">
                      <a:extLst>
                        <a:ext uri="{28A0092B-C50C-407E-A947-70E740481C1C}">
                          <a14:useLocalDpi xmlns:a14="http://schemas.microsoft.com/office/drawing/2010/main" val="0"/>
                        </a:ext>
                      </a:extLst>
                    </a:blip>
                    <a:stretch>
                      <a:fillRect/>
                    </a:stretch>
                  </pic:blipFill>
                  <pic:spPr>
                    <a:xfrm flipH="1">
                      <a:off x="0" y="0"/>
                      <a:ext cx="2519680" cy="2519680"/>
                    </a:xfrm>
                    <a:prstGeom prst="rect">
                      <a:avLst/>
                    </a:prstGeom>
                  </pic:spPr>
                </pic:pic>
              </a:graphicData>
            </a:graphic>
            <wp14:sizeRelH relativeFrom="margin">
              <wp14:pctWidth>0</wp14:pctWidth>
            </wp14:sizeRelH>
            <wp14:sizeRelV relativeFrom="margin">
              <wp14:pctHeight>0</wp14:pctHeight>
            </wp14:sizeRelV>
          </wp:anchor>
        </w:drawing>
      </w:r>
    </w:p>
    <w:p w:rsidR="00FC3863" w:rsidRDefault="0070761B" w:rsidP="00A23844">
      <w:pPr>
        <w:pStyle w:val="Heading1"/>
        <w:framePr w:w="0" w:hSpace="0" w:wrap="auto" w:vAnchor="margin" w:hAnchor="text" w:xAlign="left" w:yAlign="inline"/>
      </w:pPr>
      <w:r>
        <w:t>Agribusiness in the G21 Region</w:t>
      </w:r>
    </w:p>
    <w:p w:rsidR="00E0135F" w:rsidRPr="00E0135F" w:rsidRDefault="00E0135F" w:rsidP="00A23844">
      <w:pPr>
        <w:pStyle w:val="BodyText"/>
      </w:pPr>
    </w:p>
    <w:p w:rsidR="00E3444E" w:rsidRPr="00E3444E" w:rsidRDefault="00247053" w:rsidP="00A23844">
      <w:pPr>
        <w:pStyle w:val="Heading2"/>
        <w:rPr>
          <w:caps w:val="0"/>
          <w:sz w:val="28"/>
        </w:rPr>
      </w:pPr>
      <w:r>
        <w:rPr>
          <w:caps w:val="0"/>
          <w:sz w:val="28"/>
        </w:rPr>
        <w:t>3.0</w:t>
      </w:r>
      <w:r w:rsidR="00D71CAE" w:rsidRPr="00D71CAE">
        <w:rPr>
          <w:caps w:val="0"/>
          <w:sz w:val="28"/>
        </w:rPr>
        <w:tab/>
      </w:r>
      <w:r w:rsidR="00D71CAE">
        <w:rPr>
          <w:caps w:val="0"/>
          <w:sz w:val="28"/>
        </w:rPr>
        <w:t xml:space="preserve">Agribusiness in the </w:t>
      </w:r>
      <w:r w:rsidR="00EC05DD">
        <w:rPr>
          <w:caps w:val="0"/>
          <w:sz w:val="28"/>
        </w:rPr>
        <w:t>G21 E</w:t>
      </w:r>
      <w:r w:rsidR="00D71CAE">
        <w:rPr>
          <w:caps w:val="0"/>
          <w:sz w:val="28"/>
        </w:rPr>
        <w:t>conomy</w:t>
      </w:r>
    </w:p>
    <w:p w:rsidR="00E91A7A" w:rsidRDefault="00247053" w:rsidP="00A23844">
      <w:pPr>
        <w:pStyle w:val="Heading2"/>
        <w:rPr>
          <w:caps w:val="0"/>
        </w:rPr>
      </w:pPr>
      <w:r>
        <w:rPr>
          <w:caps w:val="0"/>
        </w:rPr>
        <w:t>3</w:t>
      </w:r>
      <w:r w:rsidR="00487848">
        <w:rPr>
          <w:caps w:val="0"/>
        </w:rPr>
        <w:t>.1</w:t>
      </w:r>
      <w:r w:rsidR="00487848">
        <w:rPr>
          <w:caps w:val="0"/>
        </w:rPr>
        <w:tab/>
      </w:r>
      <w:r w:rsidR="00A56F4F">
        <w:rPr>
          <w:caps w:val="0"/>
        </w:rPr>
        <w:t>Value-</w:t>
      </w:r>
      <w:r w:rsidR="00746CCD">
        <w:rPr>
          <w:caps w:val="0"/>
        </w:rPr>
        <w:t>a</w:t>
      </w:r>
      <w:r w:rsidR="00E91A7A" w:rsidRPr="00D71CAE">
        <w:rPr>
          <w:caps w:val="0"/>
        </w:rPr>
        <w:t>dded</w:t>
      </w:r>
      <w:r w:rsidR="00F6162E">
        <w:rPr>
          <w:caps w:val="0"/>
        </w:rPr>
        <w:t xml:space="preserve"> estimate</w:t>
      </w:r>
    </w:p>
    <w:p w:rsidR="00395C12" w:rsidRPr="00A23844" w:rsidRDefault="00395C12" w:rsidP="00F3343E">
      <w:pPr>
        <w:pStyle w:val="BodyText"/>
        <w:jc w:val="both"/>
      </w:pPr>
      <w:r w:rsidRPr="00A23844">
        <w:t>Value-added is the economic value that is added by an industry sector</w:t>
      </w:r>
      <w:r w:rsidR="00A56F4F" w:rsidRPr="00A23844">
        <w:t xml:space="preserve"> and is the industry contribution to Gross Regional Product</w:t>
      </w:r>
      <w:r w:rsidRPr="00A23844">
        <w:t>.  It is calculated as the value of sales minus input purchases, and is equal to wages and profits.  Value-added is estimated using REMPLAN</w:t>
      </w:r>
      <w:r w:rsidR="009138FF">
        <w:t xml:space="preserve"> (latest available dataset as at December 2017)</w:t>
      </w:r>
      <w:r w:rsidRPr="00A23844">
        <w:t>.</w:t>
      </w:r>
    </w:p>
    <w:p w:rsidR="00395C12" w:rsidRPr="00A23844" w:rsidRDefault="00395C12" w:rsidP="00F3343E">
      <w:pPr>
        <w:pStyle w:val="BodyNormal"/>
        <w:rPr>
          <w:sz w:val="19"/>
          <w:szCs w:val="19"/>
        </w:rPr>
      </w:pPr>
      <w:r w:rsidRPr="00A23844">
        <w:rPr>
          <w:sz w:val="19"/>
          <w:szCs w:val="19"/>
        </w:rPr>
        <w:t>The value-added of each part of the supply chain is shown in</w:t>
      </w:r>
      <w:r w:rsidR="00247053" w:rsidRPr="00A23844">
        <w:rPr>
          <w:sz w:val="19"/>
          <w:szCs w:val="19"/>
        </w:rPr>
        <w:t xml:space="preserve"> Table 3</w:t>
      </w:r>
      <w:r w:rsidR="00A56F4F" w:rsidRPr="00A23844">
        <w:rPr>
          <w:sz w:val="19"/>
          <w:szCs w:val="19"/>
        </w:rPr>
        <w:t>-1</w:t>
      </w:r>
      <w:r w:rsidRPr="00A23844">
        <w:rPr>
          <w:sz w:val="19"/>
          <w:szCs w:val="19"/>
        </w:rPr>
        <w:t>.  The total v</w:t>
      </w:r>
      <w:r w:rsidR="00A56F4F" w:rsidRPr="00A23844">
        <w:rPr>
          <w:sz w:val="19"/>
          <w:szCs w:val="19"/>
        </w:rPr>
        <w:t>alue-added of the G21 economy is estimated at $15,654</w:t>
      </w:r>
      <w:r w:rsidRPr="00A23844">
        <w:rPr>
          <w:sz w:val="19"/>
          <w:szCs w:val="19"/>
        </w:rPr>
        <w:t>m.  Agribusiness, including</w:t>
      </w:r>
      <w:r w:rsidR="00446756" w:rsidRPr="00A23844">
        <w:rPr>
          <w:sz w:val="19"/>
          <w:szCs w:val="19"/>
        </w:rPr>
        <w:t xml:space="preserve"> supply chain inputs,</w:t>
      </w:r>
      <w:r w:rsidRPr="00A23844">
        <w:rPr>
          <w:sz w:val="19"/>
          <w:szCs w:val="19"/>
        </w:rPr>
        <w:t xml:space="preserve"> </w:t>
      </w:r>
      <w:r w:rsidR="006036A7" w:rsidRPr="00A23844">
        <w:rPr>
          <w:sz w:val="19"/>
          <w:szCs w:val="19"/>
        </w:rPr>
        <w:t xml:space="preserve">farming, </w:t>
      </w:r>
      <w:r w:rsidRPr="00A23844">
        <w:rPr>
          <w:sz w:val="19"/>
          <w:szCs w:val="19"/>
        </w:rPr>
        <w:t xml:space="preserve">processing and </w:t>
      </w:r>
      <w:r w:rsidR="00446756" w:rsidRPr="00A23844">
        <w:rPr>
          <w:sz w:val="19"/>
          <w:szCs w:val="19"/>
        </w:rPr>
        <w:t>wholesaling accounted for $1,456m, or 9.3</w:t>
      </w:r>
      <w:r w:rsidRPr="00A23844">
        <w:rPr>
          <w:sz w:val="19"/>
          <w:szCs w:val="19"/>
        </w:rPr>
        <w:t>% of the G21 economy</w:t>
      </w:r>
      <w:r w:rsidR="005B748B" w:rsidRPr="00A23844">
        <w:rPr>
          <w:sz w:val="19"/>
          <w:szCs w:val="19"/>
        </w:rPr>
        <w:t xml:space="preserve"> (up from 8.</w:t>
      </w:r>
      <w:r w:rsidR="00B43B5E">
        <w:rPr>
          <w:sz w:val="19"/>
          <w:szCs w:val="19"/>
        </w:rPr>
        <w:t>3</w:t>
      </w:r>
      <w:r w:rsidR="005B748B" w:rsidRPr="00A23844">
        <w:rPr>
          <w:sz w:val="19"/>
          <w:szCs w:val="19"/>
        </w:rPr>
        <w:t>% in 2011)</w:t>
      </w:r>
      <w:r w:rsidRPr="00A23844">
        <w:rPr>
          <w:sz w:val="19"/>
          <w:szCs w:val="19"/>
        </w:rPr>
        <w:t>.</w:t>
      </w:r>
      <w:r w:rsidR="001944DF" w:rsidRPr="00A23844">
        <w:rPr>
          <w:sz w:val="19"/>
          <w:szCs w:val="19"/>
        </w:rPr>
        <w:t xml:space="preserve">  This represents an increase of $</w:t>
      </w:r>
      <w:r w:rsidR="00B43B5E">
        <w:rPr>
          <w:sz w:val="19"/>
          <w:szCs w:val="19"/>
        </w:rPr>
        <w:t>290</w:t>
      </w:r>
      <w:r w:rsidR="001944DF" w:rsidRPr="00A23844">
        <w:rPr>
          <w:sz w:val="19"/>
          <w:szCs w:val="19"/>
        </w:rPr>
        <w:t xml:space="preserve">m or </w:t>
      </w:r>
      <w:r w:rsidR="00B43B5E">
        <w:rPr>
          <w:sz w:val="19"/>
          <w:szCs w:val="19"/>
        </w:rPr>
        <w:t>24.</w:t>
      </w:r>
      <w:r w:rsidR="00D33943">
        <w:rPr>
          <w:sz w:val="19"/>
          <w:szCs w:val="19"/>
        </w:rPr>
        <w:t>8</w:t>
      </w:r>
      <w:r w:rsidR="001944DF" w:rsidRPr="00A23844">
        <w:rPr>
          <w:sz w:val="19"/>
          <w:szCs w:val="19"/>
        </w:rPr>
        <w:t>% compared to the 2011 estimate.</w:t>
      </w:r>
    </w:p>
    <w:p w:rsidR="00E3444E" w:rsidRDefault="00CA1357" w:rsidP="00F3343E">
      <w:pPr>
        <w:pStyle w:val="BodyNormal"/>
        <w:rPr>
          <w:sz w:val="19"/>
          <w:szCs w:val="19"/>
        </w:rPr>
      </w:pPr>
      <w:r w:rsidRPr="00A23844">
        <w:rPr>
          <w:sz w:val="19"/>
          <w:szCs w:val="19"/>
        </w:rPr>
        <w:t>Compared to 2011, the value-added generated by all segments of the agribusiness sector have increased</w:t>
      </w:r>
      <w:r w:rsidR="002C0A4F">
        <w:rPr>
          <w:sz w:val="19"/>
          <w:szCs w:val="19"/>
        </w:rPr>
        <w:t>: inputs by 2</w:t>
      </w:r>
      <w:r w:rsidR="00D33943">
        <w:rPr>
          <w:sz w:val="19"/>
          <w:szCs w:val="19"/>
        </w:rPr>
        <w:t>2</w:t>
      </w:r>
      <w:r w:rsidR="002C0A4F">
        <w:rPr>
          <w:sz w:val="19"/>
          <w:szCs w:val="19"/>
        </w:rPr>
        <w:t xml:space="preserve">%; farming by </w:t>
      </w:r>
      <w:r w:rsidR="00D33943">
        <w:rPr>
          <w:sz w:val="19"/>
          <w:szCs w:val="19"/>
        </w:rPr>
        <w:t>31</w:t>
      </w:r>
      <w:r w:rsidR="002C0A4F">
        <w:rPr>
          <w:sz w:val="19"/>
          <w:szCs w:val="19"/>
        </w:rPr>
        <w:t>%;</w:t>
      </w:r>
      <w:r w:rsidRPr="00A23844">
        <w:rPr>
          <w:sz w:val="19"/>
          <w:szCs w:val="19"/>
        </w:rPr>
        <w:t xml:space="preserve"> processing by 2</w:t>
      </w:r>
      <w:r w:rsidR="00D33943">
        <w:rPr>
          <w:sz w:val="19"/>
          <w:szCs w:val="19"/>
        </w:rPr>
        <w:t>0</w:t>
      </w:r>
      <w:r w:rsidRPr="00A23844">
        <w:rPr>
          <w:sz w:val="19"/>
          <w:szCs w:val="19"/>
        </w:rPr>
        <w:t>%</w:t>
      </w:r>
      <w:r w:rsidR="002C0A4F">
        <w:rPr>
          <w:sz w:val="19"/>
          <w:szCs w:val="19"/>
        </w:rPr>
        <w:t>;</w:t>
      </w:r>
      <w:r w:rsidRPr="00A23844">
        <w:rPr>
          <w:sz w:val="19"/>
          <w:szCs w:val="19"/>
        </w:rPr>
        <w:t xml:space="preserve"> and wholesaling by </w:t>
      </w:r>
      <w:r w:rsidR="00D33943">
        <w:rPr>
          <w:sz w:val="19"/>
          <w:szCs w:val="19"/>
        </w:rPr>
        <w:t>38</w:t>
      </w:r>
      <w:r w:rsidRPr="00A23844">
        <w:rPr>
          <w:sz w:val="19"/>
          <w:szCs w:val="19"/>
        </w:rPr>
        <w:t>%.</w:t>
      </w:r>
    </w:p>
    <w:p w:rsidR="00E55451" w:rsidRDefault="00247053" w:rsidP="00A23844">
      <w:pPr>
        <w:pStyle w:val="Heading2"/>
        <w:rPr>
          <w:caps w:val="0"/>
          <w:sz w:val="22"/>
          <w:vertAlign w:val="superscript"/>
        </w:rPr>
      </w:pPr>
      <w:r>
        <w:rPr>
          <w:caps w:val="0"/>
          <w:sz w:val="22"/>
        </w:rPr>
        <w:t>Table 3-1</w:t>
      </w:r>
      <w:r w:rsidR="003A30D3">
        <w:rPr>
          <w:caps w:val="0"/>
          <w:sz w:val="22"/>
        </w:rPr>
        <w:t xml:space="preserve">: </w:t>
      </w:r>
      <w:r w:rsidR="00A56F4F">
        <w:rPr>
          <w:caps w:val="0"/>
          <w:sz w:val="22"/>
        </w:rPr>
        <w:t>Value-added by industry</w:t>
      </w:r>
      <w:r w:rsidR="00E55451" w:rsidRPr="003A30D3">
        <w:rPr>
          <w:caps w:val="0"/>
          <w:sz w:val="22"/>
        </w:rPr>
        <w:t xml:space="preserve"> in G21 agribusiness</w:t>
      </w:r>
      <w:r w:rsidR="00A56F4F">
        <w:rPr>
          <w:caps w:val="0"/>
          <w:sz w:val="22"/>
        </w:rPr>
        <w:t xml:space="preserve"> sector</w:t>
      </w:r>
    </w:p>
    <w:tbl>
      <w:tblPr>
        <w:tblW w:w="10202" w:type="dxa"/>
        <w:tblLayout w:type="fixed"/>
        <w:tblCellMar>
          <w:left w:w="57" w:type="dxa"/>
          <w:right w:w="57" w:type="dxa"/>
        </w:tblCellMar>
        <w:tblLook w:val="04A0" w:firstRow="1" w:lastRow="0" w:firstColumn="1" w:lastColumn="0" w:noHBand="0" w:noVBand="1"/>
      </w:tblPr>
      <w:tblGrid>
        <w:gridCol w:w="1555"/>
        <w:gridCol w:w="1080"/>
        <w:gridCol w:w="1081"/>
        <w:gridCol w:w="1081"/>
        <w:gridCol w:w="1152"/>
        <w:gridCol w:w="1063"/>
        <w:gridCol w:w="1063"/>
        <w:gridCol w:w="1063"/>
        <w:gridCol w:w="1064"/>
      </w:tblGrid>
      <w:tr w:rsidR="00E06F06" w:rsidRPr="00E06F06" w:rsidTr="00A23844">
        <w:trPr>
          <w:trHeight w:val="300"/>
        </w:trPr>
        <w:tc>
          <w:tcPr>
            <w:tcW w:w="1555" w:type="dxa"/>
            <w:tcBorders>
              <w:top w:val="single" w:sz="4" w:space="0" w:color="auto"/>
              <w:left w:val="single" w:sz="4" w:space="0" w:color="auto"/>
              <w:bottom w:val="single" w:sz="4" w:space="0" w:color="auto"/>
              <w:right w:val="single" w:sz="4" w:space="0" w:color="FFFFFF" w:themeColor="background1"/>
            </w:tcBorders>
            <w:shd w:val="clear" w:color="auto" w:fill="003361"/>
            <w:vAlign w:val="center"/>
            <w:hideMark/>
          </w:tcPr>
          <w:p w:rsidR="00E06F06" w:rsidRPr="00E06F06" w:rsidRDefault="00E06F06" w:rsidP="00A23844">
            <w:pPr>
              <w:spacing w:line="240" w:lineRule="auto"/>
              <w:jc w:val="center"/>
              <w:rPr>
                <w:rFonts w:ascii="Arial" w:hAnsi="Arial" w:cs="Arial"/>
                <w:b/>
                <w:color w:val="FFFFFF"/>
                <w:spacing w:val="0"/>
                <w:sz w:val="16"/>
                <w:szCs w:val="18"/>
              </w:rPr>
            </w:pPr>
          </w:p>
        </w:tc>
        <w:tc>
          <w:tcPr>
            <w:tcW w:w="108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3361"/>
            <w:vAlign w:val="center"/>
            <w:hideMark/>
          </w:tcPr>
          <w:p w:rsidR="00E06F06" w:rsidRPr="00E06F06" w:rsidRDefault="00E06F06" w:rsidP="00A23844">
            <w:pPr>
              <w:spacing w:line="240" w:lineRule="auto"/>
              <w:jc w:val="center"/>
              <w:rPr>
                <w:rFonts w:ascii="Arial" w:hAnsi="Arial" w:cs="Arial"/>
                <w:b/>
                <w:color w:val="FFFFFF"/>
                <w:spacing w:val="0"/>
                <w:sz w:val="16"/>
                <w:szCs w:val="18"/>
              </w:rPr>
            </w:pPr>
            <w:r w:rsidRPr="00E06F06">
              <w:rPr>
                <w:rFonts w:ascii="Arial" w:hAnsi="Arial" w:cs="Arial"/>
                <w:b/>
                <w:color w:val="FFFFFF"/>
                <w:spacing w:val="0"/>
                <w:sz w:val="16"/>
                <w:szCs w:val="18"/>
              </w:rPr>
              <w:t>Inputs</w:t>
            </w:r>
          </w:p>
        </w:tc>
        <w:tc>
          <w:tcPr>
            <w:tcW w:w="108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3361"/>
            <w:vAlign w:val="center"/>
            <w:hideMark/>
          </w:tcPr>
          <w:p w:rsidR="00E06F06" w:rsidRPr="00E06F06" w:rsidRDefault="00E06F06" w:rsidP="00A23844">
            <w:pPr>
              <w:spacing w:line="240" w:lineRule="auto"/>
              <w:jc w:val="center"/>
              <w:rPr>
                <w:rFonts w:ascii="Arial" w:hAnsi="Arial" w:cs="Arial"/>
                <w:b/>
                <w:color w:val="FFFFFF"/>
                <w:spacing w:val="0"/>
                <w:sz w:val="16"/>
                <w:szCs w:val="18"/>
              </w:rPr>
            </w:pPr>
            <w:r w:rsidRPr="00E06F06">
              <w:rPr>
                <w:rFonts w:ascii="Arial" w:hAnsi="Arial" w:cs="Arial"/>
                <w:b/>
                <w:color w:val="FFFFFF"/>
                <w:spacing w:val="0"/>
                <w:sz w:val="16"/>
                <w:szCs w:val="18"/>
              </w:rPr>
              <w:t>Farming</w:t>
            </w:r>
          </w:p>
        </w:tc>
        <w:tc>
          <w:tcPr>
            <w:tcW w:w="108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3361"/>
            <w:vAlign w:val="center"/>
            <w:hideMark/>
          </w:tcPr>
          <w:p w:rsidR="00E06F06" w:rsidRPr="00E06F06" w:rsidRDefault="00E06F06" w:rsidP="00A23844">
            <w:pPr>
              <w:spacing w:line="240" w:lineRule="auto"/>
              <w:jc w:val="center"/>
              <w:rPr>
                <w:rFonts w:ascii="Arial" w:hAnsi="Arial" w:cs="Arial"/>
                <w:b/>
                <w:color w:val="FFFFFF"/>
                <w:spacing w:val="0"/>
                <w:sz w:val="16"/>
                <w:szCs w:val="18"/>
              </w:rPr>
            </w:pPr>
            <w:r w:rsidRPr="00E06F06">
              <w:rPr>
                <w:rFonts w:ascii="Arial" w:hAnsi="Arial" w:cs="Arial"/>
                <w:b/>
                <w:color w:val="FFFFFF"/>
                <w:spacing w:val="0"/>
                <w:sz w:val="16"/>
                <w:szCs w:val="18"/>
              </w:rPr>
              <w:t>Processing</w:t>
            </w:r>
          </w:p>
        </w:tc>
        <w:tc>
          <w:tcPr>
            <w:tcW w:w="115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3361"/>
            <w:vAlign w:val="center"/>
            <w:hideMark/>
          </w:tcPr>
          <w:p w:rsidR="00E06F06" w:rsidRPr="00E06F06" w:rsidRDefault="00E06F06" w:rsidP="00A23844">
            <w:pPr>
              <w:spacing w:line="240" w:lineRule="auto"/>
              <w:jc w:val="center"/>
              <w:rPr>
                <w:rFonts w:ascii="Arial" w:hAnsi="Arial" w:cs="Arial"/>
                <w:b/>
                <w:color w:val="FFFFFF"/>
                <w:spacing w:val="0"/>
                <w:sz w:val="16"/>
                <w:szCs w:val="18"/>
              </w:rPr>
            </w:pPr>
            <w:r w:rsidRPr="00E06F06">
              <w:rPr>
                <w:rFonts w:ascii="Arial" w:hAnsi="Arial" w:cs="Arial"/>
                <w:b/>
                <w:color w:val="FFFFFF"/>
                <w:spacing w:val="0"/>
                <w:sz w:val="16"/>
                <w:szCs w:val="18"/>
              </w:rPr>
              <w:t>Wholesaling</w:t>
            </w:r>
            <w:r w:rsidR="002C0A4F">
              <w:rPr>
                <w:rFonts w:ascii="Arial" w:hAnsi="Arial" w:cs="Arial"/>
                <w:b/>
                <w:color w:val="FFFFFF"/>
                <w:spacing w:val="0"/>
                <w:sz w:val="16"/>
                <w:szCs w:val="18"/>
              </w:rPr>
              <w:t>*</w:t>
            </w:r>
          </w:p>
        </w:tc>
        <w:tc>
          <w:tcPr>
            <w:tcW w:w="106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3361"/>
            <w:vAlign w:val="center"/>
            <w:hideMark/>
          </w:tcPr>
          <w:p w:rsidR="00E06F06" w:rsidRPr="00E06F06" w:rsidRDefault="00E06F06" w:rsidP="00A23844">
            <w:pPr>
              <w:spacing w:line="240" w:lineRule="auto"/>
              <w:jc w:val="center"/>
              <w:rPr>
                <w:rFonts w:ascii="Arial" w:hAnsi="Arial" w:cs="Arial"/>
                <w:b/>
                <w:color w:val="FFFFFF"/>
                <w:spacing w:val="0"/>
                <w:sz w:val="16"/>
                <w:szCs w:val="18"/>
              </w:rPr>
            </w:pPr>
            <w:r w:rsidRPr="00E06F06">
              <w:rPr>
                <w:rFonts w:ascii="Arial" w:hAnsi="Arial" w:cs="Arial"/>
                <w:b/>
                <w:color w:val="FFFFFF"/>
                <w:spacing w:val="0"/>
                <w:sz w:val="16"/>
                <w:szCs w:val="18"/>
              </w:rPr>
              <w:t>Total 2016</w:t>
            </w:r>
          </w:p>
        </w:tc>
        <w:tc>
          <w:tcPr>
            <w:tcW w:w="106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3361"/>
            <w:vAlign w:val="center"/>
            <w:hideMark/>
          </w:tcPr>
          <w:p w:rsidR="00E06F06" w:rsidRPr="00E06F06" w:rsidRDefault="00E06F06" w:rsidP="00A23844">
            <w:pPr>
              <w:spacing w:line="240" w:lineRule="auto"/>
              <w:jc w:val="center"/>
              <w:rPr>
                <w:rFonts w:ascii="Arial" w:hAnsi="Arial" w:cs="Arial"/>
                <w:b/>
                <w:color w:val="FFFFFF"/>
                <w:spacing w:val="0"/>
                <w:sz w:val="16"/>
                <w:szCs w:val="18"/>
              </w:rPr>
            </w:pPr>
            <w:r w:rsidRPr="00E06F06">
              <w:rPr>
                <w:rFonts w:ascii="Arial" w:hAnsi="Arial" w:cs="Arial"/>
                <w:b/>
                <w:color w:val="FFFFFF"/>
                <w:spacing w:val="0"/>
                <w:sz w:val="16"/>
                <w:szCs w:val="18"/>
              </w:rPr>
              <w:t>Total 2011</w:t>
            </w:r>
          </w:p>
        </w:tc>
        <w:tc>
          <w:tcPr>
            <w:tcW w:w="106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3361"/>
            <w:vAlign w:val="center"/>
            <w:hideMark/>
          </w:tcPr>
          <w:p w:rsidR="00E06F06" w:rsidRPr="00E06F06" w:rsidRDefault="000C37C9" w:rsidP="00A23844">
            <w:pPr>
              <w:spacing w:line="240" w:lineRule="auto"/>
              <w:jc w:val="center"/>
              <w:rPr>
                <w:rFonts w:ascii="Arial" w:hAnsi="Arial" w:cs="Arial"/>
                <w:b/>
                <w:color w:val="FFFFFF"/>
                <w:spacing w:val="0"/>
                <w:sz w:val="16"/>
                <w:szCs w:val="18"/>
              </w:rPr>
            </w:pPr>
            <w:r>
              <w:rPr>
                <w:rFonts w:ascii="Arial" w:hAnsi="Arial" w:cs="Arial"/>
                <w:b/>
                <w:color w:val="FFFFFF"/>
                <w:spacing w:val="0"/>
                <w:sz w:val="16"/>
                <w:szCs w:val="18"/>
              </w:rPr>
              <w:t>C</w:t>
            </w:r>
            <w:r w:rsidR="00853260">
              <w:rPr>
                <w:rFonts w:ascii="Arial" w:hAnsi="Arial" w:cs="Arial"/>
                <w:b/>
                <w:color w:val="FFFFFF"/>
                <w:spacing w:val="0"/>
                <w:sz w:val="16"/>
                <w:szCs w:val="18"/>
              </w:rPr>
              <w:t>hange (No.)</w:t>
            </w:r>
          </w:p>
        </w:tc>
        <w:tc>
          <w:tcPr>
            <w:tcW w:w="1064" w:type="dxa"/>
            <w:tcBorders>
              <w:top w:val="single" w:sz="4" w:space="0" w:color="auto"/>
              <w:left w:val="single" w:sz="4" w:space="0" w:color="FFFFFF" w:themeColor="background1"/>
              <w:bottom w:val="single" w:sz="4" w:space="0" w:color="auto"/>
              <w:right w:val="single" w:sz="4" w:space="0" w:color="auto"/>
            </w:tcBorders>
            <w:shd w:val="clear" w:color="auto" w:fill="003361"/>
            <w:vAlign w:val="center"/>
            <w:hideMark/>
          </w:tcPr>
          <w:p w:rsidR="00853260" w:rsidRDefault="000C37C9" w:rsidP="00A23844">
            <w:pPr>
              <w:spacing w:line="240" w:lineRule="auto"/>
              <w:jc w:val="center"/>
              <w:rPr>
                <w:rFonts w:ascii="Arial" w:hAnsi="Arial" w:cs="Arial"/>
                <w:b/>
                <w:color w:val="FFFFFF"/>
                <w:spacing w:val="0"/>
                <w:sz w:val="16"/>
                <w:szCs w:val="18"/>
              </w:rPr>
            </w:pPr>
            <w:r>
              <w:rPr>
                <w:rFonts w:ascii="Arial" w:hAnsi="Arial" w:cs="Arial"/>
                <w:b/>
                <w:color w:val="FFFFFF"/>
                <w:spacing w:val="0"/>
                <w:sz w:val="16"/>
                <w:szCs w:val="18"/>
              </w:rPr>
              <w:t>C</w:t>
            </w:r>
            <w:r w:rsidR="00E06F06" w:rsidRPr="00E06F06">
              <w:rPr>
                <w:rFonts w:ascii="Arial" w:hAnsi="Arial" w:cs="Arial"/>
                <w:b/>
                <w:color w:val="FFFFFF"/>
                <w:spacing w:val="0"/>
                <w:sz w:val="16"/>
                <w:szCs w:val="18"/>
              </w:rPr>
              <w:t xml:space="preserve">hange </w:t>
            </w:r>
          </w:p>
          <w:p w:rsidR="00E06F06" w:rsidRPr="00E06F06" w:rsidRDefault="00853260" w:rsidP="00853260">
            <w:pPr>
              <w:spacing w:line="240" w:lineRule="auto"/>
              <w:jc w:val="center"/>
              <w:rPr>
                <w:rFonts w:ascii="Arial" w:hAnsi="Arial" w:cs="Arial"/>
                <w:b/>
                <w:color w:val="FFFFFF"/>
                <w:spacing w:val="0"/>
                <w:sz w:val="16"/>
                <w:szCs w:val="18"/>
              </w:rPr>
            </w:pPr>
            <w:r>
              <w:rPr>
                <w:rFonts w:ascii="Arial" w:hAnsi="Arial" w:cs="Arial"/>
                <w:b/>
                <w:color w:val="FFFFFF"/>
                <w:spacing w:val="0"/>
                <w:sz w:val="16"/>
                <w:szCs w:val="18"/>
              </w:rPr>
              <w:t>(</w:t>
            </w:r>
            <w:r w:rsidR="00E06F06" w:rsidRPr="00E06F06">
              <w:rPr>
                <w:rFonts w:ascii="Arial" w:hAnsi="Arial" w:cs="Arial"/>
                <w:b/>
                <w:color w:val="FFFFFF"/>
                <w:spacing w:val="0"/>
                <w:sz w:val="16"/>
                <w:szCs w:val="18"/>
              </w:rPr>
              <w:t>%</w:t>
            </w:r>
            <w:r>
              <w:rPr>
                <w:rFonts w:ascii="Arial" w:hAnsi="Arial" w:cs="Arial"/>
                <w:b/>
                <w:color w:val="FFFFFF"/>
                <w:spacing w:val="0"/>
                <w:sz w:val="16"/>
                <w:szCs w:val="18"/>
              </w:rPr>
              <w:t>)</w:t>
            </w:r>
          </w:p>
        </w:tc>
      </w:tr>
      <w:tr w:rsidR="00E06F06" w:rsidRPr="00A23844" w:rsidTr="00A23844">
        <w:trPr>
          <w:trHeight w:val="315"/>
        </w:trPr>
        <w:tc>
          <w:tcPr>
            <w:tcW w:w="1555" w:type="dxa"/>
            <w:tcBorders>
              <w:top w:val="nil"/>
              <w:left w:val="single" w:sz="8" w:space="0" w:color="auto"/>
              <w:bottom w:val="single" w:sz="4" w:space="0" w:color="auto"/>
              <w:right w:val="single" w:sz="4" w:space="0" w:color="auto"/>
            </w:tcBorders>
            <w:shd w:val="clear" w:color="auto" w:fill="auto"/>
            <w:vAlign w:val="center"/>
            <w:hideMark/>
          </w:tcPr>
          <w:p w:rsidR="00E06F06" w:rsidRPr="00A23844" w:rsidRDefault="00E06F06" w:rsidP="00A23844">
            <w:pPr>
              <w:spacing w:line="240" w:lineRule="auto"/>
              <w:jc w:val="both"/>
              <w:rPr>
                <w:rFonts w:ascii="Arial" w:hAnsi="Arial" w:cs="Arial"/>
                <w:color w:val="000000"/>
                <w:spacing w:val="0"/>
                <w:sz w:val="18"/>
                <w:szCs w:val="20"/>
              </w:rPr>
            </w:pPr>
            <w:r w:rsidRPr="00A23844">
              <w:rPr>
                <w:rFonts w:ascii="Arial" w:hAnsi="Arial" w:cs="Arial"/>
                <w:color w:val="000000"/>
                <w:spacing w:val="0"/>
                <w:sz w:val="18"/>
                <w:szCs w:val="20"/>
              </w:rPr>
              <w:t xml:space="preserve"> Value-added</w:t>
            </w:r>
          </w:p>
        </w:tc>
        <w:tc>
          <w:tcPr>
            <w:tcW w:w="1080" w:type="dxa"/>
            <w:tcBorders>
              <w:top w:val="nil"/>
              <w:left w:val="nil"/>
              <w:bottom w:val="single" w:sz="4" w:space="0" w:color="auto"/>
              <w:right w:val="single" w:sz="4" w:space="0" w:color="auto"/>
            </w:tcBorders>
            <w:shd w:val="clear" w:color="auto" w:fill="auto"/>
            <w:vAlign w:val="center"/>
            <w:hideMark/>
          </w:tcPr>
          <w:p w:rsidR="00E06F06" w:rsidRPr="00A23844" w:rsidRDefault="0011563A" w:rsidP="00A23844">
            <w:pPr>
              <w:spacing w:line="240" w:lineRule="auto"/>
              <w:jc w:val="center"/>
              <w:rPr>
                <w:rFonts w:ascii="Arial" w:hAnsi="Arial" w:cs="Arial"/>
                <w:spacing w:val="0"/>
                <w:sz w:val="18"/>
                <w:szCs w:val="20"/>
              </w:rPr>
            </w:pPr>
            <w:r w:rsidRPr="00A23844">
              <w:rPr>
                <w:rFonts w:ascii="Arial" w:hAnsi="Arial" w:cs="Arial"/>
                <w:spacing w:val="0"/>
                <w:sz w:val="18"/>
                <w:szCs w:val="20"/>
              </w:rPr>
              <w:t>$</w:t>
            </w:r>
            <w:r w:rsidR="00E06F06" w:rsidRPr="00A23844">
              <w:rPr>
                <w:rFonts w:ascii="Arial" w:hAnsi="Arial" w:cs="Arial"/>
                <w:spacing w:val="0"/>
                <w:sz w:val="18"/>
                <w:szCs w:val="20"/>
              </w:rPr>
              <w:t>417</w:t>
            </w:r>
            <w:r w:rsidRPr="00A23844">
              <w:rPr>
                <w:rFonts w:ascii="Arial" w:hAnsi="Arial" w:cs="Arial"/>
                <w:spacing w:val="0"/>
                <w:sz w:val="18"/>
                <w:szCs w:val="20"/>
              </w:rPr>
              <w:t>m</w:t>
            </w:r>
          </w:p>
        </w:tc>
        <w:tc>
          <w:tcPr>
            <w:tcW w:w="1081" w:type="dxa"/>
            <w:tcBorders>
              <w:top w:val="nil"/>
              <w:left w:val="nil"/>
              <w:bottom w:val="single" w:sz="4" w:space="0" w:color="auto"/>
              <w:right w:val="single" w:sz="4" w:space="0" w:color="auto"/>
            </w:tcBorders>
            <w:shd w:val="clear" w:color="auto" w:fill="auto"/>
            <w:vAlign w:val="center"/>
            <w:hideMark/>
          </w:tcPr>
          <w:p w:rsidR="00E06F06" w:rsidRPr="00A23844" w:rsidRDefault="0011563A" w:rsidP="00A23844">
            <w:pPr>
              <w:spacing w:line="240" w:lineRule="auto"/>
              <w:jc w:val="center"/>
              <w:rPr>
                <w:rFonts w:ascii="Arial" w:hAnsi="Arial" w:cs="Arial"/>
                <w:spacing w:val="0"/>
                <w:sz w:val="18"/>
                <w:szCs w:val="20"/>
              </w:rPr>
            </w:pPr>
            <w:r w:rsidRPr="00A23844">
              <w:rPr>
                <w:rFonts w:ascii="Arial" w:hAnsi="Arial" w:cs="Arial"/>
                <w:spacing w:val="0"/>
                <w:sz w:val="18"/>
                <w:szCs w:val="20"/>
              </w:rPr>
              <w:t>$</w:t>
            </w:r>
            <w:r w:rsidR="00E06F06" w:rsidRPr="00A23844">
              <w:rPr>
                <w:rFonts w:ascii="Arial" w:hAnsi="Arial" w:cs="Arial"/>
                <w:spacing w:val="0"/>
                <w:sz w:val="18"/>
                <w:szCs w:val="20"/>
              </w:rPr>
              <w:t>505</w:t>
            </w:r>
            <w:r w:rsidRPr="00A23844">
              <w:rPr>
                <w:rFonts w:ascii="Arial" w:hAnsi="Arial" w:cs="Arial"/>
                <w:spacing w:val="0"/>
                <w:sz w:val="18"/>
                <w:szCs w:val="20"/>
              </w:rPr>
              <w:t>m</w:t>
            </w:r>
          </w:p>
        </w:tc>
        <w:tc>
          <w:tcPr>
            <w:tcW w:w="1081" w:type="dxa"/>
            <w:tcBorders>
              <w:top w:val="nil"/>
              <w:left w:val="nil"/>
              <w:bottom w:val="single" w:sz="4" w:space="0" w:color="auto"/>
              <w:right w:val="single" w:sz="4" w:space="0" w:color="auto"/>
            </w:tcBorders>
            <w:shd w:val="clear" w:color="auto" w:fill="auto"/>
            <w:vAlign w:val="center"/>
            <w:hideMark/>
          </w:tcPr>
          <w:p w:rsidR="00E06F06" w:rsidRPr="00A23844" w:rsidRDefault="0011563A" w:rsidP="00A23844">
            <w:pPr>
              <w:spacing w:line="240" w:lineRule="auto"/>
              <w:jc w:val="center"/>
              <w:rPr>
                <w:rFonts w:ascii="Arial" w:hAnsi="Arial" w:cs="Arial"/>
                <w:spacing w:val="0"/>
                <w:sz w:val="18"/>
                <w:szCs w:val="20"/>
              </w:rPr>
            </w:pPr>
            <w:r w:rsidRPr="00A23844">
              <w:rPr>
                <w:rFonts w:ascii="Arial" w:hAnsi="Arial" w:cs="Arial"/>
                <w:spacing w:val="0"/>
                <w:sz w:val="18"/>
                <w:szCs w:val="20"/>
              </w:rPr>
              <w:t>$</w:t>
            </w:r>
            <w:r w:rsidR="00E06F06" w:rsidRPr="00A23844">
              <w:rPr>
                <w:rFonts w:ascii="Arial" w:hAnsi="Arial" w:cs="Arial"/>
                <w:spacing w:val="0"/>
                <w:sz w:val="18"/>
                <w:szCs w:val="20"/>
              </w:rPr>
              <w:t>454</w:t>
            </w:r>
            <w:r w:rsidRPr="00A23844">
              <w:rPr>
                <w:rFonts w:ascii="Arial" w:hAnsi="Arial" w:cs="Arial"/>
                <w:spacing w:val="0"/>
                <w:sz w:val="18"/>
                <w:szCs w:val="20"/>
              </w:rPr>
              <w:t>m</w:t>
            </w:r>
          </w:p>
        </w:tc>
        <w:tc>
          <w:tcPr>
            <w:tcW w:w="1152" w:type="dxa"/>
            <w:tcBorders>
              <w:top w:val="nil"/>
              <w:left w:val="nil"/>
              <w:bottom w:val="single" w:sz="4" w:space="0" w:color="auto"/>
              <w:right w:val="single" w:sz="4" w:space="0" w:color="auto"/>
            </w:tcBorders>
            <w:shd w:val="clear" w:color="auto" w:fill="auto"/>
            <w:vAlign w:val="center"/>
            <w:hideMark/>
          </w:tcPr>
          <w:p w:rsidR="00E06F06" w:rsidRPr="00A23844" w:rsidRDefault="0011563A" w:rsidP="00A23844">
            <w:pPr>
              <w:spacing w:line="240" w:lineRule="auto"/>
              <w:jc w:val="center"/>
              <w:rPr>
                <w:rFonts w:ascii="Arial" w:hAnsi="Arial" w:cs="Arial"/>
                <w:spacing w:val="0"/>
                <w:sz w:val="18"/>
                <w:szCs w:val="20"/>
              </w:rPr>
            </w:pPr>
            <w:r w:rsidRPr="00A23844">
              <w:rPr>
                <w:rFonts w:ascii="Arial" w:hAnsi="Arial" w:cs="Arial"/>
                <w:spacing w:val="0"/>
                <w:sz w:val="18"/>
                <w:szCs w:val="20"/>
              </w:rPr>
              <w:t>$</w:t>
            </w:r>
            <w:r w:rsidR="00E06F06" w:rsidRPr="00A23844">
              <w:rPr>
                <w:rFonts w:ascii="Arial" w:hAnsi="Arial" w:cs="Arial"/>
                <w:spacing w:val="0"/>
                <w:sz w:val="18"/>
                <w:szCs w:val="20"/>
              </w:rPr>
              <w:t>8</w:t>
            </w:r>
            <w:r w:rsidR="009530E5" w:rsidRPr="00A23844">
              <w:rPr>
                <w:rFonts w:ascii="Arial" w:hAnsi="Arial" w:cs="Arial"/>
                <w:spacing w:val="0"/>
                <w:sz w:val="18"/>
                <w:szCs w:val="20"/>
              </w:rPr>
              <w:t>1</w:t>
            </w:r>
            <w:r w:rsidRPr="00A23844">
              <w:rPr>
                <w:rFonts w:ascii="Arial" w:hAnsi="Arial" w:cs="Arial"/>
                <w:spacing w:val="0"/>
                <w:sz w:val="18"/>
                <w:szCs w:val="20"/>
              </w:rPr>
              <w:t>m</w:t>
            </w:r>
          </w:p>
        </w:tc>
        <w:tc>
          <w:tcPr>
            <w:tcW w:w="1063" w:type="dxa"/>
            <w:tcBorders>
              <w:top w:val="nil"/>
              <w:left w:val="nil"/>
              <w:bottom w:val="single" w:sz="4" w:space="0" w:color="auto"/>
              <w:right w:val="single" w:sz="4" w:space="0" w:color="auto"/>
            </w:tcBorders>
            <w:shd w:val="clear" w:color="auto" w:fill="auto"/>
            <w:vAlign w:val="center"/>
            <w:hideMark/>
          </w:tcPr>
          <w:p w:rsidR="00E06F06" w:rsidRPr="00A23844" w:rsidRDefault="0011563A" w:rsidP="00A23844">
            <w:pPr>
              <w:spacing w:line="240" w:lineRule="auto"/>
              <w:jc w:val="center"/>
              <w:rPr>
                <w:rFonts w:ascii="Arial" w:hAnsi="Arial" w:cs="Arial"/>
                <w:b/>
                <w:bCs/>
                <w:spacing w:val="0"/>
                <w:sz w:val="18"/>
                <w:szCs w:val="20"/>
              </w:rPr>
            </w:pPr>
            <w:r w:rsidRPr="00A23844">
              <w:rPr>
                <w:rFonts w:ascii="Arial" w:hAnsi="Arial" w:cs="Arial"/>
                <w:b/>
                <w:bCs/>
                <w:spacing w:val="0"/>
                <w:sz w:val="18"/>
                <w:szCs w:val="20"/>
              </w:rPr>
              <w:t>$</w:t>
            </w:r>
            <w:r w:rsidR="00E06F06" w:rsidRPr="00A23844">
              <w:rPr>
                <w:rFonts w:ascii="Arial" w:hAnsi="Arial" w:cs="Arial"/>
                <w:b/>
                <w:bCs/>
                <w:spacing w:val="0"/>
                <w:sz w:val="18"/>
                <w:szCs w:val="20"/>
              </w:rPr>
              <w:t>1,456</w:t>
            </w:r>
            <w:r w:rsidRPr="00A23844">
              <w:rPr>
                <w:rFonts w:ascii="Arial" w:hAnsi="Arial" w:cs="Arial"/>
                <w:b/>
                <w:bCs/>
                <w:spacing w:val="0"/>
                <w:sz w:val="18"/>
                <w:szCs w:val="20"/>
              </w:rPr>
              <w:t>m</w:t>
            </w:r>
          </w:p>
        </w:tc>
        <w:tc>
          <w:tcPr>
            <w:tcW w:w="1063" w:type="dxa"/>
            <w:tcBorders>
              <w:top w:val="nil"/>
              <w:left w:val="nil"/>
              <w:bottom w:val="single" w:sz="4" w:space="0" w:color="auto"/>
              <w:right w:val="single" w:sz="4" w:space="0" w:color="auto"/>
            </w:tcBorders>
            <w:shd w:val="clear" w:color="auto" w:fill="auto"/>
            <w:vAlign w:val="center"/>
            <w:hideMark/>
          </w:tcPr>
          <w:p w:rsidR="00E06F06" w:rsidRPr="00A23844" w:rsidRDefault="0011563A" w:rsidP="00056705">
            <w:pPr>
              <w:spacing w:line="240" w:lineRule="auto"/>
              <w:jc w:val="center"/>
              <w:rPr>
                <w:rFonts w:ascii="Arial" w:hAnsi="Arial" w:cs="Arial"/>
                <w:bCs/>
                <w:spacing w:val="0"/>
                <w:sz w:val="18"/>
                <w:szCs w:val="20"/>
              </w:rPr>
            </w:pPr>
            <w:r w:rsidRPr="00A23844">
              <w:rPr>
                <w:rFonts w:ascii="Arial" w:hAnsi="Arial" w:cs="Arial"/>
                <w:bCs/>
                <w:spacing w:val="0"/>
                <w:sz w:val="18"/>
                <w:szCs w:val="20"/>
              </w:rPr>
              <w:t>$</w:t>
            </w:r>
            <w:r w:rsidR="00E06F06" w:rsidRPr="00A23844">
              <w:rPr>
                <w:rFonts w:ascii="Arial" w:hAnsi="Arial" w:cs="Arial"/>
                <w:bCs/>
                <w:spacing w:val="0"/>
                <w:sz w:val="18"/>
                <w:szCs w:val="20"/>
              </w:rPr>
              <w:t>1,</w:t>
            </w:r>
            <w:r w:rsidR="00056705">
              <w:rPr>
                <w:rFonts w:ascii="Arial" w:hAnsi="Arial" w:cs="Arial"/>
                <w:bCs/>
                <w:spacing w:val="0"/>
                <w:sz w:val="18"/>
                <w:szCs w:val="20"/>
              </w:rPr>
              <w:t>166</w:t>
            </w:r>
            <w:r w:rsidRPr="00A23844">
              <w:rPr>
                <w:rFonts w:ascii="Arial" w:hAnsi="Arial" w:cs="Arial"/>
                <w:bCs/>
                <w:spacing w:val="0"/>
                <w:sz w:val="18"/>
                <w:szCs w:val="20"/>
              </w:rPr>
              <w:t>m</w:t>
            </w:r>
          </w:p>
        </w:tc>
        <w:tc>
          <w:tcPr>
            <w:tcW w:w="1063" w:type="dxa"/>
            <w:tcBorders>
              <w:top w:val="nil"/>
              <w:left w:val="nil"/>
              <w:bottom w:val="single" w:sz="4" w:space="0" w:color="auto"/>
              <w:right w:val="single" w:sz="4" w:space="0" w:color="auto"/>
            </w:tcBorders>
            <w:shd w:val="clear" w:color="auto" w:fill="auto"/>
            <w:vAlign w:val="center"/>
            <w:hideMark/>
          </w:tcPr>
          <w:p w:rsidR="00E06F06" w:rsidRPr="00A23844" w:rsidRDefault="0011563A" w:rsidP="00056705">
            <w:pPr>
              <w:spacing w:line="240" w:lineRule="auto"/>
              <w:jc w:val="center"/>
              <w:rPr>
                <w:rFonts w:ascii="Arial" w:hAnsi="Arial" w:cs="Arial"/>
                <w:spacing w:val="0"/>
                <w:sz w:val="18"/>
                <w:szCs w:val="20"/>
              </w:rPr>
            </w:pPr>
            <w:r w:rsidRPr="00A23844">
              <w:rPr>
                <w:rFonts w:ascii="Arial" w:hAnsi="Arial" w:cs="Arial"/>
                <w:spacing w:val="0"/>
                <w:sz w:val="18"/>
                <w:szCs w:val="20"/>
              </w:rPr>
              <w:t>+$</w:t>
            </w:r>
            <w:r w:rsidR="00056705">
              <w:rPr>
                <w:rFonts w:ascii="Arial" w:hAnsi="Arial" w:cs="Arial"/>
                <w:spacing w:val="0"/>
                <w:sz w:val="18"/>
                <w:szCs w:val="20"/>
              </w:rPr>
              <w:t>290</w:t>
            </w:r>
            <w:r w:rsidRPr="00A23844">
              <w:rPr>
                <w:rFonts w:ascii="Arial" w:hAnsi="Arial" w:cs="Arial"/>
                <w:spacing w:val="0"/>
                <w:sz w:val="18"/>
                <w:szCs w:val="20"/>
              </w:rPr>
              <w:t>m</w:t>
            </w:r>
          </w:p>
        </w:tc>
        <w:tc>
          <w:tcPr>
            <w:tcW w:w="1064" w:type="dxa"/>
            <w:tcBorders>
              <w:top w:val="nil"/>
              <w:left w:val="nil"/>
              <w:bottom w:val="single" w:sz="4" w:space="0" w:color="auto"/>
              <w:right w:val="single" w:sz="8" w:space="0" w:color="auto"/>
            </w:tcBorders>
            <w:shd w:val="clear" w:color="auto" w:fill="auto"/>
            <w:vAlign w:val="center"/>
            <w:hideMark/>
          </w:tcPr>
          <w:p w:rsidR="00E06F06" w:rsidRPr="00A23844" w:rsidRDefault="0011563A" w:rsidP="00D33943">
            <w:pPr>
              <w:spacing w:line="240" w:lineRule="auto"/>
              <w:jc w:val="center"/>
              <w:rPr>
                <w:rFonts w:ascii="Arial" w:hAnsi="Arial" w:cs="Arial"/>
                <w:spacing w:val="0"/>
                <w:sz w:val="18"/>
                <w:szCs w:val="20"/>
              </w:rPr>
            </w:pPr>
            <w:r w:rsidRPr="00A23844">
              <w:rPr>
                <w:rFonts w:ascii="Arial" w:hAnsi="Arial" w:cs="Arial"/>
                <w:spacing w:val="0"/>
                <w:sz w:val="18"/>
                <w:szCs w:val="20"/>
              </w:rPr>
              <w:t>+</w:t>
            </w:r>
            <w:r w:rsidR="00056705">
              <w:rPr>
                <w:rFonts w:ascii="Arial" w:hAnsi="Arial" w:cs="Arial"/>
                <w:spacing w:val="0"/>
                <w:sz w:val="18"/>
                <w:szCs w:val="20"/>
              </w:rPr>
              <w:t>24.</w:t>
            </w:r>
            <w:r w:rsidR="00D33943">
              <w:rPr>
                <w:rFonts w:ascii="Arial" w:hAnsi="Arial" w:cs="Arial"/>
                <w:spacing w:val="0"/>
                <w:sz w:val="18"/>
                <w:szCs w:val="20"/>
              </w:rPr>
              <w:t>8</w:t>
            </w:r>
            <w:r w:rsidR="00E06F06" w:rsidRPr="00A23844">
              <w:rPr>
                <w:rFonts w:ascii="Arial" w:hAnsi="Arial" w:cs="Arial"/>
                <w:spacing w:val="0"/>
                <w:sz w:val="18"/>
                <w:szCs w:val="20"/>
              </w:rPr>
              <w:t>%</w:t>
            </w:r>
          </w:p>
        </w:tc>
      </w:tr>
      <w:tr w:rsidR="005B748B" w:rsidRPr="00A23844" w:rsidTr="00A23844">
        <w:trPr>
          <w:gridAfter w:val="2"/>
          <w:wAfter w:w="2127" w:type="dxa"/>
          <w:trHeight w:val="315"/>
        </w:trPr>
        <w:tc>
          <w:tcPr>
            <w:tcW w:w="1555" w:type="dxa"/>
            <w:tcBorders>
              <w:top w:val="nil"/>
              <w:left w:val="single" w:sz="8" w:space="0" w:color="auto"/>
              <w:bottom w:val="single" w:sz="8" w:space="0" w:color="auto"/>
              <w:right w:val="single" w:sz="4" w:space="0" w:color="auto"/>
            </w:tcBorders>
            <w:shd w:val="clear" w:color="auto" w:fill="auto"/>
            <w:vAlign w:val="center"/>
            <w:hideMark/>
          </w:tcPr>
          <w:p w:rsidR="005B748B" w:rsidRPr="00A23844" w:rsidRDefault="005B748B" w:rsidP="00A23844">
            <w:pPr>
              <w:spacing w:line="240" w:lineRule="auto"/>
              <w:jc w:val="both"/>
              <w:rPr>
                <w:rFonts w:ascii="Arial" w:hAnsi="Arial" w:cs="Arial"/>
                <w:color w:val="000000"/>
                <w:spacing w:val="0"/>
                <w:sz w:val="18"/>
                <w:szCs w:val="20"/>
              </w:rPr>
            </w:pPr>
            <w:r w:rsidRPr="00A23844">
              <w:rPr>
                <w:rFonts w:ascii="Arial" w:hAnsi="Arial" w:cs="Arial"/>
                <w:color w:val="000000"/>
                <w:spacing w:val="0"/>
                <w:sz w:val="18"/>
                <w:szCs w:val="20"/>
              </w:rPr>
              <w:t xml:space="preserve"> % of G21 total</w:t>
            </w:r>
          </w:p>
        </w:tc>
        <w:tc>
          <w:tcPr>
            <w:tcW w:w="1080" w:type="dxa"/>
            <w:tcBorders>
              <w:top w:val="nil"/>
              <w:left w:val="nil"/>
              <w:bottom w:val="single" w:sz="8" w:space="0" w:color="auto"/>
              <w:right w:val="single" w:sz="4" w:space="0" w:color="auto"/>
            </w:tcBorders>
            <w:shd w:val="clear" w:color="auto" w:fill="auto"/>
            <w:vAlign w:val="center"/>
            <w:hideMark/>
          </w:tcPr>
          <w:p w:rsidR="005B748B" w:rsidRPr="00A23844" w:rsidRDefault="005B748B" w:rsidP="00A23844">
            <w:pPr>
              <w:spacing w:line="240" w:lineRule="auto"/>
              <w:jc w:val="center"/>
              <w:rPr>
                <w:rFonts w:ascii="Arial" w:hAnsi="Arial" w:cs="Arial"/>
                <w:spacing w:val="0"/>
                <w:sz w:val="18"/>
                <w:szCs w:val="20"/>
              </w:rPr>
            </w:pPr>
            <w:r w:rsidRPr="00A23844">
              <w:rPr>
                <w:rFonts w:ascii="Arial" w:hAnsi="Arial" w:cs="Arial"/>
                <w:spacing w:val="0"/>
                <w:sz w:val="18"/>
                <w:szCs w:val="20"/>
              </w:rPr>
              <w:t>2.7%</w:t>
            </w:r>
          </w:p>
        </w:tc>
        <w:tc>
          <w:tcPr>
            <w:tcW w:w="1081" w:type="dxa"/>
            <w:tcBorders>
              <w:top w:val="nil"/>
              <w:left w:val="nil"/>
              <w:bottom w:val="single" w:sz="8" w:space="0" w:color="auto"/>
              <w:right w:val="single" w:sz="4" w:space="0" w:color="auto"/>
            </w:tcBorders>
            <w:shd w:val="clear" w:color="auto" w:fill="auto"/>
            <w:vAlign w:val="center"/>
            <w:hideMark/>
          </w:tcPr>
          <w:p w:rsidR="005B748B" w:rsidRPr="00A23844" w:rsidRDefault="005B748B" w:rsidP="00A23844">
            <w:pPr>
              <w:spacing w:line="240" w:lineRule="auto"/>
              <w:jc w:val="center"/>
              <w:rPr>
                <w:rFonts w:ascii="Arial" w:hAnsi="Arial" w:cs="Arial"/>
                <w:spacing w:val="0"/>
                <w:sz w:val="18"/>
                <w:szCs w:val="20"/>
              </w:rPr>
            </w:pPr>
            <w:r w:rsidRPr="00A23844">
              <w:rPr>
                <w:rFonts w:ascii="Arial" w:hAnsi="Arial" w:cs="Arial"/>
                <w:spacing w:val="0"/>
                <w:sz w:val="18"/>
                <w:szCs w:val="20"/>
              </w:rPr>
              <w:t>3.2%</w:t>
            </w:r>
          </w:p>
        </w:tc>
        <w:tc>
          <w:tcPr>
            <w:tcW w:w="1081" w:type="dxa"/>
            <w:tcBorders>
              <w:top w:val="nil"/>
              <w:left w:val="nil"/>
              <w:bottom w:val="single" w:sz="8" w:space="0" w:color="auto"/>
              <w:right w:val="single" w:sz="4" w:space="0" w:color="auto"/>
            </w:tcBorders>
            <w:shd w:val="clear" w:color="auto" w:fill="auto"/>
            <w:vAlign w:val="center"/>
            <w:hideMark/>
          </w:tcPr>
          <w:p w:rsidR="005B748B" w:rsidRPr="00A23844" w:rsidRDefault="005B748B" w:rsidP="00A23844">
            <w:pPr>
              <w:spacing w:line="240" w:lineRule="auto"/>
              <w:jc w:val="center"/>
              <w:rPr>
                <w:rFonts w:ascii="Arial" w:hAnsi="Arial" w:cs="Arial"/>
                <w:spacing w:val="0"/>
                <w:sz w:val="18"/>
                <w:szCs w:val="20"/>
              </w:rPr>
            </w:pPr>
            <w:r w:rsidRPr="00A23844">
              <w:rPr>
                <w:rFonts w:ascii="Arial" w:hAnsi="Arial" w:cs="Arial"/>
                <w:spacing w:val="0"/>
                <w:sz w:val="18"/>
                <w:szCs w:val="20"/>
              </w:rPr>
              <w:t>2.9%</w:t>
            </w:r>
          </w:p>
        </w:tc>
        <w:tc>
          <w:tcPr>
            <w:tcW w:w="1152" w:type="dxa"/>
            <w:tcBorders>
              <w:top w:val="nil"/>
              <w:left w:val="nil"/>
              <w:bottom w:val="single" w:sz="8" w:space="0" w:color="auto"/>
              <w:right w:val="single" w:sz="4" w:space="0" w:color="auto"/>
            </w:tcBorders>
            <w:shd w:val="clear" w:color="auto" w:fill="auto"/>
            <w:vAlign w:val="center"/>
            <w:hideMark/>
          </w:tcPr>
          <w:p w:rsidR="005B748B" w:rsidRPr="00A23844" w:rsidRDefault="005B748B" w:rsidP="00A23844">
            <w:pPr>
              <w:spacing w:line="240" w:lineRule="auto"/>
              <w:jc w:val="center"/>
              <w:rPr>
                <w:rFonts w:ascii="Arial" w:hAnsi="Arial" w:cs="Arial"/>
                <w:spacing w:val="0"/>
                <w:sz w:val="18"/>
                <w:szCs w:val="20"/>
              </w:rPr>
            </w:pPr>
            <w:r w:rsidRPr="00A23844">
              <w:rPr>
                <w:rFonts w:ascii="Arial" w:hAnsi="Arial" w:cs="Arial"/>
                <w:spacing w:val="0"/>
                <w:sz w:val="18"/>
                <w:szCs w:val="20"/>
              </w:rPr>
              <w:t>0.5%</w:t>
            </w:r>
          </w:p>
        </w:tc>
        <w:tc>
          <w:tcPr>
            <w:tcW w:w="1063" w:type="dxa"/>
            <w:tcBorders>
              <w:top w:val="nil"/>
              <w:left w:val="nil"/>
              <w:bottom w:val="single" w:sz="8" w:space="0" w:color="auto"/>
              <w:right w:val="single" w:sz="4" w:space="0" w:color="auto"/>
            </w:tcBorders>
            <w:shd w:val="clear" w:color="auto" w:fill="auto"/>
            <w:vAlign w:val="center"/>
            <w:hideMark/>
          </w:tcPr>
          <w:p w:rsidR="005B748B" w:rsidRPr="00A23844" w:rsidRDefault="005B748B" w:rsidP="00A23844">
            <w:pPr>
              <w:spacing w:line="240" w:lineRule="auto"/>
              <w:jc w:val="center"/>
              <w:rPr>
                <w:rFonts w:ascii="Arial" w:hAnsi="Arial" w:cs="Arial"/>
                <w:b/>
                <w:bCs/>
                <w:spacing w:val="0"/>
                <w:sz w:val="18"/>
                <w:szCs w:val="20"/>
              </w:rPr>
            </w:pPr>
            <w:r w:rsidRPr="00A23844">
              <w:rPr>
                <w:rFonts w:ascii="Arial" w:hAnsi="Arial" w:cs="Arial"/>
                <w:b/>
                <w:bCs/>
                <w:spacing w:val="0"/>
                <w:sz w:val="18"/>
                <w:szCs w:val="20"/>
              </w:rPr>
              <w:t>9.3%</w:t>
            </w:r>
          </w:p>
        </w:tc>
        <w:tc>
          <w:tcPr>
            <w:tcW w:w="1063" w:type="dxa"/>
            <w:tcBorders>
              <w:top w:val="nil"/>
              <w:left w:val="nil"/>
              <w:bottom w:val="single" w:sz="8" w:space="0" w:color="auto"/>
              <w:right w:val="single" w:sz="4" w:space="0" w:color="auto"/>
            </w:tcBorders>
            <w:shd w:val="clear" w:color="auto" w:fill="auto"/>
            <w:vAlign w:val="center"/>
            <w:hideMark/>
          </w:tcPr>
          <w:p w:rsidR="005B748B" w:rsidRPr="00A23844" w:rsidRDefault="005B748B" w:rsidP="00056705">
            <w:pPr>
              <w:spacing w:line="240" w:lineRule="auto"/>
              <w:jc w:val="center"/>
              <w:rPr>
                <w:rFonts w:ascii="Arial" w:hAnsi="Arial" w:cs="Arial"/>
                <w:bCs/>
                <w:spacing w:val="0"/>
                <w:sz w:val="18"/>
                <w:szCs w:val="20"/>
              </w:rPr>
            </w:pPr>
            <w:r w:rsidRPr="00A23844">
              <w:rPr>
                <w:rFonts w:ascii="Arial" w:hAnsi="Arial" w:cs="Arial"/>
                <w:bCs/>
                <w:spacing w:val="0"/>
                <w:sz w:val="18"/>
                <w:szCs w:val="20"/>
              </w:rPr>
              <w:t>8.</w:t>
            </w:r>
            <w:r w:rsidR="00056705">
              <w:rPr>
                <w:rFonts w:ascii="Arial" w:hAnsi="Arial" w:cs="Arial"/>
                <w:bCs/>
                <w:spacing w:val="0"/>
                <w:sz w:val="18"/>
                <w:szCs w:val="20"/>
              </w:rPr>
              <w:t>3</w:t>
            </w:r>
            <w:r w:rsidRPr="00A23844">
              <w:rPr>
                <w:rFonts w:ascii="Arial" w:hAnsi="Arial" w:cs="Arial"/>
                <w:bCs/>
                <w:spacing w:val="0"/>
                <w:sz w:val="18"/>
                <w:szCs w:val="20"/>
              </w:rPr>
              <w:t>%</w:t>
            </w:r>
          </w:p>
        </w:tc>
      </w:tr>
    </w:tbl>
    <w:p w:rsidR="00A23844" w:rsidRPr="00A23844" w:rsidRDefault="00A23844" w:rsidP="00A23844">
      <w:pPr>
        <w:spacing w:line="240" w:lineRule="auto"/>
        <w:rPr>
          <w:rFonts w:cstheme="minorHAnsi"/>
          <w:spacing w:val="0"/>
          <w:sz w:val="6"/>
          <w:szCs w:val="6"/>
        </w:rPr>
      </w:pPr>
    </w:p>
    <w:p w:rsidR="00446756" w:rsidRPr="0048414A" w:rsidRDefault="00446756" w:rsidP="0048414A">
      <w:pPr>
        <w:spacing w:line="240" w:lineRule="auto"/>
        <w:jc w:val="both"/>
        <w:rPr>
          <w:rFonts w:cstheme="minorHAnsi"/>
          <w:spacing w:val="0"/>
          <w:sz w:val="16"/>
          <w:szCs w:val="16"/>
        </w:rPr>
      </w:pPr>
      <w:r w:rsidRPr="00933EC1">
        <w:rPr>
          <w:rFonts w:cstheme="minorHAnsi"/>
          <w:spacing w:val="0"/>
          <w:sz w:val="16"/>
          <w:szCs w:val="16"/>
        </w:rPr>
        <w:t>Source: REMPLAN Economy</w:t>
      </w:r>
      <w:r w:rsidR="00392C37">
        <w:rPr>
          <w:rFonts w:cstheme="minorHAnsi"/>
          <w:spacing w:val="0"/>
          <w:sz w:val="16"/>
          <w:szCs w:val="16"/>
        </w:rPr>
        <w:t xml:space="preserve"> (using Dec</w:t>
      </w:r>
      <w:r w:rsidR="009138FF">
        <w:rPr>
          <w:rFonts w:cstheme="minorHAnsi"/>
          <w:spacing w:val="0"/>
          <w:sz w:val="16"/>
          <w:szCs w:val="16"/>
        </w:rPr>
        <w:t>ember</w:t>
      </w:r>
      <w:r w:rsidR="00392C37">
        <w:rPr>
          <w:rFonts w:cstheme="minorHAnsi"/>
          <w:spacing w:val="0"/>
          <w:sz w:val="16"/>
          <w:szCs w:val="16"/>
        </w:rPr>
        <w:t xml:space="preserve"> 2017 dataset).</w:t>
      </w:r>
      <w:r w:rsidR="00F6162E">
        <w:rPr>
          <w:rFonts w:cstheme="minorHAnsi"/>
          <w:spacing w:val="0"/>
          <w:sz w:val="16"/>
          <w:szCs w:val="16"/>
        </w:rPr>
        <w:t xml:space="preserve">  The references to 2016 and 2011 are a guide only as the REMPLAN datasets are updated throughout the year based on the release of relevant data.  However, the majority of change is seen with the release of the ABS’ Census of Population and Housing every five years.  Since the previous Issues Paper in 2017 the </w:t>
      </w:r>
      <w:r w:rsidR="00A76B3F">
        <w:rPr>
          <w:rFonts w:cstheme="minorHAnsi"/>
          <w:spacing w:val="0"/>
          <w:sz w:val="16"/>
          <w:szCs w:val="16"/>
        </w:rPr>
        <w:t>2011 Census place of work data</w:t>
      </w:r>
      <w:r w:rsidR="00F6162E">
        <w:rPr>
          <w:rFonts w:cstheme="minorHAnsi"/>
          <w:spacing w:val="0"/>
          <w:sz w:val="16"/>
          <w:szCs w:val="16"/>
        </w:rPr>
        <w:t xml:space="preserve"> has been update</w:t>
      </w:r>
      <w:r w:rsidR="00A76B3F">
        <w:rPr>
          <w:rFonts w:cstheme="minorHAnsi"/>
          <w:spacing w:val="0"/>
          <w:sz w:val="16"/>
          <w:szCs w:val="16"/>
        </w:rPr>
        <w:t>d with 2016 data</w:t>
      </w:r>
      <w:r w:rsidR="00337F6C">
        <w:rPr>
          <w:rFonts w:cstheme="minorHAnsi"/>
          <w:spacing w:val="0"/>
          <w:sz w:val="16"/>
          <w:szCs w:val="16"/>
        </w:rPr>
        <w:t xml:space="preserve"> and </w:t>
      </w:r>
      <w:r w:rsidR="00D33943" w:rsidRPr="0048414A">
        <w:rPr>
          <w:rFonts w:cstheme="minorHAnsi"/>
          <w:spacing w:val="0"/>
          <w:sz w:val="16"/>
          <w:szCs w:val="16"/>
        </w:rPr>
        <w:t xml:space="preserve">2011 data has been </w:t>
      </w:r>
      <w:r w:rsidR="002D3306" w:rsidRPr="0048414A">
        <w:rPr>
          <w:rFonts w:cstheme="minorHAnsi"/>
          <w:spacing w:val="0"/>
          <w:sz w:val="16"/>
          <w:szCs w:val="16"/>
        </w:rPr>
        <w:t>revised</w:t>
      </w:r>
      <w:r w:rsidR="00337F6C" w:rsidRPr="0048414A">
        <w:rPr>
          <w:rFonts w:cstheme="minorHAnsi"/>
          <w:spacing w:val="0"/>
          <w:sz w:val="16"/>
          <w:szCs w:val="16"/>
        </w:rPr>
        <w:t xml:space="preserve"> </w:t>
      </w:r>
      <w:r w:rsidR="0048414A">
        <w:rPr>
          <w:rFonts w:cstheme="minorHAnsi"/>
          <w:spacing w:val="0"/>
          <w:sz w:val="16"/>
          <w:szCs w:val="16"/>
        </w:rPr>
        <w:t>since the release of the 2017 Issues Paper</w:t>
      </w:r>
      <w:r w:rsidR="0048414A" w:rsidRPr="0048414A">
        <w:rPr>
          <w:rFonts w:cstheme="minorHAnsi"/>
          <w:spacing w:val="0"/>
          <w:sz w:val="16"/>
          <w:szCs w:val="16"/>
        </w:rPr>
        <w:t xml:space="preserve"> to make it comparable with 2016 Place of Work data (</w:t>
      </w:r>
      <w:r w:rsidR="0048414A">
        <w:rPr>
          <w:rFonts w:cstheme="minorHAnsi"/>
          <w:spacing w:val="0"/>
          <w:sz w:val="16"/>
          <w:szCs w:val="16"/>
        </w:rPr>
        <w:t>s</w:t>
      </w:r>
      <w:r w:rsidR="0048414A" w:rsidRPr="0048414A">
        <w:rPr>
          <w:rFonts w:cstheme="minorHAnsi"/>
          <w:spacing w:val="0"/>
          <w:sz w:val="16"/>
          <w:szCs w:val="16"/>
        </w:rPr>
        <w:t>caled 2011 data sourced from REMPLAN based on ABS advice)</w:t>
      </w:r>
      <w:r w:rsidR="0048414A">
        <w:rPr>
          <w:rFonts w:cstheme="minorHAnsi"/>
          <w:spacing w:val="0"/>
          <w:sz w:val="16"/>
          <w:szCs w:val="16"/>
        </w:rPr>
        <w:t>.</w:t>
      </w:r>
    </w:p>
    <w:p w:rsidR="006B76B3" w:rsidRPr="00F6162E" w:rsidRDefault="005331E4" w:rsidP="00F3343E">
      <w:pPr>
        <w:tabs>
          <w:tab w:val="left" w:pos="5588"/>
          <w:tab w:val="left" w:pos="7008"/>
          <w:tab w:val="left" w:pos="8480"/>
          <w:tab w:val="left" w:pos="9900"/>
          <w:tab w:val="left" w:pos="11200"/>
          <w:tab w:val="left" w:pos="12500"/>
        </w:tabs>
        <w:spacing w:before="120" w:line="240" w:lineRule="auto"/>
        <w:jc w:val="both"/>
        <w:rPr>
          <w:rFonts w:cstheme="minorHAnsi"/>
          <w:color w:val="000000"/>
          <w:spacing w:val="0"/>
          <w:sz w:val="16"/>
          <w:szCs w:val="16"/>
        </w:rPr>
      </w:pPr>
      <w:r>
        <w:rPr>
          <w:rFonts w:cstheme="minorHAnsi"/>
          <w:noProof/>
          <w:sz w:val="16"/>
          <w:szCs w:val="16"/>
          <w:vertAlign w:val="superscript"/>
        </w:rPr>
        <mc:AlternateContent>
          <mc:Choice Requires="wpg">
            <w:drawing>
              <wp:anchor distT="0" distB="0" distL="114300" distR="114300" simplePos="0" relativeHeight="251687936" behindDoc="0" locked="0" layoutInCell="1" allowOverlap="1">
                <wp:simplePos x="0" y="0"/>
                <wp:positionH relativeFrom="margin">
                  <wp:align>left</wp:align>
                </wp:positionH>
                <wp:positionV relativeFrom="paragraph">
                  <wp:posOffset>1605915</wp:posOffset>
                </wp:positionV>
                <wp:extent cx="3419475" cy="2457450"/>
                <wp:effectExtent l="0" t="0" r="9525" b="0"/>
                <wp:wrapNone/>
                <wp:docPr id="51" name="Group 51"/>
                <wp:cNvGraphicFramePr/>
                <a:graphic xmlns:a="http://schemas.openxmlformats.org/drawingml/2006/main">
                  <a:graphicData uri="http://schemas.microsoft.com/office/word/2010/wordprocessingGroup">
                    <wpg:wgp>
                      <wpg:cNvGrpSpPr/>
                      <wpg:grpSpPr>
                        <a:xfrm>
                          <a:off x="0" y="0"/>
                          <a:ext cx="3419475" cy="2457450"/>
                          <a:chOff x="1069848" y="-216636"/>
                          <a:chExt cx="4610862" cy="2881814"/>
                        </a:xfrm>
                      </wpg:grpSpPr>
                      <wps:wsp>
                        <wps:cNvPr id="24" name="Text Box 24"/>
                        <wps:cNvSpPr txBox="1"/>
                        <wps:spPr>
                          <a:xfrm>
                            <a:off x="1069848" y="766321"/>
                            <a:ext cx="4610862" cy="18988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25C7" w:rsidRPr="00EE34C7" w:rsidRDefault="005725C7" w:rsidP="00715E5C">
                              <w:pPr>
                                <w:pBdr>
                                  <w:top w:val="single" w:sz="18" w:space="1" w:color="56B999"/>
                                  <w:bottom w:val="single" w:sz="36" w:space="1" w:color="56B999"/>
                                </w:pBdr>
                                <w:spacing w:line="204" w:lineRule="auto"/>
                                <w:rPr>
                                  <w:b/>
                                  <w:color w:val="56B999"/>
                                  <w:sz w:val="2"/>
                                  <w:szCs w:val="2"/>
                                </w:rPr>
                              </w:pPr>
                            </w:p>
                            <w:p w:rsidR="005725C7" w:rsidRPr="006D2C3E" w:rsidRDefault="005725C7" w:rsidP="00715E5C">
                              <w:pPr>
                                <w:pBdr>
                                  <w:top w:val="single" w:sz="18" w:space="1" w:color="56B999"/>
                                  <w:bottom w:val="single" w:sz="36" w:space="1" w:color="56B999"/>
                                </w:pBdr>
                                <w:spacing w:line="204" w:lineRule="auto"/>
                                <w:rPr>
                                  <w:b/>
                                  <w:color w:val="56B999"/>
                                  <w:sz w:val="66"/>
                                  <w:szCs w:val="66"/>
                                </w:rPr>
                              </w:pPr>
                              <w:r w:rsidRPr="006D2C3E">
                                <w:rPr>
                                  <w:b/>
                                  <w:color w:val="56B999"/>
                                  <w:sz w:val="66"/>
                                  <w:szCs w:val="66"/>
                                </w:rPr>
                                <w:t>A</w:t>
                              </w:r>
                              <w:r w:rsidRPr="006F08BD">
                                <w:rPr>
                                  <w:b/>
                                  <w:color w:val="56B999"/>
                                  <w:sz w:val="66"/>
                                  <w:szCs w:val="66"/>
                                </w:rPr>
                                <w:t>GR</w:t>
                              </w:r>
                              <w:r w:rsidRPr="006D2C3E">
                                <w:rPr>
                                  <w:b/>
                                  <w:color w:val="56B999"/>
                                  <w:sz w:val="66"/>
                                  <w:szCs w:val="66"/>
                                </w:rPr>
                                <w:t>IBUSINESS</w:t>
                              </w:r>
                            </w:p>
                            <w:p w:rsidR="005725C7" w:rsidRPr="00544280" w:rsidRDefault="005725C7" w:rsidP="006D2C3E">
                              <w:pPr>
                                <w:pBdr>
                                  <w:top w:val="single" w:sz="18" w:space="1" w:color="56B999"/>
                                  <w:bottom w:val="single" w:sz="36" w:space="1" w:color="56B999"/>
                                </w:pBdr>
                                <w:spacing w:before="120" w:line="240" w:lineRule="auto"/>
                                <w:rPr>
                                  <w:color w:val="56B999"/>
                                  <w:sz w:val="36"/>
                                </w:rPr>
                              </w:pPr>
                              <w:r w:rsidRPr="00544280">
                                <w:rPr>
                                  <w:color w:val="56B999"/>
                                  <w:sz w:val="36"/>
                                </w:rPr>
                                <w:t>contributes</w:t>
                              </w:r>
                            </w:p>
                            <w:p w:rsidR="005725C7" w:rsidRPr="006D2C3E" w:rsidRDefault="005725C7" w:rsidP="006D2C3E">
                              <w:pPr>
                                <w:pBdr>
                                  <w:top w:val="single" w:sz="18" w:space="1" w:color="56B999"/>
                                  <w:bottom w:val="single" w:sz="36" w:space="1" w:color="56B999"/>
                                </w:pBdr>
                                <w:spacing w:before="240" w:line="240" w:lineRule="auto"/>
                                <w:rPr>
                                  <w:b/>
                                  <w:color w:val="56B999"/>
                                  <w:sz w:val="32"/>
                                  <w:szCs w:val="28"/>
                                </w:rPr>
                              </w:pPr>
                              <w:r w:rsidRPr="00544280">
                                <w:rPr>
                                  <w:color w:val="56B999"/>
                                  <w:sz w:val="36"/>
                                  <w:szCs w:val="28"/>
                                </w:rPr>
                                <w:t>to</w:t>
                              </w:r>
                              <w:r>
                                <w:rPr>
                                  <w:color w:val="56B999"/>
                                  <w:sz w:val="36"/>
                                  <w:szCs w:val="28"/>
                                </w:rPr>
                                <w:t xml:space="preserve"> </w:t>
                              </w:r>
                              <w:r w:rsidRPr="006D2C3E">
                                <w:rPr>
                                  <w:b/>
                                  <w:color w:val="56B999"/>
                                  <w:sz w:val="36"/>
                                  <w:szCs w:val="28"/>
                                </w:rPr>
                                <w:t xml:space="preserve"> </w:t>
                              </w:r>
                              <w:r w:rsidRPr="00544280">
                                <w:rPr>
                                  <w:b/>
                                  <w:color w:val="56B999"/>
                                  <w:sz w:val="72"/>
                                  <w:szCs w:val="80"/>
                                </w:rPr>
                                <w:t>GRP</w:t>
                              </w:r>
                              <w:r w:rsidRPr="00544280">
                                <w:rPr>
                                  <w:b/>
                                  <w:color w:val="56B999"/>
                                  <w:sz w:val="20"/>
                                  <w:szCs w:val="80"/>
                                </w:rPr>
                                <w:t xml:space="preserve"> </w:t>
                              </w:r>
                              <w:r>
                                <w:rPr>
                                  <w:b/>
                                  <w:color w:val="56B999"/>
                                  <w:sz w:val="36"/>
                                  <w:szCs w:val="28"/>
                                </w:rPr>
                                <w:t xml:space="preserve"> </w:t>
                              </w:r>
                              <w:r w:rsidRPr="00544280">
                                <w:rPr>
                                  <w:color w:val="56B999"/>
                                  <w:sz w:val="36"/>
                                  <w:szCs w:val="28"/>
                                </w:rPr>
                                <w:t>in the G21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 name="Picture 38"/>
                          <pic:cNvPicPr preferRelativeResize="0">
                            <a:picLocks noChangeAspect="1"/>
                          </pic:cNvPicPr>
                        </pic:nvPicPr>
                        <pic:blipFill>
                          <a:blip r:embed="rId23">
                            <a:extLst>
                              <a:ext uri="{28A0092B-C50C-407E-A947-70E740481C1C}">
                                <a14:useLocalDpi xmlns:a14="http://schemas.microsoft.com/office/drawing/2010/main" val="0"/>
                              </a:ext>
                            </a:extLst>
                          </a:blip>
                          <a:stretch>
                            <a:fillRect/>
                          </a:stretch>
                        </pic:blipFill>
                        <pic:spPr>
                          <a:xfrm flipH="1">
                            <a:off x="1131355" y="-216636"/>
                            <a:ext cx="3811931" cy="11447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1" o:spid="_x0000_s1026" style="position:absolute;left:0;text-align:left;margin-left:0;margin-top:126.45pt;width:269.25pt;height:193.5pt;z-index:251687936;mso-position-horizontal:left;mso-position-horizontal-relative:margin;mso-width-relative:margin;mso-height-relative:margin" coordorigin="10698,-2166" coordsize="46108,28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&#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">
                <v:shapetype id="_x0000_t202" coordsize="21600,21600" o:spt="202" path="m,l,21600r21600,l21600,xe">
                  <v:stroke joinstyle="miter"/>
                  <v:path gradientshapeok="t" o:connecttype="rect"/>
                </v:shapetype>
                <v:shape id="Text Box 24" o:spid="_x0000_s1027" type="#_x0000_t202" style="position:absolute;left:10698;top:7663;width:46109;height:18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LZsYA&#10;AADbAAAADwAAAGRycy9kb3ducmV2LnhtbESPQWvCQBSE7wX/w/KEXkQ3aqsldRWRVqU3jbb09si+&#10;JsHs25DdJvHfuwWhx2FmvmEWq86UoqHaFZYVjEcRCOLU6oIzBafkffgCwnlkjaVlUnAlB6tl72GB&#10;sbYtH6g5+kwECLsYFeTeV7GULs3JoBvZijh4P7Y26IOsM6lrbAPclHISRTNpsOCwkGNFm5zSy/HX&#10;KPgeZF8frtue2+nztHrbNcn8UydKPfa79SsIT53/D9/be61g8gR/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SLZsYAAADbAAAADwAAAAAAAAAAAAAAAACYAgAAZHJz&#10;L2Rvd25yZXYueG1sUEsFBgAAAAAEAAQA9QAAAIsDAAAAAA==&#10;" fillcolor="white [3201]" stroked="f" strokeweight=".5pt">
                  <v:textbox>
                    <w:txbxContent>
                      <w:p w:rsidR="005725C7" w:rsidRPr="00EE34C7" w:rsidRDefault="005725C7" w:rsidP="00715E5C">
                        <w:pPr>
                          <w:pBdr>
                            <w:top w:val="single" w:sz="18" w:space="1" w:color="56B999"/>
                            <w:bottom w:val="single" w:sz="36" w:space="1" w:color="56B999"/>
                          </w:pBdr>
                          <w:spacing w:line="204" w:lineRule="auto"/>
                          <w:rPr>
                            <w:b/>
                            <w:color w:val="56B999"/>
                            <w:sz w:val="2"/>
                            <w:szCs w:val="2"/>
                          </w:rPr>
                        </w:pPr>
                      </w:p>
                      <w:p w:rsidR="005725C7" w:rsidRPr="006D2C3E" w:rsidRDefault="005725C7" w:rsidP="00715E5C">
                        <w:pPr>
                          <w:pBdr>
                            <w:top w:val="single" w:sz="18" w:space="1" w:color="56B999"/>
                            <w:bottom w:val="single" w:sz="36" w:space="1" w:color="56B999"/>
                          </w:pBdr>
                          <w:spacing w:line="204" w:lineRule="auto"/>
                          <w:rPr>
                            <w:b/>
                            <w:color w:val="56B999"/>
                            <w:sz w:val="66"/>
                            <w:szCs w:val="66"/>
                          </w:rPr>
                        </w:pPr>
                        <w:r w:rsidRPr="006D2C3E">
                          <w:rPr>
                            <w:b/>
                            <w:color w:val="56B999"/>
                            <w:sz w:val="66"/>
                            <w:szCs w:val="66"/>
                          </w:rPr>
                          <w:t>A</w:t>
                        </w:r>
                        <w:r w:rsidRPr="006F08BD">
                          <w:rPr>
                            <w:b/>
                            <w:color w:val="56B999"/>
                            <w:sz w:val="66"/>
                            <w:szCs w:val="66"/>
                          </w:rPr>
                          <w:t>GR</w:t>
                        </w:r>
                        <w:r w:rsidRPr="006D2C3E">
                          <w:rPr>
                            <w:b/>
                            <w:color w:val="56B999"/>
                            <w:sz w:val="66"/>
                            <w:szCs w:val="66"/>
                          </w:rPr>
                          <w:t>IBUSINESS</w:t>
                        </w:r>
                      </w:p>
                      <w:p w:rsidR="005725C7" w:rsidRPr="00544280" w:rsidRDefault="005725C7" w:rsidP="006D2C3E">
                        <w:pPr>
                          <w:pBdr>
                            <w:top w:val="single" w:sz="18" w:space="1" w:color="56B999"/>
                            <w:bottom w:val="single" w:sz="36" w:space="1" w:color="56B999"/>
                          </w:pBdr>
                          <w:spacing w:before="120" w:line="240" w:lineRule="auto"/>
                          <w:rPr>
                            <w:color w:val="56B999"/>
                            <w:sz w:val="36"/>
                          </w:rPr>
                        </w:pPr>
                        <w:r w:rsidRPr="00544280">
                          <w:rPr>
                            <w:color w:val="56B999"/>
                            <w:sz w:val="36"/>
                          </w:rPr>
                          <w:t>contributes</w:t>
                        </w:r>
                      </w:p>
                      <w:p w:rsidR="005725C7" w:rsidRPr="006D2C3E" w:rsidRDefault="005725C7" w:rsidP="006D2C3E">
                        <w:pPr>
                          <w:pBdr>
                            <w:top w:val="single" w:sz="18" w:space="1" w:color="56B999"/>
                            <w:bottom w:val="single" w:sz="36" w:space="1" w:color="56B999"/>
                          </w:pBdr>
                          <w:spacing w:before="240" w:line="240" w:lineRule="auto"/>
                          <w:rPr>
                            <w:b/>
                            <w:color w:val="56B999"/>
                            <w:sz w:val="32"/>
                            <w:szCs w:val="28"/>
                          </w:rPr>
                        </w:pPr>
                        <w:r w:rsidRPr="00544280">
                          <w:rPr>
                            <w:color w:val="56B999"/>
                            <w:sz w:val="36"/>
                            <w:szCs w:val="28"/>
                          </w:rPr>
                          <w:t>to</w:t>
                        </w:r>
                        <w:r>
                          <w:rPr>
                            <w:color w:val="56B999"/>
                            <w:sz w:val="36"/>
                            <w:szCs w:val="28"/>
                          </w:rPr>
                          <w:t xml:space="preserve"> </w:t>
                        </w:r>
                        <w:r w:rsidRPr="006D2C3E">
                          <w:rPr>
                            <w:b/>
                            <w:color w:val="56B999"/>
                            <w:sz w:val="36"/>
                            <w:szCs w:val="28"/>
                          </w:rPr>
                          <w:t xml:space="preserve"> </w:t>
                        </w:r>
                        <w:r w:rsidRPr="00544280">
                          <w:rPr>
                            <w:b/>
                            <w:color w:val="56B999"/>
                            <w:sz w:val="72"/>
                            <w:szCs w:val="80"/>
                          </w:rPr>
                          <w:t>GRP</w:t>
                        </w:r>
                        <w:r w:rsidRPr="00544280">
                          <w:rPr>
                            <w:b/>
                            <w:color w:val="56B999"/>
                            <w:sz w:val="20"/>
                            <w:szCs w:val="80"/>
                          </w:rPr>
                          <w:t xml:space="preserve"> </w:t>
                        </w:r>
                        <w:r>
                          <w:rPr>
                            <w:b/>
                            <w:color w:val="56B999"/>
                            <w:sz w:val="36"/>
                            <w:szCs w:val="28"/>
                          </w:rPr>
                          <w:t xml:space="preserve"> </w:t>
                        </w:r>
                        <w:r w:rsidRPr="00544280">
                          <w:rPr>
                            <w:color w:val="56B999"/>
                            <w:sz w:val="36"/>
                            <w:szCs w:val="28"/>
                          </w:rPr>
                          <w:t>in the G21 region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8" type="#_x0000_t75" style="position:absolute;left:11313;top:-2166;width:38119;height:11447;flip:x;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9jrXBAAAA2wAAAA8AAABkcnMvZG93bnJldi54bWxET01rwkAQvRf6H5YpeKubVpE0ukobEOql&#10;0BjodciOSTQ7G7JrTP+9cyj0+Hjfm93kOjXSEFrPBl7mCSjiytuWawPlcf+cggoR2WLnmQz8UoDd&#10;9vFhg5n1N/6msYi1khAOGRpoYuwzrUPVkMMw9z2xcCc/OIwCh1rbAW8S7jr9miQr7bBlaWiwp7yh&#10;6lJcnYHFsshXP8sDndP8/JZ+fZw4KUdjZk/T+xpUpCn+i//cn1Z8Mla+yA/Q2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9jrXBAAAA2wAAAA8AAAAAAAAAAAAAAAAAnwIA&#10;AGRycy9kb3ducmV2LnhtbFBLBQYAAAAABAAEAPcAAACNAwAAAAA=&#10;">
                  <v:imagedata r:id="rId24" o:title=""/>
                  <v:path arrowok="t"/>
                </v:shape>
                <w10:wrap anchorx="margin"/>
              </v:group>
            </w:pict>
          </mc:Fallback>
        </mc:AlternateContent>
      </w:r>
      <w:r w:rsidR="00914B51">
        <w:rPr>
          <w:noProof/>
        </w:rPr>
        <mc:AlternateContent>
          <mc:Choice Requires="wps">
            <w:drawing>
              <wp:anchor distT="45720" distB="45720" distL="114300" distR="114300" simplePos="0" relativeHeight="251707392" behindDoc="0" locked="0" layoutInCell="1" allowOverlap="1">
                <wp:simplePos x="0" y="0"/>
                <wp:positionH relativeFrom="column">
                  <wp:posOffset>1519262</wp:posOffset>
                </wp:positionH>
                <wp:positionV relativeFrom="paragraph">
                  <wp:posOffset>2864164</wp:posOffset>
                </wp:positionV>
                <wp:extent cx="264795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404620"/>
                        </a:xfrm>
                        <a:prstGeom prst="rect">
                          <a:avLst/>
                        </a:prstGeom>
                        <a:noFill/>
                        <a:ln w="9525">
                          <a:noFill/>
                          <a:miter lim="800000"/>
                          <a:headEnd/>
                          <a:tailEnd/>
                        </a:ln>
                      </wps:spPr>
                      <wps:txbx>
                        <w:txbxContent>
                          <w:p w:rsidR="005725C7" w:rsidRPr="006F08BD" w:rsidRDefault="005725C7">
                            <w:pPr>
                              <w:rPr>
                                <w:color w:val="56B999"/>
                                <w:sz w:val="108"/>
                                <w:szCs w:val="108"/>
                              </w:rPr>
                            </w:pPr>
                            <w:r w:rsidRPr="00544280">
                              <w:rPr>
                                <w:b/>
                                <w:color w:val="56B999"/>
                                <w:sz w:val="108"/>
                                <w:szCs w:val="108"/>
                              </w:rPr>
                              <w:t>$1.5B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9" type="#_x0000_t202" style="position:absolute;left:0;text-align:left;margin-left:119.65pt;margin-top:225.5pt;width:208.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" filled="f" stroked="f">
                <v:textbox style="mso-fit-shape-to-text:t">
                  <w:txbxContent>
                    <w:p w:rsidR="005725C7" w:rsidRPr="006F08BD" w:rsidRDefault="005725C7">
                      <w:pPr>
                        <w:rPr>
                          <w:color w:val="56B999"/>
                          <w:sz w:val="108"/>
                          <w:szCs w:val="108"/>
                        </w:rPr>
                      </w:pPr>
                      <w:r w:rsidRPr="00544280">
                        <w:rPr>
                          <w:b/>
                          <w:color w:val="56B999"/>
                          <w:sz w:val="108"/>
                          <w:szCs w:val="108"/>
                        </w:rPr>
                        <w:t>$1.5B</w:t>
                      </w:r>
                    </w:p>
                  </w:txbxContent>
                </v:textbox>
                <w10:wrap type="square"/>
              </v:shape>
            </w:pict>
          </mc:Fallback>
        </mc:AlternateContent>
      </w:r>
      <w:r w:rsidR="002C0A4F">
        <w:rPr>
          <w:rFonts w:cstheme="minorHAnsi"/>
          <w:sz w:val="16"/>
          <w:szCs w:val="16"/>
          <w:vertAlign w:val="superscript"/>
          <w:lang w:val="en-US"/>
        </w:rPr>
        <w:t>*</w:t>
      </w:r>
      <w:r w:rsidR="002C0A4F">
        <w:rPr>
          <w:rFonts w:cstheme="minorHAnsi"/>
          <w:sz w:val="16"/>
          <w:szCs w:val="16"/>
          <w:lang w:val="en-US"/>
        </w:rPr>
        <w:t>Wholesaling value-added</w:t>
      </w:r>
      <w:r w:rsidR="00446756" w:rsidRPr="00933EC1">
        <w:rPr>
          <w:rFonts w:cstheme="minorHAnsi"/>
          <w:sz w:val="16"/>
          <w:szCs w:val="16"/>
          <w:lang w:val="en-US"/>
        </w:rPr>
        <w:t xml:space="preserve"> is estimated on the basis of agribusiness</w:t>
      </w:r>
      <w:r w:rsidR="000144F6">
        <w:rPr>
          <w:rFonts w:cstheme="minorHAnsi"/>
          <w:sz w:val="16"/>
          <w:szCs w:val="16"/>
          <w:lang w:val="en-US"/>
        </w:rPr>
        <w:t xml:space="preserve"> related</w:t>
      </w:r>
      <w:r w:rsidR="00446756" w:rsidRPr="00933EC1">
        <w:rPr>
          <w:rFonts w:cstheme="minorHAnsi"/>
          <w:sz w:val="16"/>
          <w:szCs w:val="16"/>
          <w:lang w:val="en-US"/>
        </w:rPr>
        <w:t xml:space="preserve"> wholesaling employment as a share of total wholesaling employment</w:t>
      </w:r>
      <w:r w:rsidR="00446756">
        <w:rPr>
          <w:rFonts w:cstheme="minorHAnsi"/>
          <w:sz w:val="16"/>
          <w:szCs w:val="16"/>
          <w:lang w:val="en-US"/>
        </w:rPr>
        <w:t xml:space="preserve"> </w:t>
      </w:r>
      <w:r w:rsidR="00446756">
        <w:rPr>
          <w:rFonts w:cstheme="minorHAnsi"/>
          <w:spacing w:val="0"/>
          <w:sz w:val="16"/>
          <w:szCs w:val="16"/>
        </w:rPr>
        <w:t>(</w:t>
      </w:r>
      <w:r w:rsidR="005B748B">
        <w:rPr>
          <w:rFonts w:cstheme="minorHAnsi"/>
          <w:color w:val="000000"/>
          <w:spacing w:val="0"/>
          <w:sz w:val="16"/>
          <w:szCs w:val="16"/>
        </w:rPr>
        <w:t>16.9</w:t>
      </w:r>
      <w:r w:rsidR="00446756">
        <w:rPr>
          <w:rFonts w:cstheme="minorHAnsi"/>
          <w:color w:val="000000"/>
          <w:spacing w:val="0"/>
          <w:sz w:val="16"/>
          <w:szCs w:val="16"/>
        </w:rPr>
        <w:t>%)</w:t>
      </w:r>
      <w:r w:rsidR="005B748B">
        <w:rPr>
          <w:rFonts w:cstheme="minorHAnsi"/>
          <w:color w:val="000000"/>
          <w:spacing w:val="0"/>
          <w:sz w:val="16"/>
          <w:szCs w:val="16"/>
        </w:rPr>
        <w:t>.</w:t>
      </w:r>
      <w:r w:rsidR="006B76B3">
        <w:rPr>
          <w:caps/>
        </w:rPr>
        <w:br w:type="page"/>
      </w:r>
    </w:p>
    <w:p w:rsidR="00CA1357" w:rsidRPr="00CA1357" w:rsidRDefault="00247053" w:rsidP="00A23844">
      <w:pPr>
        <w:pStyle w:val="Heading2"/>
        <w:rPr>
          <w:caps w:val="0"/>
        </w:rPr>
      </w:pPr>
      <w:r>
        <w:rPr>
          <w:caps w:val="0"/>
        </w:rPr>
        <w:t>3</w:t>
      </w:r>
      <w:r w:rsidR="00487848">
        <w:rPr>
          <w:caps w:val="0"/>
        </w:rPr>
        <w:t>.2</w:t>
      </w:r>
      <w:r w:rsidR="00487848">
        <w:rPr>
          <w:caps w:val="0"/>
        </w:rPr>
        <w:tab/>
      </w:r>
      <w:r w:rsidR="00EC05DD">
        <w:rPr>
          <w:caps w:val="0"/>
        </w:rPr>
        <w:t>Value-added Industry C</w:t>
      </w:r>
      <w:r w:rsidR="00CA1357" w:rsidRPr="00CA1357">
        <w:rPr>
          <w:caps w:val="0"/>
        </w:rPr>
        <w:t>omparison</w:t>
      </w:r>
    </w:p>
    <w:p w:rsidR="00B034E0" w:rsidRDefault="00446756" w:rsidP="00A23844">
      <w:pPr>
        <w:pStyle w:val="BodyNormal"/>
        <w:rPr>
          <w:sz w:val="19"/>
          <w:szCs w:val="19"/>
        </w:rPr>
      </w:pPr>
      <w:r w:rsidRPr="00A23844">
        <w:rPr>
          <w:sz w:val="19"/>
          <w:szCs w:val="19"/>
        </w:rPr>
        <w:t>In order to have a</w:t>
      </w:r>
      <w:r w:rsidR="00395C12" w:rsidRPr="00A23844">
        <w:rPr>
          <w:sz w:val="19"/>
          <w:szCs w:val="19"/>
        </w:rPr>
        <w:t xml:space="preserve"> </w:t>
      </w:r>
      <w:r w:rsidRPr="00A23844">
        <w:rPr>
          <w:sz w:val="19"/>
          <w:szCs w:val="19"/>
        </w:rPr>
        <w:t>like-with-like</w:t>
      </w:r>
      <w:r w:rsidR="00395C12" w:rsidRPr="00A23844">
        <w:rPr>
          <w:sz w:val="19"/>
          <w:szCs w:val="19"/>
        </w:rPr>
        <w:t xml:space="preserve"> comparison with other industries, it is necessary to remove input (</w:t>
      </w:r>
      <w:r w:rsidRPr="00A23844">
        <w:rPr>
          <w:sz w:val="19"/>
          <w:szCs w:val="19"/>
        </w:rPr>
        <w:t>supply chain</w:t>
      </w:r>
      <w:r w:rsidR="00395C12" w:rsidRPr="00A23844">
        <w:rPr>
          <w:sz w:val="19"/>
          <w:szCs w:val="19"/>
        </w:rPr>
        <w:t>) value-added</w:t>
      </w:r>
      <w:r w:rsidR="00C873D2" w:rsidRPr="00A23844">
        <w:rPr>
          <w:sz w:val="19"/>
          <w:szCs w:val="19"/>
        </w:rPr>
        <w:t xml:space="preserve"> from the agribusiness estimate</w:t>
      </w:r>
      <w:r w:rsidR="00247053" w:rsidRPr="00A23844">
        <w:rPr>
          <w:sz w:val="19"/>
          <w:szCs w:val="19"/>
        </w:rPr>
        <w:t xml:space="preserve"> in Table 3</w:t>
      </w:r>
      <w:r w:rsidR="00CA1357" w:rsidRPr="00A23844">
        <w:rPr>
          <w:sz w:val="19"/>
          <w:szCs w:val="19"/>
        </w:rPr>
        <w:t>-1</w:t>
      </w:r>
      <w:r w:rsidR="00395C12" w:rsidRPr="00A23844">
        <w:rPr>
          <w:sz w:val="19"/>
          <w:szCs w:val="19"/>
        </w:rPr>
        <w:t xml:space="preserve">.  </w:t>
      </w:r>
      <w:r w:rsidR="00C873D2" w:rsidRPr="00A23844">
        <w:rPr>
          <w:sz w:val="19"/>
          <w:szCs w:val="19"/>
        </w:rPr>
        <w:t>Estimates</w:t>
      </w:r>
      <w:r w:rsidR="00395C12" w:rsidRPr="00A23844">
        <w:rPr>
          <w:sz w:val="19"/>
          <w:szCs w:val="19"/>
        </w:rPr>
        <w:t xml:space="preserve"> for other in</w:t>
      </w:r>
      <w:r w:rsidR="00C873D2" w:rsidRPr="00A23844">
        <w:rPr>
          <w:sz w:val="19"/>
          <w:szCs w:val="19"/>
        </w:rPr>
        <w:t>dustries do not include supply chain value-add</w:t>
      </w:r>
      <w:r w:rsidR="00B034E0" w:rsidRPr="00A23844">
        <w:rPr>
          <w:sz w:val="19"/>
          <w:szCs w:val="19"/>
        </w:rPr>
        <w:t>ed</w:t>
      </w:r>
      <w:r w:rsidR="00C873D2" w:rsidRPr="00A23844">
        <w:rPr>
          <w:sz w:val="19"/>
          <w:szCs w:val="19"/>
        </w:rPr>
        <w:t>.  The following chart includes farming ($505m) + processing ($454m) + wholesaling ($81</w:t>
      </w:r>
      <w:r w:rsidR="000144F6" w:rsidRPr="00A23844">
        <w:rPr>
          <w:sz w:val="19"/>
          <w:szCs w:val="19"/>
        </w:rPr>
        <w:t>m) value-added, which totals $1,0</w:t>
      </w:r>
      <w:r w:rsidR="00493FA7">
        <w:rPr>
          <w:sz w:val="19"/>
          <w:szCs w:val="19"/>
        </w:rPr>
        <w:t>39</w:t>
      </w:r>
      <w:r w:rsidR="002C0A4F">
        <w:rPr>
          <w:sz w:val="19"/>
          <w:szCs w:val="19"/>
        </w:rPr>
        <w:t>m</w:t>
      </w:r>
      <w:r w:rsidR="00B034E0" w:rsidRPr="00A23844">
        <w:rPr>
          <w:sz w:val="19"/>
          <w:szCs w:val="19"/>
        </w:rPr>
        <w:t>, see</w:t>
      </w:r>
      <w:r w:rsidR="00395C12" w:rsidRPr="00A23844">
        <w:rPr>
          <w:sz w:val="19"/>
          <w:szCs w:val="19"/>
        </w:rPr>
        <w:t xml:space="preserve"> </w:t>
      </w:r>
      <w:r w:rsidR="00247053" w:rsidRPr="00A23844">
        <w:rPr>
          <w:sz w:val="19"/>
          <w:szCs w:val="19"/>
        </w:rPr>
        <w:t>Figure 3</w:t>
      </w:r>
      <w:r w:rsidR="000144F6" w:rsidRPr="00A23844">
        <w:rPr>
          <w:sz w:val="19"/>
          <w:szCs w:val="19"/>
        </w:rPr>
        <w:t>-1</w:t>
      </w:r>
      <w:r w:rsidR="0048414A">
        <w:rPr>
          <w:sz w:val="19"/>
          <w:szCs w:val="19"/>
        </w:rPr>
        <w:t xml:space="preserve">. </w:t>
      </w:r>
      <w:r w:rsidR="002C0A4F">
        <w:rPr>
          <w:sz w:val="19"/>
          <w:szCs w:val="19"/>
        </w:rPr>
        <w:t>A</w:t>
      </w:r>
      <w:r w:rsidR="00395C12" w:rsidRPr="00A23844">
        <w:rPr>
          <w:sz w:val="19"/>
          <w:szCs w:val="19"/>
        </w:rPr>
        <w:t xml:space="preserve">gribusiness is the </w:t>
      </w:r>
      <w:r w:rsidR="000144F6" w:rsidRPr="00A23844">
        <w:rPr>
          <w:sz w:val="19"/>
          <w:szCs w:val="19"/>
        </w:rPr>
        <w:t>5</w:t>
      </w:r>
      <w:r w:rsidR="00395C12" w:rsidRPr="00A23844">
        <w:rPr>
          <w:sz w:val="19"/>
          <w:szCs w:val="19"/>
          <w:vertAlign w:val="superscript"/>
        </w:rPr>
        <w:t>th</w:t>
      </w:r>
      <w:r w:rsidR="00395C12" w:rsidRPr="00A23844">
        <w:rPr>
          <w:sz w:val="19"/>
          <w:szCs w:val="19"/>
        </w:rPr>
        <w:t xml:space="preserve"> largest industry i</w:t>
      </w:r>
      <w:r w:rsidR="002C0A4F">
        <w:rPr>
          <w:sz w:val="19"/>
          <w:szCs w:val="19"/>
        </w:rPr>
        <w:t>n the G21 r</w:t>
      </w:r>
      <w:r w:rsidR="00B034E0" w:rsidRPr="00A23844">
        <w:rPr>
          <w:sz w:val="19"/>
          <w:szCs w:val="19"/>
        </w:rPr>
        <w:t>egion by value-added.  The previous estimates based on 2011 data</w:t>
      </w:r>
      <w:r w:rsidR="008F3110" w:rsidRPr="00A23844">
        <w:rPr>
          <w:sz w:val="19"/>
          <w:szCs w:val="19"/>
        </w:rPr>
        <w:t>, ranked agribusiness as the 8</w:t>
      </w:r>
      <w:r w:rsidR="008F3110" w:rsidRPr="00A23844">
        <w:rPr>
          <w:sz w:val="19"/>
          <w:szCs w:val="19"/>
          <w:vertAlign w:val="superscript"/>
        </w:rPr>
        <w:t>th</w:t>
      </w:r>
      <w:r w:rsidR="008F3110" w:rsidRPr="00A23844">
        <w:rPr>
          <w:sz w:val="19"/>
          <w:szCs w:val="19"/>
        </w:rPr>
        <w:t xml:space="preserve"> largest industry in terms of value-added.</w:t>
      </w:r>
    </w:p>
    <w:p w:rsidR="003A2C00" w:rsidRDefault="002C0A4F" w:rsidP="00A23844">
      <w:pPr>
        <w:jc w:val="both"/>
        <w:rPr>
          <w:rFonts w:ascii="Arial" w:hAnsi="Arial" w:cs="Arial"/>
        </w:rPr>
      </w:pPr>
      <w:r>
        <w:t>R</w:t>
      </w:r>
      <w:r w:rsidR="00B034E0" w:rsidRPr="00A23844">
        <w:t>ental, hiring and real estate</w:t>
      </w:r>
      <w:r w:rsidR="0049617E" w:rsidRPr="00A23844">
        <w:t xml:space="preserve"> services</w:t>
      </w:r>
      <w:r w:rsidR="00B034E0" w:rsidRPr="00A23844">
        <w:t xml:space="preserve"> </w:t>
      </w:r>
      <w:r>
        <w:t xml:space="preserve">make a significant contribution </w:t>
      </w:r>
      <w:r w:rsidR="00B034E0" w:rsidRPr="00A23844">
        <w:t>to valu</w:t>
      </w:r>
      <w:r>
        <w:t>e-added because</w:t>
      </w:r>
      <w:r w:rsidR="00B034E0" w:rsidRPr="00A23844">
        <w:t xml:space="preserve"> it includes ‘ownership of dwellings’</w:t>
      </w:r>
      <w:r>
        <w:t xml:space="preserve"> -</w:t>
      </w:r>
      <w:r w:rsidR="00B034E0" w:rsidRPr="00A23844">
        <w:t xml:space="preserve"> an </w:t>
      </w:r>
      <w:r w:rsidR="00C34992" w:rsidRPr="00A23844">
        <w:rPr>
          <w:rFonts w:ascii="Arial" w:hAnsi="Arial" w:cs="Arial"/>
        </w:rPr>
        <w:t>imputed value of the services of owner-occupied dwellings</w:t>
      </w:r>
      <w:r w:rsidR="0049617E" w:rsidRPr="00A23844">
        <w:rPr>
          <w:rFonts w:ascii="Arial" w:hAnsi="Arial" w:cs="Arial"/>
        </w:rPr>
        <w:t xml:space="preserve"> which</w:t>
      </w:r>
      <w:r w:rsidR="00B328E1" w:rsidRPr="00A23844">
        <w:rPr>
          <w:rFonts w:ascii="Arial" w:hAnsi="Arial" w:cs="Arial"/>
        </w:rPr>
        <w:t xml:space="preserve"> accounts for</w:t>
      </w:r>
      <w:r w:rsidR="0049617E" w:rsidRPr="00A23844">
        <w:rPr>
          <w:rFonts w:ascii="Arial" w:hAnsi="Arial" w:cs="Arial"/>
        </w:rPr>
        <w:t xml:space="preserve"> $1.6b</w:t>
      </w:r>
      <w:r w:rsidR="00B328E1" w:rsidRPr="00A23844">
        <w:rPr>
          <w:rFonts w:ascii="Arial" w:hAnsi="Arial" w:cs="Arial"/>
        </w:rPr>
        <w:t xml:space="preserve"> </w:t>
      </w:r>
      <w:r w:rsidR="0049617E" w:rsidRPr="00A23844">
        <w:rPr>
          <w:rFonts w:ascii="Arial" w:hAnsi="Arial" w:cs="Arial"/>
        </w:rPr>
        <w:t>or 12.6</w:t>
      </w:r>
      <w:r w:rsidR="00B328E1" w:rsidRPr="00A23844">
        <w:rPr>
          <w:rFonts w:ascii="Arial" w:hAnsi="Arial" w:cs="Arial"/>
        </w:rPr>
        <w:t>%</w:t>
      </w:r>
      <w:r>
        <w:rPr>
          <w:rFonts w:ascii="Arial" w:hAnsi="Arial" w:cs="Arial"/>
        </w:rPr>
        <w:t xml:space="preserve"> of total value-</w:t>
      </w:r>
      <w:r w:rsidR="0049617E" w:rsidRPr="00A23844">
        <w:rPr>
          <w:rFonts w:ascii="Arial" w:hAnsi="Arial" w:cs="Arial"/>
        </w:rPr>
        <w:t>added</w:t>
      </w:r>
      <w:r w:rsidR="0049617E" w:rsidRPr="002C0A4F">
        <w:rPr>
          <w:rFonts w:ascii="Arial" w:hAnsi="Arial" w:cs="Arial"/>
        </w:rPr>
        <w:t>.</w:t>
      </w:r>
      <w:r w:rsidR="00C34992" w:rsidRPr="002C0A4F">
        <w:rPr>
          <w:rFonts w:ascii="Arial" w:hAnsi="Arial" w:cs="Arial"/>
        </w:rPr>
        <w:t xml:space="preserve"> </w:t>
      </w:r>
      <w:r w:rsidR="00C34992" w:rsidRPr="00A23844">
        <w:rPr>
          <w:rFonts w:ascii="Arial" w:hAnsi="Arial" w:cs="Arial"/>
        </w:rPr>
        <w:t>The imputation of rent to owner</w:t>
      </w:r>
      <w:r>
        <w:rPr>
          <w:rFonts w:ascii="Arial" w:hAnsi="Arial" w:cs="Arial"/>
        </w:rPr>
        <w:t>-occupied dwellings enables dwellings of</w:t>
      </w:r>
      <w:r w:rsidR="00C34992" w:rsidRPr="00A23844">
        <w:rPr>
          <w:rFonts w:ascii="Arial" w:hAnsi="Arial" w:cs="Arial"/>
        </w:rPr>
        <w:t xml:space="preserve"> owner-occupiers to be treated consistently with the marketed services provided by ren</w:t>
      </w:r>
      <w:r w:rsidR="00175780" w:rsidRPr="00A23844">
        <w:rPr>
          <w:rFonts w:ascii="Arial" w:hAnsi="Arial" w:cs="Arial"/>
        </w:rPr>
        <w:t>ted dwellings to their tenants</w:t>
      </w:r>
      <w:r>
        <w:rPr>
          <w:rFonts w:ascii="Arial" w:hAnsi="Arial" w:cs="Arial"/>
        </w:rPr>
        <w:t xml:space="preserve">.  </w:t>
      </w:r>
      <w:r w:rsidR="003A2C00">
        <w:rPr>
          <w:rFonts w:ascii="Arial" w:hAnsi="Arial" w:cs="Arial"/>
        </w:rPr>
        <w:t>If ownership of dwellings was removed from the data, agribusiness would be the fourth largest industry in terms of value-added in the G21 region</w:t>
      </w:r>
      <w:r>
        <w:rPr>
          <w:rFonts w:ascii="Arial" w:hAnsi="Arial" w:cs="Arial"/>
        </w:rPr>
        <w:t>.</w:t>
      </w:r>
    </w:p>
    <w:p w:rsidR="006B76B3" w:rsidRDefault="006B76B3" w:rsidP="00A23844">
      <w:pPr>
        <w:jc w:val="both"/>
        <w:rPr>
          <w:spacing w:val="0"/>
        </w:rPr>
      </w:pPr>
    </w:p>
    <w:p w:rsidR="006036A7" w:rsidRDefault="006036A7" w:rsidP="00A23844">
      <w:pPr>
        <w:pStyle w:val="Heading2"/>
        <w:rPr>
          <w:caps w:val="0"/>
          <w:sz w:val="22"/>
        </w:rPr>
      </w:pPr>
      <w:r w:rsidRPr="003A30D3">
        <w:rPr>
          <w:caps w:val="0"/>
          <w:sz w:val="22"/>
        </w:rPr>
        <w:t xml:space="preserve">Figure </w:t>
      </w:r>
      <w:r w:rsidR="00247053">
        <w:rPr>
          <w:caps w:val="0"/>
          <w:sz w:val="22"/>
        </w:rPr>
        <w:t>3-1</w:t>
      </w:r>
      <w:r w:rsidR="00C34992">
        <w:rPr>
          <w:caps w:val="0"/>
          <w:sz w:val="22"/>
        </w:rPr>
        <w:t>: Value-</w:t>
      </w:r>
      <w:r w:rsidRPr="003A30D3">
        <w:rPr>
          <w:caps w:val="0"/>
          <w:sz w:val="22"/>
        </w:rPr>
        <w:t>added in G21</w:t>
      </w:r>
      <w:r w:rsidR="003A2C00">
        <w:rPr>
          <w:caps w:val="0"/>
          <w:sz w:val="22"/>
        </w:rPr>
        <w:t xml:space="preserve"> r</w:t>
      </w:r>
      <w:r w:rsidR="00EC05DD">
        <w:rPr>
          <w:caps w:val="0"/>
          <w:sz w:val="22"/>
        </w:rPr>
        <w:t>egion</w:t>
      </w:r>
    </w:p>
    <w:p w:rsidR="00502281" w:rsidRDefault="003E1218" w:rsidP="00A23844">
      <w:pPr>
        <w:pStyle w:val="BodyText"/>
      </w:pPr>
      <w:r>
        <w:rPr>
          <w:noProof/>
        </w:rPr>
        <w:drawing>
          <wp:inline distT="0" distB="0" distL="0" distR="0">
            <wp:extent cx="6480175" cy="42310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alue added 15cm.jpg"/>
                    <pic:cNvPicPr/>
                  </pic:nvPicPr>
                  <pic:blipFill>
                    <a:blip r:embed="rId25">
                      <a:extLst>
                        <a:ext uri="{28A0092B-C50C-407E-A947-70E740481C1C}">
                          <a14:useLocalDpi xmlns:a14="http://schemas.microsoft.com/office/drawing/2010/main" val="0"/>
                        </a:ext>
                      </a:extLst>
                    </a:blip>
                    <a:stretch>
                      <a:fillRect/>
                    </a:stretch>
                  </pic:blipFill>
                  <pic:spPr>
                    <a:xfrm>
                      <a:off x="0" y="0"/>
                      <a:ext cx="6480175" cy="4231005"/>
                    </a:xfrm>
                    <a:prstGeom prst="rect">
                      <a:avLst/>
                    </a:prstGeom>
                  </pic:spPr>
                </pic:pic>
              </a:graphicData>
            </a:graphic>
          </wp:inline>
        </w:drawing>
      </w:r>
    </w:p>
    <w:p w:rsidR="00A76FB7" w:rsidRPr="00A23844" w:rsidRDefault="008C3A39" w:rsidP="00A23844">
      <w:pPr>
        <w:spacing w:line="240" w:lineRule="auto"/>
        <w:rPr>
          <w:rFonts w:cstheme="minorHAnsi"/>
          <w:spacing w:val="0"/>
          <w:sz w:val="16"/>
          <w:szCs w:val="16"/>
        </w:rPr>
      </w:pPr>
      <w:r w:rsidRPr="00933EC1">
        <w:rPr>
          <w:rFonts w:cstheme="minorHAnsi"/>
          <w:spacing w:val="0"/>
          <w:sz w:val="16"/>
          <w:szCs w:val="16"/>
        </w:rPr>
        <w:t>Source: REMPLAN Economy</w:t>
      </w:r>
      <w:r>
        <w:rPr>
          <w:rFonts w:cstheme="minorHAnsi"/>
          <w:spacing w:val="0"/>
          <w:sz w:val="16"/>
          <w:szCs w:val="16"/>
        </w:rPr>
        <w:t xml:space="preserve"> (using December 2017 dataset).  </w:t>
      </w:r>
    </w:p>
    <w:p w:rsidR="00D37FBA" w:rsidRDefault="0015299E" w:rsidP="003E1218">
      <w:pPr>
        <w:tabs>
          <w:tab w:val="left" w:pos="5588"/>
          <w:tab w:val="left" w:pos="7008"/>
          <w:tab w:val="left" w:pos="8480"/>
          <w:tab w:val="left" w:pos="9900"/>
          <w:tab w:val="left" w:pos="11200"/>
          <w:tab w:val="left" w:pos="12500"/>
        </w:tabs>
        <w:spacing w:line="240" w:lineRule="auto"/>
        <w:rPr>
          <w:rFonts w:ascii="Arial" w:hAnsi="Arial" w:cs="Arial"/>
          <w:color w:val="000000"/>
          <w:spacing w:val="0"/>
          <w:sz w:val="16"/>
          <w:szCs w:val="16"/>
        </w:rPr>
      </w:pPr>
      <w:r>
        <w:rPr>
          <w:rFonts w:ascii="Arial" w:hAnsi="Arial" w:cs="Arial"/>
          <w:color w:val="000000"/>
          <w:spacing w:val="0"/>
          <w:sz w:val="16"/>
          <w:szCs w:val="16"/>
        </w:rPr>
        <w:t>Note: S</w:t>
      </w:r>
      <w:r w:rsidR="000144F6" w:rsidRPr="000144F6">
        <w:rPr>
          <w:rFonts w:ascii="Arial" w:hAnsi="Arial" w:cs="Arial"/>
          <w:color w:val="000000"/>
          <w:spacing w:val="0"/>
          <w:sz w:val="16"/>
          <w:szCs w:val="16"/>
        </w:rPr>
        <w:t xml:space="preserve">upply chain inputs </w:t>
      </w:r>
      <w:r>
        <w:rPr>
          <w:rFonts w:ascii="Arial" w:hAnsi="Arial" w:cs="Arial"/>
          <w:color w:val="000000"/>
          <w:spacing w:val="0"/>
          <w:sz w:val="16"/>
          <w:szCs w:val="16"/>
        </w:rPr>
        <w:t xml:space="preserve">removed </w:t>
      </w:r>
      <w:r w:rsidR="000144F6" w:rsidRPr="000144F6">
        <w:rPr>
          <w:rFonts w:ascii="Arial" w:hAnsi="Arial" w:cs="Arial"/>
          <w:color w:val="000000"/>
          <w:spacing w:val="0"/>
          <w:sz w:val="16"/>
          <w:szCs w:val="16"/>
        </w:rPr>
        <w:t>to compare agribusiness with other industrie</w:t>
      </w:r>
      <w:r>
        <w:rPr>
          <w:rFonts w:ascii="Arial" w:hAnsi="Arial" w:cs="Arial"/>
          <w:color w:val="000000"/>
          <w:spacing w:val="0"/>
          <w:sz w:val="16"/>
          <w:szCs w:val="16"/>
        </w:rPr>
        <w:t>s on a like-with-like basis.</w:t>
      </w:r>
    </w:p>
    <w:p w:rsidR="00D37FBA" w:rsidRDefault="00D37FBA" w:rsidP="003E1218">
      <w:pPr>
        <w:tabs>
          <w:tab w:val="left" w:pos="5588"/>
          <w:tab w:val="left" w:pos="7008"/>
          <w:tab w:val="left" w:pos="8480"/>
          <w:tab w:val="left" w:pos="9900"/>
          <w:tab w:val="left" w:pos="11200"/>
          <w:tab w:val="left" w:pos="12500"/>
        </w:tabs>
        <w:spacing w:line="240" w:lineRule="auto"/>
        <w:rPr>
          <w:rFonts w:ascii="Arial" w:hAnsi="Arial" w:cs="Arial"/>
          <w:color w:val="000000"/>
          <w:spacing w:val="0"/>
          <w:sz w:val="16"/>
          <w:szCs w:val="16"/>
        </w:rPr>
      </w:pPr>
    </w:p>
    <w:p w:rsidR="00715E5C" w:rsidRDefault="00D37FBA" w:rsidP="003E1218">
      <w:pPr>
        <w:tabs>
          <w:tab w:val="left" w:pos="5588"/>
          <w:tab w:val="left" w:pos="7008"/>
          <w:tab w:val="left" w:pos="8480"/>
          <w:tab w:val="left" w:pos="9900"/>
          <w:tab w:val="left" w:pos="11200"/>
          <w:tab w:val="left" w:pos="12500"/>
        </w:tabs>
        <w:spacing w:line="240" w:lineRule="auto"/>
        <w:rPr>
          <w:rFonts w:asciiTheme="majorHAnsi" w:hAnsiTheme="majorHAnsi"/>
          <w:b/>
          <w:color w:val="003263" w:themeColor="text2"/>
          <w:spacing w:val="6"/>
          <w:sz w:val="24"/>
        </w:rPr>
      </w:pPr>
      <w:r>
        <w:rPr>
          <w:noProof/>
        </w:rPr>
        <mc:AlternateContent>
          <mc:Choice Requires="wpg">
            <w:drawing>
              <wp:anchor distT="0" distB="0" distL="114300" distR="114300" simplePos="0" relativeHeight="251672576" behindDoc="0" locked="0" layoutInCell="1" allowOverlap="1">
                <wp:simplePos x="0" y="0"/>
                <wp:positionH relativeFrom="margin">
                  <wp:align>right</wp:align>
                </wp:positionH>
                <wp:positionV relativeFrom="paragraph">
                  <wp:posOffset>1393825</wp:posOffset>
                </wp:positionV>
                <wp:extent cx="6480175" cy="688369"/>
                <wp:effectExtent l="0" t="0" r="15875" b="16510"/>
                <wp:wrapNone/>
                <wp:docPr id="3" name="Group 3"/>
                <wp:cNvGraphicFramePr/>
                <a:graphic xmlns:a="http://schemas.openxmlformats.org/drawingml/2006/main">
                  <a:graphicData uri="http://schemas.microsoft.com/office/word/2010/wordprocessingGroup">
                    <wpg:wgp>
                      <wpg:cNvGrpSpPr/>
                      <wpg:grpSpPr>
                        <a:xfrm>
                          <a:off x="0" y="0"/>
                          <a:ext cx="6480175" cy="688369"/>
                          <a:chOff x="3175" y="1921510"/>
                          <a:chExt cx="3186000" cy="495935"/>
                        </a:xfrm>
                      </wpg:grpSpPr>
                      <wps:wsp>
                        <wps:cNvPr id="4" name="Freeform 19"/>
                        <wps:cNvSpPr>
                          <a:spLocks/>
                        </wps:cNvSpPr>
                        <wps:spPr bwMode="auto">
                          <a:xfrm>
                            <a:off x="3175" y="1924684"/>
                            <a:ext cx="501650" cy="482346"/>
                          </a:xfrm>
                          <a:custGeom>
                            <a:avLst/>
                            <a:gdLst>
                              <a:gd name="T0" fmla="*/ 0 w 790"/>
                              <a:gd name="T1" fmla="*/ 0 h 796"/>
                              <a:gd name="T2" fmla="*/ 0 w 790"/>
                              <a:gd name="T3" fmla="*/ 796 h 796"/>
                              <a:gd name="T4" fmla="*/ 423 w 790"/>
                              <a:gd name="T5" fmla="*/ 796 h 796"/>
                              <a:gd name="T6" fmla="*/ 790 w 790"/>
                              <a:gd name="T7" fmla="*/ 0 h 796"/>
                              <a:gd name="T8" fmla="*/ 0 w 790"/>
                              <a:gd name="T9" fmla="*/ 0 h 796"/>
                            </a:gdLst>
                            <a:ahLst/>
                            <a:cxnLst>
                              <a:cxn ang="0">
                                <a:pos x="T0" y="T1"/>
                              </a:cxn>
                              <a:cxn ang="0">
                                <a:pos x="T2" y="T3"/>
                              </a:cxn>
                              <a:cxn ang="0">
                                <a:pos x="T4" y="T5"/>
                              </a:cxn>
                              <a:cxn ang="0">
                                <a:pos x="T6" y="T7"/>
                              </a:cxn>
                              <a:cxn ang="0">
                                <a:pos x="T8" y="T9"/>
                              </a:cxn>
                            </a:cxnLst>
                            <a:rect l="0" t="0" r="r" b="b"/>
                            <a:pathLst>
                              <a:path w="790" h="796">
                                <a:moveTo>
                                  <a:pt x="0" y="0"/>
                                </a:moveTo>
                                <a:lnTo>
                                  <a:pt x="0" y="796"/>
                                </a:lnTo>
                                <a:lnTo>
                                  <a:pt x="423" y="796"/>
                                </a:lnTo>
                                <a:lnTo>
                                  <a:pt x="790" y="0"/>
                                </a:lnTo>
                                <a:lnTo>
                                  <a:pt x="0" y="0"/>
                                </a:lnTo>
                                <a:close/>
                              </a:path>
                            </a:pathLst>
                          </a:custGeom>
                          <a:solidFill>
                            <a:schemeClr val="accent1">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Line 20"/>
                        <wps:cNvCnPr>
                          <a:cxnSpLocks noChangeShapeType="1"/>
                        </wps:cNvCnPr>
                        <wps:spPr bwMode="auto">
                          <a:xfrm flipH="1">
                            <a:off x="3175" y="2417445"/>
                            <a:ext cx="3186000" cy="0"/>
                          </a:xfrm>
                          <a:prstGeom prst="line">
                            <a:avLst/>
                          </a:prstGeom>
                          <a:noFill/>
                          <a:ln w="19050" cap="flat">
                            <a:solidFill>
                              <a:schemeClr val="accent1"/>
                            </a:solidFill>
                            <a:prstDash val="solid"/>
                            <a:miter lim="800000"/>
                            <a:headEnd/>
                            <a:tailEnd/>
                          </a:ln>
                          <a:extLst>
                            <a:ext uri="{909E8E84-426E-40DD-AFC4-6F175D3DCCD1}">
                              <a14:hiddenFill xmlns:a14="http://schemas.microsoft.com/office/drawing/2010/main">
                                <a:noFill/>
                              </a14:hiddenFill>
                            </a:ext>
                          </a:extLst>
                        </wps:spPr>
                        <wps:bodyPr/>
                      </wps:wsp>
                      <wps:wsp>
                        <wps:cNvPr id="9" name="Line 21"/>
                        <wps:cNvCnPr>
                          <a:cxnSpLocks noChangeShapeType="1"/>
                        </wps:cNvCnPr>
                        <wps:spPr bwMode="auto">
                          <a:xfrm flipH="1">
                            <a:off x="3175" y="1921510"/>
                            <a:ext cx="3186000" cy="0"/>
                          </a:xfrm>
                          <a:prstGeom prst="line">
                            <a:avLst/>
                          </a:prstGeom>
                          <a:noFill/>
                          <a:ln w="6350" cap="flat">
                            <a:solidFill>
                              <a:schemeClr val="accent1"/>
                            </a:solidFill>
                            <a:prstDash val="solid"/>
                            <a:miter lim="800000"/>
                            <a:headEnd/>
                            <a:tailEnd/>
                          </a:ln>
                          <a:extLst>
                            <a:ext uri="{909E8E84-426E-40DD-AFC4-6F175D3DCCD1}">
                              <a14:hiddenFill xmlns:a14="http://schemas.microsoft.com/office/drawing/2010/main">
                                <a:noFill/>
                              </a14:hiddenFill>
                            </a:ext>
                          </a:extLst>
                        </wps:spPr>
                        <wps:bodyPr/>
                      </wps:wsp>
                      <wps:wsp>
                        <wps:cNvPr id="11" name="Text Box 11"/>
                        <wps:cNvSpPr txBox="1"/>
                        <wps:spPr>
                          <a:xfrm>
                            <a:off x="504825" y="1952625"/>
                            <a:ext cx="2664000" cy="43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25C7" w:rsidRPr="00521B44" w:rsidRDefault="005725C7" w:rsidP="006B76B3">
                              <w:pPr>
                                <w:pStyle w:val="PullQuote"/>
                                <w:rPr>
                                  <w:sz w:val="20"/>
                                  <w:szCs w:val="20"/>
                                </w:rPr>
                              </w:pPr>
                              <w:r w:rsidRPr="00521B44">
                                <w:rPr>
                                  <w:sz w:val="20"/>
                                  <w:szCs w:val="20"/>
                                </w:rPr>
                                <w:t>agribusiness is THE 5</w:t>
                              </w:r>
                              <w:r w:rsidRPr="00521B44">
                                <w:rPr>
                                  <w:sz w:val="20"/>
                                  <w:szCs w:val="20"/>
                                  <w:vertAlign w:val="superscript"/>
                                </w:rPr>
                                <w:t>th</w:t>
                              </w:r>
                              <w:r w:rsidRPr="00521B44">
                                <w:rPr>
                                  <w:sz w:val="20"/>
                                  <w:szCs w:val="20"/>
                                </w:rPr>
                                <w:t xml:space="preserve"> largest industry in terms of value-added IN THE G21 REGION, up from 8</w:t>
                              </w:r>
                              <w:r w:rsidRPr="00521B44">
                                <w:rPr>
                                  <w:sz w:val="20"/>
                                  <w:szCs w:val="20"/>
                                  <w:vertAlign w:val="superscript"/>
                                </w:rPr>
                                <w:t>th</w:t>
                              </w:r>
                              <w:r w:rsidRPr="00521B44">
                                <w:rPr>
                                  <w:sz w:val="20"/>
                                  <w:szCs w:val="20"/>
                                </w:rPr>
                                <w:t xml:space="preserve"> largest in 2011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3" o:spid="_x0000_s1030" style="position:absolute;margin-left:459.05pt;margin-top:109.75pt;width:510.25pt;height:54.2pt;z-index:251672576;mso-position-horizontal:right;mso-position-horizontal-relative:margin;mso-height-relative:margin" coordorigin="31,19215" coordsize="31860,4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">
                <v:shape id="Freeform 19" o:spid="_x0000_s1031" style="position:absolute;left:31;top:19246;width:5017;height:4824;visibility:visible;mso-wrap-style:square;v-text-anchor:top" coordsize="79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ReMQA&#10;AADaAAAADwAAAGRycy9kb3ducmV2LnhtbESPQWvCQBSE70L/w/IKvemmUtSmbkKpiBY8WNuDx2f2&#10;NQnNvg27axL/vVsQPA4z8w2zzAfTiI6cry0reJ4kIIgLq2suFfx8r8cLED4ga2wsk4ILecizh9ES&#10;U217/qLuEEoRIexTVFCF0KZS+qIig35iW+Lo/VpnMETpSqkd9hFuGjlNkpk0WHNcqLClj4qKv8PZ&#10;KFh5veHuuD7vdO+K19N8P1t89ko9PQ7vbyACDeEevrW3WsEL/F+JN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oEXjEAAAA2gAAAA8AAAAAAAAAAAAAAAAAmAIAAGRycy9k&#10;b3ducmV2LnhtbFBLBQYAAAAABAAEAPUAAACJAwAAAAA=&#10;" path="m,l,796r423,l790,,,xe" fillcolor="#b8e1e7 [1940]" stroked="f">
                  <v:path arrowok="t" o:connecttype="custom" o:connectlocs="0,0;0,482346;268605,482346;501650,0;0,0" o:connectangles="0,0,0,0,0"/>
                </v:shape>
                <v:line id="Line 20" o:spid="_x0000_s1032" style="position:absolute;flip:x;visibility:visible;mso-wrap-style:square" from="31,24174" to="31891,2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6cJsMAAADaAAAADwAAAGRycy9kb3ducmV2LnhtbESPwWrDMBBE74X8g9hAbo3sHFzjRgkh&#10;IVBCoa3rD1isjW1irRxJtd2/rwqFHoeZecNs97PpxUjOd5YVpOsEBHFtdceNgurz/JiD8AFZY2+Z&#10;FHyTh/1u8bDFQtuJP2gsQyMihH2BCtoQhkJKX7dk0K/tQBy9q3UGQ5SukdrhFOGml5skyaTBjuNC&#10;iwMdW6pv5ZdRcEqfXtM7uXeZv50uSdWUFd07pVbL+fAMItAc/sN/7RetIIPfK/EG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enCbDAAAA2gAAAA8AAAAAAAAAAAAA&#10;AAAAoQIAAGRycy9kb3ducmV2LnhtbFBLBQYAAAAABAAEAPkAAACRAwAAAAA=&#10;" strokecolor="#8aced7 [3204]" strokeweight="1.5pt">
                  <v:stroke joinstyle="miter"/>
                </v:line>
                <v:line id="Line 21" o:spid="_x0000_s1033" style="position:absolute;flip:x;visibility:visible;mso-wrap-style:square" from="31,19215" to="31891,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OD8cIAAADaAAAADwAAAGRycy9kb3ducmV2LnhtbESPzarCMBSE94LvEI7gTlMFRXuNIqIg&#10;iIJ/C3fnNue2vTYnpYla394IgsthZr5hJrPaFOJOlcstK+h1IxDEidU5pwpOx1VnBMJ5ZI2FZVLw&#10;JAezabMxwVjbB+/pfvCpCBB2MSrIvC9jKV2SkUHXtSVx8P5sZdAHWaVSV/gIcFPIfhQNpcGcw0KG&#10;JS0ySq6Hm1Gw0ttfHo3d7nK2+XCz/i/Py8FAqXarnv+A8FT7b/jTXmsFY3hfCTdAT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OD8cIAAADaAAAADwAAAAAAAAAAAAAA&#10;AAChAgAAZHJzL2Rvd25yZXYueG1sUEsFBgAAAAAEAAQA+QAAAJADAAAAAA==&#10;" strokecolor="#8aced7 [3204]" strokeweight=".5pt">
                  <v:stroke joinstyle="miter"/>
                </v:line>
                <v:shape id="Text Box 11" o:spid="_x0000_s1034" type="#_x0000_t202" style="position:absolute;left:5048;top:19526;width:2664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A8L8A&#10;AADbAAAADwAAAGRycy9kb3ducmV2LnhtbERPTWvCQBC9F/oflhG8NRt7sCHNRrQQ0IuQVDwP2Wk2&#10;mJ0N2a3Gf+8Khd7m8T6n2Mx2EFeafO9YwSpJQRC3TvfcKTh9V28ZCB+QNQ6OScGdPGzK15cCc+1u&#10;XNO1CZ2IIexzVGBCGHMpfWvIok/cSBy5HzdZDBFOndQT3mK4HeR7mq6lxZ5jg8GRvgy1l+bXKjh+&#10;6PXBGNLVztXuXO0zW1etUsvFvP0EEWgO/+I/917H+St4/hIPk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9QDwvwAAANsAAAAPAAAAAAAAAAAAAAAAAJgCAABkcnMvZG93bnJl&#10;di54bWxQSwUGAAAAAAQABAD1AAAAhAMAAAAA&#10;" fillcolor="white [3201]" stroked="f" strokeweight=".5pt">
                  <v:textbox inset="1mm,0,1mm,0">
                    <w:txbxContent>
                      <w:p w:rsidR="005725C7" w:rsidRPr="00521B44" w:rsidRDefault="005725C7" w:rsidP="006B76B3">
                        <w:pPr>
                          <w:pStyle w:val="PullQuote"/>
                          <w:rPr>
                            <w:sz w:val="20"/>
                            <w:szCs w:val="20"/>
                          </w:rPr>
                        </w:pPr>
                        <w:r w:rsidRPr="00521B44">
                          <w:rPr>
                            <w:sz w:val="20"/>
                            <w:szCs w:val="20"/>
                          </w:rPr>
                          <w:t>agribusiness is THE 5</w:t>
                        </w:r>
                        <w:r w:rsidRPr="00521B44">
                          <w:rPr>
                            <w:sz w:val="20"/>
                            <w:szCs w:val="20"/>
                            <w:vertAlign w:val="superscript"/>
                          </w:rPr>
                          <w:t>th</w:t>
                        </w:r>
                        <w:r w:rsidRPr="00521B44">
                          <w:rPr>
                            <w:sz w:val="20"/>
                            <w:szCs w:val="20"/>
                          </w:rPr>
                          <w:t xml:space="preserve"> largest industry in terms of value-added IN THE G21 REGION, up from 8</w:t>
                        </w:r>
                        <w:r w:rsidRPr="00521B44">
                          <w:rPr>
                            <w:sz w:val="20"/>
                            <w:szCs w:val="20"/>
                            <w:vertAlign w:val="superscript"/>
                          </w:rPr>
                          <w:t>th</w:t>
                        </w:r>
                        <w:r w:rsidRPr="00521B44">
                          <w:rPr>
                            <w:sz w:val="20"/>
                            <w:szCs w:val="20"/>
                          </w:rPr>
                          <w:t xml:space="preserve"> largest in 2011</w:t>
                        </w:r>
                      </w:p>
                    </w:txbxContent>
                  </v:textbox>
                </v:shape>
                <w10:wrap anchorx="margin"/>
              </v:group>
            </w:pict>
          </mc:Fallback>
        </mc:AlternateContent>
      </w:r>
      <w:r w:rsidR="00715E5C">
        <w:rPr>
          <w:caps/>
        </w:rPr>
        <w:br w:type="page"/>
      </w:r>
    </w:p>
    <w:p w:rsidR="00504628" w:rsidRPr="00487848" w:rsidRDefault="00504628" w:rsidP="00A23844">
      <w:pPr>
        <w:pStyle w:val="Heading2"/>
        <w:rPr>
          <w:caps w:val="0"/>
        </w:rPr>
      </w:pPr>
      <w:r>
        <w:rPr>
          <w:caps w:val="0"/>
        </w:rPr>
        <w:t>3.3</w:t>
      </w:r>
      <w:r>
        <w:rPr>
          <w:caps w:val="0"/>
        </w:rPr>
        <w:tab/>
      </w:r>
      <w:r w:rsidRPr="003A30D3">
        <w:rPr>
          <w:caps w:val="0"/>
        </w:rPr>
        <w:t>Employment</w:t>
      </w:r>
      <w:r>
        <w:rPr>
          <w:caps w:val="0"/>
        </w:rPr>
        <w:t xml:space="preserve"> </w:t>
      </w:r>
    </w:p>
    <w:p w:rsidR="00504628" w:rsidRPr="00A23844" w:rsidRDefault="00504628" w:rsidP="00A23844">
      <w:pPr>
        <w:pStyle w:val="BodyNormal"/>
        <w:rPr>
          <w:sz w:val="19"/>
          <w:szCs w:val="19"/>
        </w:rPr>
      </w:pPr>
      <w:r w:rsidRPr="00A23844">
        <w:rPr>
          <w:sz w:val="19"/>
          <w:szCs w:val="19"/>
        </w:rPr>
        <w:t xml:space="preserve">It is estimated that 10,634 people work in the agribusiness sector in the G21 region, an increase of </w:t>
      </w:r>
      <w:r w:rsidR="00334B66">
        <w:rPr>
          <w:sz w:val="19"/>
          <w:szCs w:val="19"/>
        </w:rPr>
        <w:t>1,699</w:t>
      </w:r>
      <w:r w:rsidRPr="00A23844">
        <w:rPr>
          <w:sz w:val="19"/>
          <w:szCs w:val="19"/>
        </w:rPr>
        <w:t xml:space="preserve"> jobs or </w:t>
      </w:r>
      <w:r w:rsidR="00334B66">
        <w:rPr>
          <w:sz w:val="19"/>
          <w:szCs w:val="19"/>
        </w:rPr>
        <w:t>19</w:t>
      </w:r>
      <w:r w:rsidRPr="00A23844">
        <w:rPr>
          <w:sz w:val="19"/>
          <w:szCs w:val="19"/>
        </w:rPr>
        <w:t>% in the five years since the 2011 Census.  The number of jobs in each part of the agribusiness supply chain is shown in Table 3-2</w:t>
      </w:r>
      <w:r w:rsidR="00FE0D3C">
        <w:rPr>
          <w:sz w:val="19"/>
          <w:szCs w:val="19"/>
        </w:rPr>
        <w:t>.  Total employment in the G21 r</w:t>
      </w:r>
      <w:r w:rsidRPr="00A23844">
        <w:rPr>
          <w:sz w:val="19"/>
          <w:szCs w:val="19"/>
        </w:rPr>
        <w:t>egion in 2016 was 118,000, therefore agribusiness, including upstream and downstream processing, employed 9.0% of the G21 working population.</w:t>
      </w:r>
    </w:p>
    <w:p w:rsidR="00504628" w:rsidRPr="003A30D3" w:rsidRDefault="00504628" w:rsidP="00A23844">
      <w:pPr>
        <w:pStyle w:val="Heading2"/>
        <w:rPr>
          <w:caps w:val="0"/>
          <w:sz w:val="22"/>
          <w:vertAlign w:val="superscript"/>
        </w:rPr>
      </w:pPr>
      <w:r>
        <w:rPr>
          <w:caps w:val="0"/>
          <w:sz w:val="22"/>
        </w:rPr>
        <w:t xml:space="preserve">Table 3-2: </w:t>
      </w:r>
      <w:r w:rsidRPr="003A30D3">
        <w:rPr>
          <w:caps w:val="0"/>
          <w:sz w:val="22"/>
        </w:rPr>
        <w:t>Employment in G21 agribusiness</w:t>
      </w:r>
    </w:p>
    <w:tbl>
      <w:tblPr>
        <w:tblW w:w="10202" w:type="dxa"/>
        <w:tblLayout w:type="fixed"/>
        <w:tblCellMar>
          <w:left w:w="57" w:type="dxa"/>
          <w:right w:w="57" w:type="dxa"/>
        </w:tblCellMar>
        <w:tblLook w:val="04A0" w:firstRow="1" w:lastRow="0" w:firstColumn="1" w:lastColumn="0" w:noHBand="0" w:noVBand="1"/>
      </w:tblPr>
      <w:tblGrid>
        <w:gridCol w:w="1555"/>
        <w:gridCol w:w="1080"/>
        <w:gridCol w:w="1081"/>
        <w:gridCol w:w="1081"/>
        <w:gridCol w:w="1152"/>
        <w:gridCol w:w="1063"/>
        <w:gridCol w:w="1063"/>
        <w:gridCol w:w="1063"/>
        <w:gridCol w:w="1064"/>
      </w:tblGrid>
      <w:tr w:rsidR="00504628" w:rsidRPr="00E06F06" w:rsidTr="00A23844">
        <w:trPr>
          <w:trHeight w:val="300"/>
        </w:trPr>
        <w:tc>
          <w:tcPr>
            <w:tcW w:w="1555" w:type="dxa"/>
            <w:tcBorders>
              <w:top w:val="single" w:sz="4" w:space="0" w:color="auto"/>
              <w:left w:val="single" w:sz="4" w:space="0" w:color="auto"/>
              <w:bottom w:val="single" w:sz="4" w:space="0" w:color="auto"/>
              <w:right w:val="single" w:sz="4" w:space="0" w:color="FFFFFF" w:themeColor="background1"/>
            </w:tcBorders>
            <w:shd w:val="clear" w:color="auto" w:fill="003361"/>
            <w:vAlign w:val="center"/>
            <w:hideMark/>
          </w:tcPr>
          <w:p w:rsidR="00504628" w:rsidRPr="00E06F06" w:rsidRDefault="00504628" w:rsidP="00A23844">
            <w:pPr>
              <w:spacing w:line="240" w:lineRule="auto"/>
              <w:jc w:val="center"/>
              <w:rPr>
                <w:rFonts w:ascii="Arial" w:hAnsi="Arial" w:cs="Arial"/>
                <w:b/>
                <w:color w:val="FFFFFF"/>
                <w:spacing w:val="0"/>
                <w:sz w:val="16"/>
                <w:szCs w:val="18"/>
              </w:rPr>
            </w:pPr>
          </w:p>
        </w:tc>
        <w:tc>
          <w:tcPr>
            <w:tcW w:w="108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3361"/>
            <w:vAlign w:val="center"/>
            <w:hideMark/>
          </w:tcPr>
          <w:p w:rsidR="00504628" w:rsidRPr="00E06F06" w:rsidRDefault="00504628" w:rsidP="00A23844">
            <w:pPr>
              <w:spacing w:line="240" w:lineRule="auto"/>
              <w:jc w:val="center"/>
              <w:rPr>
                <w:rFonts w:ascii="Arial" w:hAnsi="Arial" w:cs="Arial"/>
                <w:b/>
                <w:color w:val="FFFFFF"/>
                <w:spacing w:val="0"/>
                <w:sz w:val="16"/>
                <w:szCs w:val="18"/>
              </w:rPr>
            </w:pPr>
            <w:r w:rsidRPr="00E06F06">
              <w:rPr>
                <w:rFonts w:ascii="Arial" w:hAnsi="Arial" w:cs="Arial"/>
                <w:b/>
                <w:color w:val="FFFFFF"/>
                <w:spacing w:val="0"/>
                <w:sz w:val="16"/>
                <w:szCs w:val="18"/>
              </w:rPr>
              <w:t>Inputs</w:t>
            </w:r>
          </w:p>
        </w:tc>
        <w:tc>
          <w:tcPr>
            <w:tcW w:w="108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3361"/>
            <w:vAlign w:val="center"/>
            <w:hideMark/>
          </w:tcPr>
          <w:p w:rsidR="00504628" w:rsidRPr="00E06F06" w:rsidRDefault="00504628" w:rsidP="00A23844">
            <w:pPr>
              <w:spacing w:line="240" w:lineRule="auto"/>
              <w:jc w:val="center"/>
              <w:rPr>
                <w:rFonts w:ascii="Arial" w:hAnsi="Arial" w:cs="Arial"/>
                <w:b/>
                <w:color w:val="FFFFFF"/>
                <w:spacing w:val="0"/>
                <w:sz w:val="16"/>
                <w:szCs w:val="18"/>
              </w:rPr>
            </w:pPr>
            <w:r w:rsidRPr="00E06F06">
              <w:rPr>
                <w:rFonts w:ascii="Arial" w:hAnsi="Arial" w:cs="Arial"/>
                <w:b/>
                <w:color w:val="FFFFFF"/>
                <w:spacing w:val="0"/>
                <w:sz w:val="16"/>
                <w:szCs w:val="18"/>
              </w:rPr>
              <w:t>Farming</w:t>
            </w:r>
          </w:p>
        </w:tc>
        <w:tc>
          <w:tcPr>
            <w:tcW w:w="108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3361"/>
            <w:vAlign w:val="center"/>
            <w:hideMark/>
          </w:tcPr>
          <w:p w:rsidR="00504628" w:rsidRPr="00E06F06" w:rsidRDefault="00504628" w:rsidP="00A23844">
            <w:pPr>
              <w:spacing w:line="240" w:lineRule="auto"/>
              <w:jc w:val="center"/>
              <w:rPr>
                <w:rFonts w:ascii="Arial" w:hAnsi="Arial" w:cs="Arial"/>
                <w:b/>
                <w:color w:val="FFFFFF"/>
                <w:spacing w:val="0"/>
                <w:sz w:val="16"/>
                <w:szCs w:val="18"/>
              </w:rPr>
            </w:pPr>
            <w:r w:rsidRPr="00E06F06">
              <w:rPr>
                <w:rFonts w:ascii="Arial" w:hAnsi="Arial" w:cs="Arial"/>
                <w:b/>
                <w:color w:val="FFFFFF"/>
                <w:spacing w:val="0"/>
                <w:sz w:val="16"/>
                <w:szCs w:val="18"/>
              </w:rPr>
              <w:t>Processing</w:t>
            </w:r>
          </w:p>
        </w:tc>
        <w:tc>
          <w:tcPr>
            <w:tcW w:w="115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3361"/>
            <w:vAlign w:val="center"/>
            <w:hideMark/>
          </w:tcPr>
          <w:p w:rsidR="00504628" w:rsidRPr="00E06F06" w:rsidRDefault="00FE0D3C" w:rsidP="00A23844">
            <w:pPr>
              <w:spacing w:line="240" w:lineRule="auto"/>
              <w:jc w:val="center"/>
              <w:rPr>
                <w:rFonts w:ascii="Arial" w:hAnsi="Arial" w:cs="Arial"/>
                <w:b/>
                <w:color w:val="FFFFFF"/>
                <w:spacing w:val="0"/>
                <w:sz w:val="16"/>
                <w:szCs w:val="18"/>
              </w:rPr>
            </w:pPr>
            <w:r>
              <w:rPr>
                <w:rFonts w:ascii="Arial" w:hAnsi="Arial" w:cs="Arial"/>
                <w:b/>
                <w:color w:val="FFFFFF"/>
                <w:spacing w:val="0"/>
                <w:sz w:val="16"/>
                <w:szCs w:val="18"/>
              </w:rPr>
              <w:t>Wholesaling</w:t>
            </w:r>
          </w:p>
        </w:tc>
        <w:tc>
          <w:tcPr>
            <w:tcW w:w="106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3361"/>
            <w:vAlign w:val="center"/>
            <w:hideMark/>
          </w:tcPr>
          <w:p w:rsidR="00504628" w:rsidRPr="00E06F06" w:rsidRDefault="00504628" w:rsidP="00A23844">
            <w:pPr>
              <w:spacing w:line="240" w:lineRule="auto"/>
              <w:jc w:val="center"/>
              <w:rPr>
                <w:rFonts w:ascii="Arial" w:hAnsi="Arial" w:cs="Arial"/>
                <w:b/>
                <w:color w:val="FFFFFF"/>
                <w:spacing w:val="0"/>
                <w:sz w:val="16"/>
                <w:szCs w:val="18"/>
              </w:rPr>
            </w:pPr>
            <w:r w:rsidRPr="00E06F06">
              <w:rPr>
                <w:rFonts w:ascii="Arial" w:hAnsi="Arial" w:cs="Arial"/>
                <w:b/>
                <w:color w:val="FFFFFF"/>
                <w:spacing w:val="0"/>
                <w:sz w:val="16"/>
                <w:szCs w:val="18"/>
              </w:rPr>
              <w:t>Total 2016</w:t>
            </w:r>
          </w:p>
        </w:tc>
        <w:tc>
          <w:tcPr>
            <w:tcW w:w="106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3361"/>
            <w:vAlign w:val="center"/>
            <w:hideMark/>
          </w:tcPr>
          <w:p w:rsidR="00504628" w:rsidRPr="00E06F06" w:rsidRDefault="00504628" w:rsidP="00A23844">
            <w:pPr>
              <w:spacing w:line="240" w:lineRule="auto"/>
              <w:jc w:val="center"/>
              <w:rPr>
                <w:rFonts w:ascii="Arial" w:hAnsi="Arial" w:cs="Arial"/>
                <w:b/>
                <w:color w:val="FFFFFF"/>
                <w:spacing w:val="0"/>
                <w:sz w:val="16"/>
                <w:szCs w:val="18"/>
              </w:rPr>
            </w:pPr>
            <w:r w:rsidRPr="00E06F06">
              <w:rPr>
                <w:rFonts w:ascii="Arial" w:hAnsi="Arial" w:cs="Arial"/>
                <w:b/>
                <w:color w:val="FFFFFF"/>
                <w:spacing w:val="0"/>
                <w:sz w:val="16"/>
                <w:szCs w:val="18"/>
              </w:rPr>
              <w:t>Total 2011</w:t>
            </w:r>
          </w:p>
        </w:tc>
        <w:tc>
          <w:tcPr>
            <w:tcW w:w="106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3361"/>
            <w:vAlign w:val="center"/>
            <w:hideMark/>
          </w:tcPr>
          <w:p w:rsidR="00504628" w:rsidRPr="00E06F06" w:rsidRDefault="00504628" w:rsidP="00A23844">
            <w:pPr>
              <w:spacing w:line="240" w:lineRule="auto"/>
              <w:jc w:val="center"/>
              <w:rPr>
                <w:rFonts w:ascii="Arial" w:hAnsi="Arial" w:cs="Arial"/>
                <w:b/>
                <w:color w:val="FFFFFF"/>
                <w:spacing w:val="0"/>
                <w:sz w:val="16"/>
                <w:szCs w:val="18"/>
              </w:rPr>
            </w:pPr>
            <w:r>
              <w:rPr>
                <w:rFonts w:ascii="Arial" w:hAnsi="Arial" w:cs="Arial"/>
                <w:b/>
                <w:color w:val="FFFFFF"/>
                <w:spacing w:val="0"/>
                <w:sz w:val="16"/>
                <w:szCs w:val="18"/>
              </w:rPr>
              <w:t>C</w:t>
            </w:r>
            <w:r w:rsidR="00FE0D3C">
              <w:rPr>
                <w:rFonts w:ascii="Arial" w:hAnsi="Arial" w:cs="Arial"/>
                <w:b/>
                <w:color w:val="FFFFFF"/>
                <w:spacing w:val="0"/>
                <w:sz w:val="16"/>
                <w:szCs w:val="18"/>
              </w:rPr>
              <w:t>hange (No.)</w:t>
            </w:r>
          </w:p>
        </w:tc>
        <w:tc>
          <w:tcPr>
            <w:tcW w:w="1064" w:type="dxa"/>
            <w:tcBorders>
              <w:top w:val="single" w:sz="4" w:space="0" w:color="auto"/>
              <w:left w:val="single" w:sz="4" w:space="0" w:color="FFFFFF" w:themeColor="background1"/>
              <w:bottom w:val="single" w:sz="4" w:space="0" w:color="auto"/>
              <w:right w:val="single" w:sz="4" w:space="0" w:color="auto"/>
            </w:tcBorders>
            <w:shd w:val="clear" w:color="auto" w:fill="003361"/>
            <w:vAlign w:val="center"/>
            <w:hideMark/>
          </w:tcPr>
          <w:p w:rsidR="00FE0D3C" w:rsidRDefault="00504628" w:rsidP="00A23844">
            <w:pPr>
              <w:spacing w:line="240" w:lineRule="auto"/>
              <w:jc w:val="center"/>
              <w:rPr>
                <w:rFonts w:ascii="Arial" w:hAnsi="Arial" w:cs="Arial"/>
                <w:b/>
                <w:color w:val="FFFFFF"/>
                <w:spacing w:val="0"/>
                <w:sz w:val="16"/>
                <w:szCs w:val="18"/>
              </w:rPr>
            </w:pPr>
            <w:r>
              <w:rPr>
                <w:rFonts w:ascii="Arial" w:hAnsi="Arial" w:cs="Arial"/>
                <w:b/>
                <w:color w:val="FFFFFF"/>
                <w:spacing w:val="0"/>
                <w:sz w:val="16"/>
                <w:szCs w:val="18"/>
              </w:rPr>
              <w:t>C</w:t>
            </w:r>
            <w:r w:rsidRPr="00E06F06">
              <w:rPr>
                <w:rFonts w:ascii="Arial" w:hAnsi="Arial" w:cs="Arial"/>
                <w:b/>
                <w:color w:val="FFFFFF"/>
                <w:spacing w:val="0"/>
                <w:sz w:val="16"/>
                <w:szCs w:val="18"/>
              </w:rPr>
              <w:t xml:space="preserve">hange </w:t>
            </w:r>
          </w:p>
          <w:p w:rsidR="00504628" w:rsidRPr="00E06F06" w:rsidRDefault="00FE0D3C" w:rsidP="00A23844">
            <w:pPr>
              <w:spacing w:line="240" w:lineRule="auto"/>
              <w:jc w:val="center"/>
              <w:rPr>
                <w:rFonts w:ascii="Arial" w:hAnsi="Arial" w:cs="Arial"/>
                <w:b/>
                <w:color w:val="FFFFFF"/>
                <w:spacing w:val="0"/>
                <w:sz w:val="16"/>
                <w:szCs w:val="18"/>
              </w:rPr>
            </w:pPr>
            <w:r>
              <w:rPr>
                <w:rFonts w:ascii="Arial" w:hAnsi="Arial" w:cs="Arial"/>
                <w:b/>
                <w:color w:val="FFFFFF"/>
                <w:spacing w:val="0"/>
                <w:sz w:val="16"/>
                <w:szCs w:val="18"/>
              </w:rPr>
              <w:t>(</w:t>
            </w:r>
            <w:r w:rsidR="00504628" w:rsidRPr="00E06F06">
              <w:rPr>
                <w:rFonts w:ascii="Arial" w:hAnsi="Arial" w:cs="Arial"/>
                <w:b/>
                <w:color w:val="FFFFFF"/>
                <w:spacing w:val="0"/>
                <w:sz w:val="16"/>
                <w:szCs w:val="18"/>
              </w:rPr>
              <w:t>%</w:t>
            </w:r>
            <w:r>
              <w:rPr>
                <w:rFonts w:ascii="Arial" w:hAnsi="Arial" w:cs="Arial"/>
                <w:b/>
                <w:color w:val="FFFFFF"/>
                <w:spacing w:val="0"/>
                <w:sz w:val="16"/>
                <w:szCs w:val="18"/>
              </w:rPr>
              <w:t>)</w:t>
            </w:r>
          </w:p>
        </w:tc>
      </w:tr>
      <w:tr w:rsidR="00504628" w:rsidRPr="009530E5" w:rsidTr="00A23844">
        <w:trPr>
          <w:trHeight w:val="315"/>
        </w:trPr>
        <w:tc>
          <w:tcPr>
            <w:tcW w:w="1555" w:type="dxa"/>
            <w:tcBorders>
              <w:top w:val="nil"/>
              <w:left w:val="single" w:sz="8" w:space="0" w:color="auto"/>
              <w:bottom w:val="single" w:sz="4" w:space="0" w:color="auto"/>
              <w:right w:val="single" w:sz="4" w:space="0" w:color="auto"/>
            </w:tcBorders>
            <w:shd w:val="clear" w:color="auto" w:fill="auto"/>
            <w:vAlign w:val="center"/>
            <w:hideMark/>
          </w:tcPr>
          <w:p w:rsidR="00504628" w:rsidRPr="00E91A7A" w:rsidRDefault="00504628" w:rsidP="00A23844">
            <w:pPr>
              <w:spacing w:before="40" w:line="240" w:lineRule="auto"/>
              <w:rPr>
                <w:rFonts w:ascii="Arial" w:hAnsi="Arial" w:cs="Arial"/>
                <w:color w:val="000000"/>
                <w:spacing w:val="0"/>
                <w:sz w:val="18"/>
                <w:szCs w:val="20"/>
              </w:rPr>
            </w:pPr>
            <w:r>
              <w:rPr>
                <w:rFonts w:ascii="Arial" w:hAnsi="Arial" w:cs="Arial"/>
                <w:color w:val="000000"/>
                <w:spacing w:val="0"/>
                <w:sz w:val="18"/>
                <w:szCs w:val="20"/>
              </w:rPr>
              <w:t xml:space="preserve"> Jobs</w:t>
            </w:r>
          </w:p>
        </w:tc>
        <w:tc>
          <w:tcPr>
            <w:tcW w:w="1080" w:type="dxa"/>
            <w:tcBorders>
              <w:top w:val="nil"/>
              <w:left w:val="nil"/>
              <w:bottom w:val="single" w:sz="4" w:space="0" w:color="auto"/>
              <w:right w:val="single" w:sz="4" w:space="0" w:color="auto"/>
            </w:tcBorders>
            <w:shd w:val="clear" w:color="auto" w:fill="auto"/>
            <w:vAlign w:val="center"/>
            <w:hideMark/>
          </w:tcPr>
          <w:p w:rsidR="00504628" w:rsidRPr="009530E5" w:rsidRDefault="00504628" w:rsidP="00A23844">
            <w:pPr>
              <w:spacing w:before="40" w:line="240" w:lineRule="auto"/>
              <w:jc w:val="center"/>
              <w:rPr>
                <w:rFonts w:ascii="Arial" w:hAnsi="Arial" w:cs="Arial"/>
                <w:color w:val="000000"/>
                <w:spacing w:val="0"/>
                <w:sz w:val="18"/>
                <w:szCs w:val="20"/>
              </w:rPr>
            </w:pPr>
            <w:r w:rsidRPr="009530E5">
              <w:rPr>
                <w:rFonts w:ascii="Arial" w:hAnsi="Arial" w:cs="Arial"/>
                <w:color w:val="000000"/>
                <w:spacing w:val="0"/>
                <w:sz w:val="18"/>
                <w:szCs w:val="20"/>
              </w:rPr>
              <w:t>3,077</w:t>
            </w:r>
          </w:p>
        </w:tc>
        <w:tc>
          <w:tcPr>
            <w:tcW w:w="1081" w:type="dxa"/>
            <w:tcBorders>
              <w:top w:val="nil"/>
              <w:left w:val="nil"/>
              <w:bottom w:val="single" w:sz="4" w:space="0" w:color="auto"/>
              <w:right w:val="single" w:sz="4" w:space="0" w:color="auto"/>
            </w:tcBorders>
            <w:shd w:val="clear" w:color="auto" w:fill="auto"/>
            <w:vAlign w:val="center"/>
            <w:hideMark/>
          </w:tcPr>
          <w:p w:rsidR="00504628" w:rsidRPr="009530E5" w:rsidRDefault="00504628" w:rsidP="00A23844">
            <w:pPr>
              <w:spacing w:before="40" w:line="240" w:lineRule="auto"/>
              <w:jc w:val="center"/>
              <w:rPr>
                <w:rFonts w:ascii="Arial" w:hAnsi="Arial" w:cs="Arial"/>
                <w:color w:val="000000"/>
                <w:spacing w:val="0"/>
                <w:sz w:val="18"/>
                <w:szCs w:val="20"/>
              </w:rPr>
            </w:pPr>
            <w:r w:rsidRPr="009530E5">
              <w:rPr>
                <w:rFonts w:ascii="Arial" w:hAnsi="Arial" w:cs="Arial"/>
                <w:color w:val="000000"/>
                <w:spacing w:val="0"/>
                <w:sz w:val="18"/>
                <w:szCs w:val="20"/>
              </w:rPr>
              <w:t>3,373</w:t>
            </w:r>
          </w:p>
        </w:tc>
        <w:tc>
          <w:tcPr>
            <w:tcW w:w="1081" w:type="dxa"/>
            <w:tcBorders>
              <w:top w:val="nil"/>
              <w:left w:val="nil"/>
              <w:bottom w:val="single" w:sz="4" w:space="0" w:color="auto"/>
              <w:right w:val="single" w:sz="4" w:space="0" w:color="auto"/>
            </w:tcBorders>
            <w:shd w:val="clear" w:color="auto" w:fill="auto"/>
            <w:vAlign w:val="center"/>
            <w:hideMark/>
          </w:tcPr>
          <w:p w:rsidR="00504628" w:rsidRPr="009530E5" w:rsidRDefault="00504628" w:rsidP="00A23844">
            <w:pPr>
              <w:spacing w:before="40" w:line="240" w:lineRule="auto"/>
              <w:jc w:val="center"/>
              <w:rPr>
                <w:rFonts w:ascii="Arial" w:hAnsi="Arial" w:cs="Arial"/>
                <w:color w:val="000000"/>
                <w:spacing w:val="0"/>
                <w:sz w:val="18"/>
                <w:szCs w:val="20"/>
              </w:rPr>
            </w:pPr>
            <w:r w:rsidRPr="009530E5">
              <w:rPr>
                <w:rFonts w:ascii="Arial" w:hAnsi="Arial" w:cs="Arial"/>
                <w:color w:val="000000"/>
                <w:spacing w:val="0"/>
                <w:sz w:val="18"/>
                <w:szCs w:val="20"/>
              </w:rPr>
              <w:t>3,634</w:t>
            </w:r>
          </w:p>
        </w:tc>
        <w:tc>
          <w:tcPr>
            <w:tcW w:w="1152" w:type="dxa"/>
            <w:tcBorders>
              <w:top w:val="nil"/>
              <w:left w:val="nil"/>
              <w:bottom w:val="single" w:sz="4" w:space="0" w:color="auto"/>
              <w:right w:val="single" w:sz="4" w:space="0" w:color="auto"/>
            </w:tcBorders>
            <w:shd w:val="clear" w:color="auto" w:fill="auto"/>
            <w:vAlign w:val="center"/>
            <w:hideMark/>
          </w:tcPr>
          <w:p w:rsidR="00504628" w:rsidRPr="009530E5" w:rsidRDefault="00504628" w:rsidP="00A23844">
            <w:pPr>
              <w:spacing w:before="40" w:line="240" w:lineRule="auto"/>
              <w:jc w:val="center"/>
              <w:rPr>
                <w:rFonts w:ascii="Arial" w:hAnsi="Arial" w:cs="Arial"/>
                <w:color w:val="000000"/>
                <w:spacing w:val="0"/>
                <w:sz w:val="18"/>
                <w:szCs w:val="20"/>
              </w:rPr>
            </w:pPr>
            <w:r w:rsidRPr="009530E5">
              <w:rPr>
                <w:rFonts w:ascii="Arial" w:hAnsi="Arial" w:cs="Arial"/>
                <w:color w:val="000000"/>
                <w:spacing w:val="0"/>
                <w:sz w:val="18"/>
                <w:szCs w:val="20"/>
              </w:rPr>
              <w:t>550</w:t>
            </w:r>
          </w:p>
        </w:tc>
        <w:tc>
          <w:tcPr>
            <w:tcW w:w="1063" w:type="dxa"/>
            <w:tcBorders>
              <w:top w:val="nil"/>
              <w:left w:val="nil"/>
              <w:bottom w:val="single" w:sz="4" w:space="0" w:color="auto"/>
              <w:right w:val="single" w:sz="4" w:space="0" w:color="auto"/>
            </w:tcBorders>
            <w:shd w:val="clear" w:color="auto" w:fill="auto"/>
            <w:vAlign w:val="center"/>
            <w:hideMark/>
          </w:tcPr>
          <w:p w:rsidR="00504628" w:rsidRPr="009530E5" w:rsidRDefault="00504628" w:rsidP="00A23844">
            <w:pPr>
              <w:spacing w:before="40" w:line="240" w:lineRule="auto"/>
              <w:jc w:val="center"/>
              <w:rPr>
                <w:rFonts w:ascii="Arial" w:hAnsi="Arial" w:cs="Arial"/>
                <w:b/>
                <w:color w:val="000000"/>
                <w:spacing w:val="0"/>
                <w:sz w:val="18"/>
                <w:szCs w:val="20"/>
              </w:rPr>
            </w:pPr>
            <w:r w:rsidRPr="009530E5">
              <w:rPr>
                <w:rFonts w:ascii="Arial" w:hAnsi="Arial" w:cs="Arial"/>
                <w:b/>
                <w:color w:val="000000"/>
                <w:spacing w:val="0"/>
                <w:sz w:val="18"/>
                <w:szCs w:val="20"/>
              </w:rPr>
              <w:t>10,634</w:t>
            </w:r>
          </w:p>
        </w:tc>
        <w:tc>
          <w:tcPr>
            <w:tcW w:w="1063" w:type="dxa"/>
            <w:tcBorders>
              <w:top w:val="nil"/>
              <w:left w:val="nil"/>
              <w:bottom w:val="single" w:sz="4" w:space="0" w:color="auto"/>
              <w:right w:val="single" w:sz="4" w:space="0" w:color="auto"/>
            </w:tcBorders>
            <w:shd w:val="clear" w:color="auto" w:fill="auto"/>
            <w:vAlign w:val="center"/>
            <w:hideMark/>
          </w:tcPr>
          <w:p w:rsidR="00504628" w:rsidRPr="009530E5" w:rsidRDefault="00504628" w:rsidP="00056705">
            <w:pPr>
              <w:spacing w:before="40" w:line="240" w:lineRule="auto"/>
              <w:jc w:val="center"/>
              <w:rPr>
                <w:rFonts w:ascii="Arial" w:hAnsi="Arial" w:cs="Arial"/>
                <w:color w:val="000000"/>
                <w:spacing w:val="0"/>
                <w:sz w:val="18"/>
                <w:szCs w:val="20"/>
              </w:rPr>
            </w:pPr>
            <w:r w:rsidRPr="009530E5">
              <w:rPr>
                <w:rFonts w:ascii="Arial" w:hAnsi="Arial" w:cs="Arial"/>
                <w:color w:val="000000"/>
                <w:spacing w:val="0"/>
                <w:sz w:val="18"/>
                <w:szCs w:val="20"/>
              </w:rPr>
              <w:t>8,</w:t>
            </w:r>
            <w:r w:rsidR="00056705">
              <w:rPr>
                <w:rFonts w:ascii="Arial" w:hAnsi="Arial" w:cs="Arial"/>
                <w:color w:val="000000"/>
                <w:spacing w:val="0"/>
                <w:sz w:val="18"/>
                <w:szCs w:val="20"/>
              </w:rPr>
              <w:t>935</w:t>
            </w:r>
          </w:p>
        </w:tc>
        <w:tc>
          <w:tcPr>
            <w:tcW w:w="1063" w:type="dxa"/>
            <w:tcBorders>
              <w:top w:val="nil"/>
              <w:left w:val="nil"/>
              <w:bottom w:val="single" w:sz="4" w:space="0" w:color="auto"/>
              <w:right w:val="single" w:sz="4" w:space="0" w:color="auto"/>
            </w:tcBorders>
            <w:shd w:val="clear" w:color="auto" w:fill="auto"/>
            <w:vAlign w:val="center"/>
            <w:hideMark/>
          </w:tcPr>
          <w:p w:rsidR="00504628" w:rsidRPr="009530E5" w:rsidRDefault="00504628" w:rsidP="00056705">
            <w:pPr>
              <w:spacing w:before="40" w:line="240" w:lineRule="auto"/>
              <w:jc w:val="center"/>
              <w:rPr>
                <w:rFonts w:ascii="Arial" w:hAnsi="Arial" w:cs="Arial"/>
                <w:color w:val="000000"/>
                <w:spacing w:val="0"/>
                <w:sz w:val="18"/>
                <w:szCs w:val="20"/>
              </w:rPr>
            </w:pPr>
            <w:r>
              <w:rPr>
                <w:rFonts w:ascii="Arial" w:hAnsi="Arial" w:cs="Arial"/>
                <w:color w:val="000000"/>
                <w:spacing w:val="0"/>
                <w:sz w:val="18"/>
                <w:szCs w:val="20"/>
              </w:rPr>
              <w:t>+</w:t>
            </w:r>
            <w:r w:rsidR="00056705">
              <w:rPr>
                <w:rFonts w:ascii="Arial" w:hAnsi="Arial" w:cs="Arial"/>
                <w:color w:val="000000"/>
                <w:spacing w:val="0"/>
                <w:sz w:val="18"/>
                <w:szCs w:val="20"/>
              </w:rPr>
              <w:t>1,699</w:t>
            </w:r>
          </w:p>
        </w:tc>
        <w:tc>
          <w:tcPr>
            <w:tcW w:w="1064" w:type="dxa"/>
            <w:tcBorders>
              <w:top w:val="nil"/>
              <w:left w:val="nil"/>
              <w:bottom w:val="single" w:sz="4" w:space="0" w:color="auto"/>
              <w:right w:val="single" w:sz="8" w:space="0" w:color="auto"/>
            </w:tcBorders>
            <w:shd w:val="clear" w:color="auto" w:fill="auto"/>
            <w:vAlign w:val="center"/>
            <w:hideMark/>
          </w:tcPr>
          <w:p w:rsidR="00504628" w:rsidRPr="009530E5" w:rsidRDefault="00504628" w:rsidP="00056705">
            <w:pPr>
              <w:spacing w:before="40" w:line="240" w:lineRule="auto"/>
              <w:jc w:val="center"/>
              <w:rPr>
                <w:rFonts w:ascii="Arial" w:hAnsi="Arial" w:cs="Arial"/>
                <w:color w:val="000000"/>
                <w:spacing w:val="0"/>
                <w:sz w:val="18"/>
                <w:szCs w:val="20"/>
              </w:rPr>
            </w:pPr>
            <w:r>
              <w:rPr>
                <w:rFonts w:ascii="Arial" w:hAnsi="Arial" w:cs="Arial"/>
                <w:color w:val="000000"/>
                <w:spacing w:val="0"/>
                <w:sz w:val="18"/>
                <w:szCs w:val="20"/>
              </w:rPr>
              <w:t>+</w:t>
            </w:r>
            <w:r w:rsidR="00056705">
              <w:rPr>
                <w:rFonts w:ascii="Arial" w:hAnsi="Arial" w:cs="Arial"/>
                <w:color w:val="000000"/>
                <w:spacing w:val="0"/>
                <w:sz w:val="18"/>
                <w:szCs w:val="20"/>
              </w:rPr>
              <w:t>19.0</w:t>
            </w:r>
            <w:r w:rsidRPr="009530E5">
              <w:rPr>
                <w:rFonts w:ascii="Arial" w:hAnsi="Arial" w:cs="Arial"/>
                <w:color w:val="000000"/>
                <w:spacing w:val="0"/>
                <w:sz w:val="18"/>
                <w:szCs w:val="20"/>
              </w:rPr>
              <w:t>%</w:t>
            </w:r>
          </w:p>
        </w:tc>
      </w:tr>
      <w:tr w:rsidR="00504628" w:rsidRPr="009530E5" w:rsidTr="00A23844">
        <w:trPr>
          <w:trHeight w:val="315"/>
        </w:trPr>
        <w:tc>
          <w:tcPr>
            <w:tcW w:w="1555" w:type="dxa"/>
            <w:tcBorders>
              <w:top w:val="nil"/>
              <w:left w:val="single" w:sz="8" w:space="0" w:color="auto"/>
              <w:bottom w:val="single" w:sz="8" w:space="0" w:color="auto"/>
              <w:right w:val="single" w:sz="4" w:space="0" w:color="auto"/>
            </w:tcBorders>
            <w:shd w:val="clear" w:color="auto" w:fill="auto"/>
            <w:vAlign w:val="center"/>
            <w:hideMark/>
          </w:tcPr>
          <w:p w:rsidR="00504628" w:rsidRPr="00E91A7A" w:rsidRDefault="00504628" w:rsidP="00A23844">
            <w:pPr>
              <w:spacing w:before="40" w:line="240" w:lineRule="auto"/>
              <w:rPr>
                <w:rFonts w:ascii="Arial" w:hAnsi="Arial" w:cs="Arial"/>
                <w:color w:val="000000"/>
                <w:spacing w:val="0"/>
                <w:sz w:val="18"/>
                <w:szCs w:val="20"/>
              </w:rPr>
            </w:pPr>
            <w:r>
              <w:rPr>
                <w:rFonts w:ascii="Arial" w:hAnsi="Arial" w:cs="Arial"/>
                <w:color w:val="000000"/>
                <w:spacing w:val="0"/>
                <w:sz w:val="18"/>
                <w:szCs w:val="20"/>
              </w:rPr>
              <w:t xml:space="preserve"> </w:t>
            </w:r>
            <w:r w:rsidRPr="00E91A7A">
              <w:rPr>
                <w:rFonts w:ascii="Arial" w:hAnsi="Arial" w:cs="Arial"/>
                <w:color w:val="000000"/>
                <w:spacing w:val="0"/>
                <w:sz w:val="18"/>
                <w:szCs w:val="20"/>
              </w:rPr>
              <w:t xml:space="preserve">% of G21 total </w:t>
            </w:r>
          </w:p>
        </w:tc>
        <w:tc>
          <w:tcPr>
            <w:tcW w:w="1080" w:type="dxa"/>
            <w:tcBorders>
              <w:top w:val="nil"/>
              <w:left w:val="nil"/>
              <w:bottom w:val="single" w:sz="8" w:space="0" w:color="auto"/>
              <w:right w:val="single" w:sz="4" w:space="0" w:color="auto"/>
            </w:tcBorders>
            <w:shd w:val="clear" w:color="auto" w:fill="auto"/>
            <w:vAlign w:val="center"/>
            <w:hideMark/>
          </w:tcPr>
          <w:p w:rsidR="00504628" w:rsidRPr="009530E5" w:rsidRDefault="00504628" w:rsidP="00A23844">
            <w:pPr>
              <w:spacing w:before="40" w:line="240" w:lineRule="auto"/>
              <w:jc w:val="center"/>
              <w:rPr>
                <w:rFonts w:ascii="Arial" w:hAnsi="Arial" w:cs="Arial"/>
                <w:color w:val="000000"/>
                <w:spacing w:val="0"/>
                <w:sz w:val="18"/>
                <w:szCs w:val="20"/>
              </w:rPr>
            </w:pPr>
            <w:r>
              <w:rPr>
                <w:rFonts w:ascii="Arial" w:hAnsi="Arial" w:cs="Arial"/>
                <w:color w:val="000000"/>
                <w:spacing w:val="0"/>
                <w:sz w:val="18"/>
                <w:szCs w:val="20"/>
              </w:rPr>
              <w:t>2.6</w:t>
            </w:r>
            <w:r w:rsidRPr="009530E5">
              <w:rPr>
                <w:rFonts w:ascii="Arial" w:hAnsi="Arial" w:cs="Arial"/>
                <w:color w:val="000000"/>
                <w:spacing w:val="0"/>
                <w:sz w:val="18"/>
                <w:szCs w:val="20"/>
              </w:rPr>
              <w:t>%</w:t>
            </w:r>
          </w:p>
        </w:tc>
        <w:tc>
          <w:tcPr>
            <w:tcW w:w="1081" w:type="dxa"/>
            <w:tcBorders>
              <w:top w:val="nil"/>
              <w:left w:val="nil"/>
              <w:bottom w:val="single" w:sz="8" w:space="0" w:color="auto"/>
              <w:right w:val="single" w:sz="4" w:space="0" w:color="auto"/>
            </w:tcBorders>
            <w:shd w:val="clear" w:color="auto" w:fill="auto"/>
            <w:vAlign w:val="center"/>
            <w:hideMark/>
          </w:tcPr>
          <w:p w:rsidR="00504628" w:rsidRPr="009530E5" w:rsidRDefault="00504628" w:rsidP="00A23844">
            <w:pPr>
              <w:spacing w:before="40" w:line="240" w:lineRule="auto"/>
              <w:jc w:val="center"/>
              <w:rPr>
                <w:rFonts w:ascii="Arial" w:hAnsi="Arial" w:cs="Arial"/>
                <w:color w:val="000000"/>
                <w:spacing w:val="0"/>
                <w:sz w:val="18"/>
                <w:szCs w:val="20"/>
              </w:rPr>
            </w:pPr>
            <w:r w:rsidRPr="009530E5">
              <w:rPr>
                <w:rFonts w:ascii="Arial" w:hAnsi="Arial" w:cs="Arial"/>
                <w:color w:val="000000"/>
                <w:spacing w:val="0"/>
                <w:sz w:val="18"/>
                <w:szCs w:val="20"/>
              </w:rPr>
              <w:t>2.</w:t>
            </w:r>
            <w:r>
              <w:rPr>
                <w:rFonts w:ascii="Arial" w:hAnsi="Arial" w:cs="Arial"/>
                <w:color w:val="000000"/>
                <w:spacing w:val="0"/>
                <w:sz w:val="18"/>
                <w:szCs w:val="20"/>
              </w:rPr>
              <w:t>9</w:t>
            </w:r>
            <w:r w:rsidRPr="009530E5">
              <w:rPr>
                <w:rFonts w:ascii="Arial" w:hAnsi="Arial" w:cs="Arial"/>
                <w:color w:val="000000"/>
                <w:spacing w:val="0"/>
                <w:sz w:val="18"/>
                <w:szCs w:val="20"/>
              </w:rPr>
              <w:t>%</w:t>
            </w:r>
          </w:p>
        </w:tc>
        <w:tc>
          <w:tcPr>
            <w:tcW w:w="1081" w:type="dxa"/>
            <w:tcBorders>
              <w:top w:val="nil"/>
              <w:left w:val="nil"/>
              <w:bottom w:val="single" w:sz="8" w:space="0" w:color="auto"/>
              <w:right w:val="single" w:sz="4" w:space="0" w:color="auto"/>
            </w:tcBorders>
            <w:shd w:val="clear" w:color="auto" w:fill="auto"/>
            <w:vAlign w:val="center"/>
            <w:hideMark/>
          </w:tcPr>
          <w:p w:rsidR="00504628" w:rsidRPr="009530E5" w:rsidRDefault="00504628" w:rsidP="00A23844">
            <w:pPr>
              <w:spacing w:before="40" w:line="240" w:lineRule="auto"/>
              <w:jc w:val="center"/>
              <w:rPr>
                <w:rFonts w:ascii="Arial" w:hAnsi="Arial" w:cs="Arial"/>
                <w:color w:val="000000"/>
                <w:spacing w:val="0"/>
                <w:sz w:val="18"/>
                <w:szCs w:val="20"/>
              </w:rPr>
            </w:pPr>
            <w:r w:rsidRPr="009530E5">
              <w:rPr>
                <w:rFonts w:ascii="Arial" w:hAnsi="Arial" w:cs="Arial"/>
                <w:color w:val="000000"/>
                <w:spacing w:val="0"/>
                <w:sz w:val="18"/>
                <w:szCs w:val="20"/>
              </w:rPr>
              <w:t>3.</w:t>
            </w:r>
            <w:r>
              <w:rPr>
                <w:rFonts w:ascii="Arial" w:hAnsi="Arial" w:cs="Arial"/>
                <w:color w:val="000000"/>
                <w:spacing w:val="0"/>
                <w:sz w:val="18"/>
                <w:szCs w:val="20"/>
              </w:rPr>
              <w:t>1</w:t>
            </w:r>
            <w:r w:rsidRPr="009530E5">
              <w:rPr>
                <w:rFonts w:ascii="Arial" w:hAnsi="Arial" w:cs="Arial"/>
                <w:color w:val="000000"/>
                <w:spacing w:val="0"/>
                <w:sz w:val="18"/>
                <w:szCs w:val="20"/>
              </w:rPr>
              <w:t>%</w:t>
            </w:r>
          </w:p>
        </w:tc>
        <w:tc>
          <w:tcPr>
            <w:tcW w:w="1152" w:type="dxa"/>
            <w:tcBorders>
              <w:top w:val="nil"/>
              <w:left w:val="nil"/>
              <w:bottom w:val="single" w:sz="8" w:space="0" w:color="auto"/>
              <w:right w:val="single" w:sz="4" w:space="0" w:color="auto"/>
            </w:tcBorders>
            <w:shd w:val="clear" w:color="auto" w:fill="auto"/>
            <w:vAlign w:val="center"/>
            <w:hideMark/>
          </w:tcPr>
          <w:p w:rsidR="00504628" w:rsidRPr="009530E5" w:rsidRDefault="00504628" w:rsidP="00A23844">
            <w:pPr>
              <w:spacing w:before="40" w:line="240" w:lineRule="auto"/>
              <w:jc w:val="center"/>
              <w:rPr>
                <w:rFonts w:ascii="Arial" w:hAnsi="Arial" w:cs="Arial"/>
                <w:color w:val="000000"/>
                <w:spacing w:val="0"/>
                <w:sz w:val="18"/>
                <w:szCs w:val="20"/>
              </w:rPr>
            </w:pPr>
            <w:r w:rsidRPr="009530E5">
              <w:rPr>
                <w:rFonts w:ascii="Arial" w:hAnsi="Arial" w:cs="Arial"/>
                <w:color w:val="000000"/>
                <w:spacing w:val="0"/>
                <w:sz w:val="18"/>
                <w:szCs w:val="20"/>
              </w:rPr>
              <w:t>0.</w:t>
            </w:r>
            <w:r>
              <w:rPr>
                <w:rFonts w:ascii="Arial" w:hAnsi="Arial" w:cs="Arial"/>
                <w:color w:val="000000"/>
                <w:spacing w:val="0"/>
                <w:sz w:val="18"/>
                <w:szCs w:val="20"/>
              </w:rPr>
              <w:t>5</w:t>
            </w:r>
            <w:r w:rsidRPr="009530E5">
              <w:rPr>
                <w:rFonts w:ascii="Arial" w:hAnsi="Arial" w:cs="Arial"/>
                <w:color w:val="000000"/>
                <w:spacing w:val="0"/>
                <w:sz w:val="18"/>
                <w:szCs w:val="20"/>
              </w:rPr>
              <w:t>%</w:t>
            </w:r>
          </w:p>
        </w:tc>
        <w:tc>
          <w:tcPr>
            <w:tcW w:w="1063" w:type="dxa"/>
            <w:tcBorders>
              <w:top w:val="nil"/>
              <w:left w:val="nil"/>
              <w:bottom w:val="single" w:sz="8" w:space="0" w:color="auto"/>
              <w:right w:val="single" w:sz="4" w:space="0" w:color="auto"/>
            </w:tcBorders>
            <w:shd w:val="clear" w:color="auto" w:fill="auto"/>
            <w:vAlign w:val="center"/>
            <w:hideMark/>
          </w:tcPr>
          <w:p w:rsidR="00504628" w:rsidRPr="009530E5" w:rsidRDefault="00504628" w:rsidP="00A23844">
            <w:pPr>
              <w:spacing w:before="40" w:line="240" w:lineRule="auto"/>
              <w:jc w:val="center"/>
              <w:rPr>
                <w:rFonts w:ascii="Arial" w:hAnsi="Arial" w:cs="Arial"/>
                <w:b/>
                <w:color w:val="000000"/>
                <w:spacing w:val="0"/>
                <w:sz w:val="18"/>
                <w:szCs w:val="20"/>
              </w:rPr>
            </w:pPr>
            <w:r>
              <w:rPr>
                <w:rFonts w:ascii="Arial" w:hAnsi="Arial" w:cs="Arial"/>
                <w:b/>
                <w:color w:val="000000"/>
                <w:spacing w:val="0"/>
                <w:sz w:val="18"/>
                <w:szCs w:val="20"/>
              </w:rPr>
              <w:t>9.0</w:t>
            </w:r>
            <w:r w:rsidRPr="009530E5">
              <w:rPr>
                <w:rFonts w:ascii="Arial" w:hAnsi="Arial" w:cs="Arial"/>
                <w:b/>
                <w:color w:val="000000"/>
                <w:spacing w:val="0"/>
                <w:sz w:val="18"/>
                <w:szCs w:val="20"/>
              </w:rPr>
              <w:t>%</w:t>
            </w:r>
          </w:p>
        </w:tc>
        <w:tc>
          <w:tcPr>
            <w:tcW w:w="1063" w:type="dxa"/>
            <w:tcBorders>
              <w:top w:val="nil"/>
              <w:left w:val="nil"/>
              <w:bottom w:val="single" w:sz="8" w:space="0" w:color="auto"/>
              <w:right w:val="single" w:sz="4" w:space="0" w:color="auto"/>
            </w:tcBorders>
            <w:shd w:val="clear" w:color="auto" w:fill="auto"/>
            <w:vAlign w:val="center"/>
            <w:hideMark/>
          </w:tcPr>
          <w:p w:rsidR="00504628" w:rsidRPr="009530E5" w:rsidRDefault="00504628" w:rsidP="00056705">
            <w:pPr>
              <w:spacing w:before="40" w:line="240" w:lineRule="auto"/>
              <w:jc w:val="center"/>
              <w:rPr>
                <w:rFonts w:ascii="Arial" w:hAnsi="Arial" w:cs="Arial"/>
                <w:color w:val="000000"/>
                <w:spacing w:val="0"/>
                <w:sz w:val="18"/>
                <w:szCs w:val="20"/>
              </w:rPr>
            </w:pPr>
            <w:r w:rsidRPr="009530E5">
              <w:rPr>
                <w:rFonts w:ascii="Arial" w:hAnsi="Arial" w:cs="Arial"/>
                <w:color w:val="000000"/>
                <w:spacing w:val="0"/>
                <w:sz w:val="18"/>
                <w:szCs w:val="20"/>
              </w:rPr>
              <w:t>8.</w:t>
            </w:r>
            <w:r w:rsidR="00056705">
              <w:rPr>
                <w:rFonts w:ascii="Arial" w:hAnsi="Arial" w:cs="Arial"/>
                <w:color w:val="000000"/>
                <w:spacing w:val="0"/>
                <w:sz w:val="18"/>
                <w:szCs w:val="20"/>
              </w:rPr>
              <w:t>2</w:t>
            </w:r>
            <w:r w:rsidRPr="009530E5">
              <w:rPr>
                <w:rFonts w:ascii="Arial" w:hAnsi="Arial" w:cs="Arial"/>
                <w:color w:val="000000"/>
                <w:spacing w:val="0"/>
                <w:sz w:val="18"/>
                <w:szCs w:val="20"/>
              </w:rPr>
              <w:t>%</w:t>
            </w:r>
          </w:p>
        </w:tc>
        <w:tc>
          <w:tcPr>
            <w:tcW w:w="1063" w:type="dxa"/>
            <w:tcBorders>
              <w:top w:val="nil"/>
              <w:left w:val="nil"/>
              <w:bottom w:val="single" w:sz="8" w:space="0" w:color="auto"/>
              <w:right w:val="single" w:sz="4" w:space="0" w:color="auto"/>
            </w:tcBorders>
            <w:shd w:val="clear" w:color="auto" w:fill="auto"/>
            <w:vAlign w:val="center"/>
            <w:hideMark/>
          </w:tcPr>
          <w:p w:rsidR="00504628" w:rsidRPr="009530E5" w:rsidRDefault="00504628" w:rsidP="00A23844">
            <w:pPr>
              <w:spacing w:before="40" w:line="240" w:lineRule="auto"/>
              <w:jc w:val="center"/>
              <w:rPr>
                <w:rFonts w:ascii="Arial" w:hAnsi="Arial" w:cs="Arial"/>
                <w:color w:val="000000"/>
                <w:spacing w:val="0"/>
                <w:sz w:val="18"/>
                <w:szCs w:val="20"/>
              </w:rPr>
            </w:pPr>
          </w:p>
        </w:tc>
        <w:tc>
          <w:tcPr>
            <w:tcW w:w="1064" w:type="dxa"/>
            <w:tcBorders>
              <w:top w:val="nil"/>
              <w:left w:val="nil"/>
              <w:bottom w:val="single" w:sz="8" w:space="0" w:color="auto"/>
              <w:right w:val="single" w:sz="8" w:space="0" w:color="auto"/>
            </w:tcBorders>
            <w:shd w:val="clear" w:color="auto" w:fill="auto"/>
            <w:vAlign w:val="center"/>
            <w:hideMark/>
          </w:tcPr>
          <w:p w:rsidR="00504628" w:rsidRPr="009530E5" w:rsidRDefault="00504628" w:rsidP="00A23844">
            <w:pPr>
              <w:spacing w:before="40" w:line="240" w:lineRule="auto"/>
              <w:jc w:val="center"/>
              <w:rPr>
                <w:rFonts w:ascii="Arial" w:hAnsi="Arial" w:cs="Arial"/>
                <w:color w:val="000000"/>
                <w:spacing w:val="0"/>
                <w:sz w:val="18"/>
                <w:szCs w:val="20"/>
              </w:rPr>
            </w:pPr>
          </w:p>
        </w:tc>
      </w:tr>
    </w:tbl>
    <w:p w:rsidR="00A23844" w:rsidRPr="00A23844" w:rsidRDefault="00A23844" w:rsidP="00A23844">
      <w:pPr>
        <w:spacing w:line="240" w:lineRule="auto"/>
        <w:rPr>
          <w:rFonts w:cstheme="minorHAnsi"/>
          <w:spacing w:val="0"/>
          <w:sz w:val="6"/>
          <w:szCs w:val="6"/>
        </w:rPr>
      </w:pPr>
    </w:p>
    <w:p w:rsidR="0048414A" w:rsidRPr="0048414A" w:rsidRDefault="00504628" w:rsidP="0048414A">
      <w:pPr>
        <w:spacing w:line="240" w:lineRule="auto"/>
        <w:rPr>
          <w:rFonts w:cstheme="minorHAnsi"/>
          <w:spacing w:val="0"/>
          <w:sz w:val="16"/>
          <w:szCs w:val="16"/>
        </w:rPr>
      </w:pPr>
      <w:r w:rsidRPr="00933EC1">
        <w:rPr>
          <w:rFonts w:cstheme="minorHAnsi"/>
          <w:spacing w:val="0"/>
          <w:sz w:val="16"/>
          <w:szCs w:val="16"/>
        </w:rPr>
        <w:t>Source:</w:t>
      </w:r>
      <w:r>
        <w:rPr>
          <w:rFonts w:cstheme="minorHAnsi"/>
          <w:spacing w:val="0"/>
          <w:sz w:val="16"/>
          <w:szCs w:val="16"/>
        </w:rPr>
        <w:t xml:space="preserve"> </w:t>
      </w:r>
      <w:r w:rsidRPr="00A23844">
        <w:rPr>
          <w:rFonts w:cstheme="minorHAnsi"/>
          <w:spacing w:val="0"/>
          <w:sz w:val="16"/>
          <w:szCs w:val="16"/>
        </w:rPr>
        <w:t xml:space="preserve">ABS 2016 Census of Population and Housing (place of work data) </w:t>
      </w:r>
      <w:r w:rsidR="0048414A" w:rsidRPr="0048414A">
        <w:rPr>
          <w:rFonts w:cstheme="minorHAnsi"/>
          <w:spacing w:val="0"/>
          <w:sz w:val="16"/>
          <w:szCs w:val="16"/>
        </w:rPr>
        <w:t xml:space="preserve">2011 data has been revised </w:t>
      </w:r>
      <w:r w:rsidR="0048414A">
        <w:rPr>
          <w:rFonts w:cstheme="minorHAnsi"/>
          <w:spacing w:val="0"/>
          <w:sz w:val="16"/>
          <w:szCs w:val="16"/>
        </w:rPr>
        <w:t xml:space="preserve">since the release of the 2017 Issues Paper </w:t>
      </w:r>
      <w:r w:rsidR="0048414A" w:rsidRPr="0048414A">
        <w:rPr>
          <w:rFonts w:cstheme="minorHAnsi"/>
          <w:spacing w:val="0"/>
          <w:sz w:val="16"/>
          <w:szCs w:val="16"/>
        </w:rPr>
        <w:t>to make it comparable with 2016 Place of Work data (</w:t>
      </w:r>
      <w:r w:rsidR="0048414A">
        <w:rPr>
          <w:rFonts w:cstheme="minorHAnsi"/>
          <w:spacing w:val="0"/>
          <w:sz w:val="16"/>
          <w:szCs w:val="16"/>
        </w:rPr>
        <w:t>s</w:t>
      </w:r>
      <w:r w:rsidR="0048414A" w:rsidRPr="0048414A">
        <w:rPr>
          <w:rFonts w:cstheme="minorHAnsi"/>
          <w:spacing w:val="0"/>
          <w:sz w:val="16"/>
          <w:szCs w:val="16"/>
        </w:rPr>
        <w:t>caled 2011 data sourced from REMPLAN based on ABS advice)</w:t>
      </w:r>
      <w:r w:rsidR="0048414A">
        <w:rPr>
          <w:rFonts w:cstheme="minorHAnsi"/>
          <w:spacing w:val="0"/>
          <w:sz w:val="16"/>
          <w:szCs w:val="16"/>
        </w:rPr>
        <w:t>.</w:t>
      </w:r>
    </w:p>
    <w:p w:rsidR="00504628" w:rsidRDefault="00504628" w:rsidP="00A23844">
      <w:pPr>
        <w:spacing w:line="240" w:lineRule="auto"/>
        <w:rPr>
          <w:rFonts w:cstheme="minorHAnsi"/>
          <w:spacing w:val="0"/>
          <w:sz w:val="16"/>
          <w:szCs w:val="16"/>
        </w:rPr>
      </w:pPr>
    </w:p>
    <w:p w:rsidR="00504628" w:rsidRPr="00E91B95" w:rsidRDefault="00504628" w:rsidP="00A23844">
      <w:pPr>
        <w:pStyle w:val="Heading2"/>
        <w:rPr>
          <w:caps w:val="0"/>
        </w:rPr>
      </w:pPr>
      <w:r>
        <w:rPr>
          <w:caps w:val="0"/>
        </w:rPr>
        <w:t>3.4</w:t>
      </w:r>
      <w:r>
        <w:rPr>
          <w:caps w:val="0"/>
        </w:rPr>
        <w:tab/>
      </w:r>
      <w:r w:rsidRPr="001048A8">
        <w:rPr>
          <w:caps w:val="0"/>
          <w:color w:val="003263"/>
        </w:rPr>
        <w:t>Employment</w:t>
      </w:r>
      <w:r>
        <w:rPr>
          <w:caps w:val="0"/>
        </w:rPr>
        <w:t xml:space="preserve"> </w:t>
      </w:r>
      <w:r w:rsidRPr="00CA1357">
        <w:rPr>
          <w:caps w:val="0"/>
        </w:rPr>
        <w:t>Industry Comparison</w:t>
      </w:r>
    </w:p>
    <w:p w:rsidR="00504628" w:rsidRDefault="00504628" w:rsidP="00A23844">
      <w:pPr>
        <w:pStyle w:val="BodyNormal"/>
        <w:rPr>
          <w:sz w:val="19"/>
          <w:szCs w:val="19"/>
        </w:rPr>
      </w:pPr>
      <w:r w:rsidRPr="00A23844">
        <w:rPr>
          <w:sz w:val="19"/>
          <w:szCs w:val="19"/>
        </w:rPr>
        <w:t>As with value-added, input employment (supply chain data) has been removed to compare agribusiness with other industries.  Therefore, Figure 3-2 showing the ranking of industries by employment only includes agribusiness employment in farming, processing and wholesaling, which totals 7,557 jobs.  Figure 3-2 shows that agribusiness is the 6</w:t>
      </w:r>
      <w:r w:rsidRPr="00A23844">
        <w:rPr>
          <w:sz w:val="19"/>
          <w:szCs w:val="19"/>
          <w:vertAlign w:val="superscript"/>
        </w:rPr>
        <w:t>th</w:t>
      </w:r>
      <w:r w:rsidRPr="00A23844">
        <w:rPr>
          <w:sz w:val="19"/>
          <w:szCs w:val="19"/>
        </w:rPr>
        <w:t xml:space="preserve"> largest industry in the G21 region by employment, up from 7</w:t>
      </w:r>
      <w:r w:rsidRPr="00A23844">
        <w:rPr>
          <w:sz w:val="19"/>
          <w:szCs w:val="19"/>
          <w:vertAlign w:val="superscript"/>
        </w:rPr>
        <w:t>th</w:t>
      </w:r>
      <w:r w:rsidRPr="00A23844">
        <w:rPr>
          <w:sz w:val="19"/>
          <w:szCs w:val="19"/>
        </w:rPr>
        <w:t xml:space="preserve"> largest in 2011.</w:t>
      </w:r>
    </w:p>
    <w:p w:rsidR="00504628" w:rsidRDefault="006F1CE2" w:rsidP="00A23844">
      <w:pPr>
        <w:pStyle w:val="Heading2"/>
        <w:rPr>
          <w:caps w:val="0"/>
          <w:sz w:val="22"/>
        </w:rPr>
      </w:pPr>
      <w:r>
        <w:rPr>
          <w:caps w:val="0"/>
          <w:sz w:val="22"/>
        </w:rPr>
        <w:t>F</w:t>
      </w:r>
      <w:r w:rsidR="00504628">
        <w:rPr>
          <w:caps w:val="0"/>
          <w:sz w:val="22"/>
        </w:rPr>
        <w:t>igu</w:t>
      </w:r>
      <w:r w:rsidR="00504628" w:rsidRPr="003A30D3">
        <w:rPr>
          <w:caps w:val="0"/>
          <w:sz w:val="22"/>
        </w:rPr>
        <w:t xml:space="preserve">re </w:t>
      </w:r>
      <w:r w:rsidR="00504628">
        <w:rPr>
          <w:caps w:val="0"/>
          <w:sz w:val="22"/>
        </w:rPr>
        <w:t>3-2</w:t>
      </w:r>
      <w:r w:rsidR="00504628" w:rsidRPr="003A30D3">
        <w:rPr>
          <w:caps w:val="0"/>
          <w:sz w:val="22"/>
        </w:rPr>
        <w:t xml:space="preserve">: </w:t>
      </w:r>
      <w:r w:rsidR="00504628">
        <w:rPr>
          <w:caps w:val="0"/>
          <w:sz w:val="22"/>
        </w:rPr>
        <w:t>Employment by industry in G21 region, 2016</w:t>
      </w:r>
    </w:p>
    <w:p w:rsidR="00A71CFA" w:rsidRPr="00A71CFA" w:rsidRDefault="005331E4" w:rsidP="00A23844">
      <w:pPr>
        <w:pStyle w:val="BodyText"/>
      </w:pPr>
      <w:r>
        <w:rPr>
          <w:noProof/>
        </w:rPr>
        <w:drawing>
          <wp:inline distT="0" distB="0" distL="0" distR="0">
            <wp:extent cx="6480175" cy="422338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mployment by industry.jpg"/>
                    <pic:cNvPicPr/>
                  </pic:nvPicPr>
                  <pic:blipFill>
                    <a:blip r:embed="rId26">
                      <a:extLst>
                        <a:ext uri="{28A0092B-C50C-407E-A947-70E740481C1C}">
                          <a14:useLocalDpi xmlns:a14="http://schemas.microsoft.com/office/drawing/2010/main" val="0"/>
                        </a:ext>
                      </a:extLst>
                    </a:blip>
                    <a:stretch>
                      <a:fillRect/>
                    </a:stretch>
                  </pic:blipFill>
                  <pic:spPr>
                    <a:xfrm>
                      <a:off x="0" y="0"/>
                      <a:ext cx="6480175" cy="4223385"/>
                    </a:xfrm>
                    <a:prstGeom prst="rect">
                      <a:avLst/>
                    </a:prstGeom>
                  </pic:spPr>
                </pic:pic>
              </a:graphicData>
            </a:graphic>
          </wp:inline>
        </w:drawing>
      </w:r>
    </w:p>
    <w:p w:rsidR="00F04809" w:rsidRDefault="00F04809" w:rsidP="00715E5C">
      <w:pPr>
        <w:spacing w:line="240" w:lineRule="auto"/>
        <w:rPr>
          <w:rFonts w:cstheme="minorHAnsi"/>
          <w:spacing w:val="0"/>
          <w:sz w:val="16"/>
          <w:szCs w:val="16"/>
        </w:rPr>
      </w:pPr>
      <w:r w:rsidRPr="00933EC1">
        <w:rPr>
          <w:rFonts w:cstheme="minorHAnsi"/>
          <w:spacing w:val="0"/>
          <w:sz w:val="16"/>
          <w:szCs w:val="16"/>
        </w:rPr>
        <w:t>Source: REMPLAN Economy</w:t>
      </w:r>
      <w:r>
        <w:rPr>
          <w:rFonts w:cstheme="minorHAnsi"/>
          <w:spacing w:val="0"/>
          <w:sz w:val="16"/>
          <w:szCs w:val="16"/>
        </w:rPr>
        <w:t xml:space="preserve"> (using December 2017 dataset).  </w:t>
      </w:r>
    </w:p>
    <w:p w:rsidR="00715E5C" w:rsidRDefault="006F1CE2" w:rsidP="00715E5C">
      <w:pPr>
        <w:spacing w:line="240" w:lineRule="auto"/>
      </w:pPr>
      <w:r>
        <w:rPr>
          <w:noProof/>
        </w:rPr>
        <mc:AlternateContent>
          <mc:Choice Requires="wpg">
            <w:drawing>
              <wp:anchor distT="0" distB="0" distL="114300" distR="114300" simplePos="0" relativeHeight="251692032" behindDoc="0" locked="0" layoutInCell="1" allowOverlap="1" wp14:anchorId="5EB9E7D5" wp14:editId="1CFFBBD6">
                <wp:simplePos x="0" y="0"/>
                <wp:positionH relativeFrom="margin">
                  <wp:align>left</wp:align>
                </wp:positionH>
                <wp:positionV relativeFrom="paragraph">
                  <wp:posOffset>687070</wp:posOffset>
                </wp:positionV>
                <wp:extent cx="6480175" cy="667820"/>
                <wp:effectExtent l="0" t="0" r="15875" b="18415"/>
                <wp:wrapNone/>
                <wp:docPr id="15" name="Group 15"/>
                <wp:cNvGraphicFramePr/>
                <a:graphic xmlns:a="http://schemas.openxmlformats.org/drawingml/2006/main">
                  <a:graphicData uri="http://schemas.microsoft.com/office/word/2010/wordprocessingGroup">
                    <wpg:wgp>
                      <wpg:cNvGrpSpPr/>
                      <wpg:grpSpPr>
                        <a:xfrm>
                          <a:off x="0" y="0"/>
                          <a:ext cx="6480175" cy="667820"/>
                          <a:chOff x="3175" y="1921510"/>
                          <a:chExt cx="3186000" cy="495935"/>
                        </a:xfrm>
                      </wpg:grpSpPr>
                      <wps:wsp>
                        <wps:cNvPr id="19" name="Freeform 19"/>
                        <wps:cNvSpPr>
                          <a:spLocks/>
                        </wps:cNvSpPr>
                        <wps:spPr bwMode="auto">
                          <a:xfrm>
                            <a:off x="3175" y="1924684"/>
                            <a:ext cx="501650" cy="482346"/>
                          </a:xfrm>
                          <a:custGeom>
                            <a:avLst/>
                            <a:gdLst>
                              <a:gd name="T0" fmla="*/ 0 w 790"/>
                              <a:gd name="T1" fmla="*/ 0 h 796"/>
                              <a:gd name="T2" fmla="*/ 0 w 790"/>
                              <a:gd name="T3" fmla="*/ 796 h 796"/>
                              <a:gd name="T4" fmla="*/ 423 w 790"/>
                              <a:gd name="T5" fmla="*/ 796 h 796"/>
                              <a:gd name="T6" fmla="*/ 790 w 790"/>
                              <a:gd name="T7" fmla="*/ 0 h 796"/>
                              <a:gd name="T8" fmla="*/ 0 w 790"/>
                              <a:gd name="T9" fmla="*/ 0 h 796"/>
                            </a:gdLst>
                            <a:ahLst/>
                            <a:cxnLst>
                              <a:cxn ang="0">
                                <a:pos x="T0" y="T1"/>
                              </a:cxn>
                              <a:cxn ang="0">
                                <a:pos x="T2" y="T3"/>
                              </a:cxn>
                              <a:cxn ang="0">
                                <a:pos x="T4" y="T5"/>
                              </a:cxn>
                              <a:cxn ang="0">
                                <a:pos x="T6" y="T7"/>
                              </a:cxn>
                              <a:cxn ang="0">
                                <a:pos x="T8" y="T9"/>
                              </a:cxn>
                            </a:cxnLst>
                            <a:rect l="0" t="0" r="r" b="b"/>
                            <a:pathLst>
                              <a:path w="790" h="796">
                                <a:moveTo>
                                  <a:pt x="0" y="0"/>
                                </a:moveTo>
                                <a:lnTo>
                                  <a:pt x="0" y="796"/>
                                </a:lnTo>
                                <a:lnTo>
                                  <a:pt x="423" y="796"/>
                                </a:lnTo>
                                <a:lnTo>
                                  <a:pt x="790" y="0"/>
                                </a:lnTo>
                                <a:lnTo>
                                  <a:pt x="0" y="0"/>
                                </a:lnTo>
                                <a:close/>
                              </a:path>
                            </a:pathLst>
                          </a:custGeom>
                          <a:solidFill>
                            <a:schemeClr val="accent1">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Line 20"/>
                        <wps:cNvCnPr>
                          <a:cxnSpLocks noChangeShapeType="1"/>
                        </wps:cNvCnPr>
                        <wps:spPr bwMode="auto">
                          <a:xfrm flipH="1">
                            <a:off x="3175" y="2417445"/>
                            <a:ext cx="3186000" cy="0"/>
                          </a:xfrm>
                          <a:prstGeom prst="line">
                            <a:avLst/>
                          </a:prstGeom>
                          <a:noFill/>
                          <a:ln w="19050" cap="flat">
                            <a:solidFill>
                              <a:schemeClr val="accent1"/>
                            </a:solidFill>
                            <a:prstDash val="solid"/>
                            <a:miter lim="800000"/>
                            <a:headEnd/>
                            <a:tailEnd/>
                          </a:ln>
                          <a:extLst>
                            <a:ext uri="{909E8E84-426E-40DD-AFC4-6F175D3DCCD1}">
                              <a14:hiddenFill xmlns:a14="http://schemas.microsoft.com/office/drawing/2010/main">
                                <a:noFill/>
                              </a14:hiddenFill>
                            </a:ext>
                          </a:extLst>
                        </wps:spPr>
                        <wps:bodyPr/>
                      </wps:wsp>
                      <wps:wsp>
                        <wps:cNvPr id="22" name="Line 21"/>
                        <wps:cNvCnPr>
                          <a:cxnSpLocks noChangeShapeType="1"/>
                        </wps:cNvCnPr>
                        <wps:spPr bwMode="auto">
                          <a:xfrm flipH="1">
                            <a:off x="3175" y="1921510"/>
                            <a:ext cx="3186000" cy="0"/>
                          </a:xfrm>
                          <a:prstGeom prst="line">
                            <a:avLst/>
                          </a:prstGeom>
                          <a:noFill/>
                          <a:ln w="6350" cap="flat">
                            <a:solidFill>
                              <a:schemeClr val="accent1"/>
                            </a:solidFill>
                            <a:prstDash val="solid"/>
                            <a:miter lim="800000"/>
                            <a:headEnd/>
                            <a:tailEnd/>
                          </a:ln>
                          <a:extLst>
                            <a:ext uri="{909E8E84-426E-40DD-AFC4-6F175D3DCCD1}">
                              <a14:hiddenFill xmlns:a14="http://schemas.microsoft.com/office/drawing/2010/main">
                                <a:noFill/>
                              </a14:hiddenFill>
                            </a:ext>
                          </a:extLst>
                        </wps:spPr>
                        <wps:bodyPr/>
                      </wps:wsp>
                      <wps:wsp>
                        <wps:cNvPr id="23" name="Text Box 23"/>
                        <wps:cNvSpPr txBox="1"/>
                        <wps:spPr>
                          <a:xfrm>
                            <a:off x="504825" y="1952625"/>
                            <a:ext cx="2664000" cy="43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25C7" w:rsidRPr="00521B44" w:rsidRDefault="005725C7" w:rsidP="00715E5C">
                              <w:pPr>
                                <w:pStyle w:val="PullQuote"/>
                                <w:rPr>
                                  <w:sz w:val="20"/>
                                  <w:szCs w:val="20"/>
                                </w:rPr>
                              </w:pPr>
                              <w:r w:rsidRPr="00521B44">
                                <w:rPr>
                                  <w:sz w:val="20"/>
                                  <w:szCs w:val="20"/>
                                </w:rPr>
                                <w:t>agribusiness is THE 6</w:t>
                              </w:r>
                              <w:r w:rsidRPr="00521B44">
                                <w:rPr>
                                  <w:sz w:val="20"/>
                                  <w:szCs w:val="20"/>
                                  <w:vertAlign w:val="superscript"/>
                                </w:rPr>
                                <w:t>th</w:t>
                              </w:r>
                              <w:r w:rsidRPr="00521B44">
                                <w:rPr>
                                  <w:sz w:val="20"/>
                                  <w:szCs w:val="20"/>
                                </w:rPr>
                                <w:t xml:space="preserve"> largest industry in terms of EMPLOYMENT IN THE G21 REGION, up </w:t>
                              </w:r>
                              <w:r w:rsidRPr="00521B44">
                                <w:rPr>
                                  <w:color w:val="8ACED7"/>
                                  <w:sz w:val="20"/>
                                  <w:szCs w:val="20"/>
                                </w:rPr>
                                <w:t>from</w:t>
                              </w:r>
                              <w:r w:rsidRPr="00521B44">
                                <w:rPr>
                                  <w:sz w:val="20"/>
                                  <w:szCs w:val="20"/>
                                </w:rPr>
                                <w:t xml:space="preserve"> 7</w:t>
                              </w:r>
                              <w:r w:rsidRPr="00521B44">
                                <w:rPr>
                                  <w:sz w:val="20"/>
                                  <w:szCs w:val="20"/>
                                  <w:vertAlign w:val="superscript"/>
                                </w:rPr>
                                <w:t>th</w:t>
                              </w:r>
                              <w:r w:rsidRPr="00521B44">
                                <w:rPr>
                                  <w:sz w:val="20"/>
                                  <w:szCs w:val="20"/>
                                </w:rPr>
                                <w:t xml:space="preserve"> largest in 2011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EB9E7D5" id="Group 15" o:spid="_x0000_s1035" style="position:absolute;margin-left:0;margin-top:54.1pt;width:510.25pt;height:52.6pt;z-index:251692032;mso-position-horizontal:left;mso-position-horizontal-relative:margin;mso-height-relative:margin" coordorigin="31,19215" coordsize="31860,4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">
                <v:shape id="Freeform 19" o:spid="_x0000_s1036" style="position:absolute;left:31;top:19246;width:5017;height:4824;visibility:visible;mso-wrap-style:square;v-text-anchor:top" coordsize="79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ju8IA&#10;AADbAAAADwAAAGRycy9kb3ducmV2LnhtbERPyWrDMBC9B/oPYgq9JXJzyOJECaXFpIUcUreHHifW&#10;1Da1RkaSl/59FAjkNo+3znY/mkb05HxtWcHzLAFBXFhdc6ng+yubrkD4gKyxsUwK/snDfvcw2WKq&#10;7cCf1OehFDGEfYoKqhDaVEpfVGTQz2xLHLlf6wyGCF0ptcMhhptGzpNkIQ3WHBsqbOm1ouIv74yC&#10;N68P3P9k3VEPrlifl6fF6mNQ6ulxfNmACDSGu/jmftdx/hquv8QD5O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1KO7wgAAANsAAAAPAAAAAAAAAAAAAAAAAJgCAABkcnMvZG93&#10;bnJldi54bWxQSwUGAAAAAAQABAD1AAAAhwMAAAAA&#10;" path="m,l,796r423,l790,,,xe" fillcolor="#b8e1e7 [1940]" stroked="f">
                  <v:path arrowok="t" o:connecttype="custom" o:connectlocs="0,0;0,482346;268605,482346;501650,0;0,0" o:connectangles="0,0,0,0,0"/>
                </v:shape>
                <v:line id="Line 20" o:spid="_x0000_s1037" style="position:absolute;flip:x;visibility:visible;mso-wrap-style:square" from="31,24174" to="31891,2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ekTb8AAADbAAAADwAAAGRycy9kb3ducmV2LnhtbERPzYrCMBC+C75DGMGbpvWgUo0iirCI&#10;4G7tAwzN2BabSU2yWt/eHBb2+PH9r7e9acWTnG8sK0inCQji0uqGKwXF9ThZgvABWWNrmRS8ycN2&#10;MxysMdP2xT/0zEMlYgj7DBXUIXSZlL6syaCf2o44cjfrDIYIXSW1w1cMN62cJclcGmw4NtTY0b6m&#10;8p7/GgWHdHFOH+S+5fJyOCVFlRf0aJQaj/rdCkSgPvyL/9xfWsEsro9f4g+Qm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5ekTb8AAADbAAAADwAAAAAAAAAAAAAAAACh&#10;AgAAZHJzL2Rvd25yZXYueG1sUEsFBgAAAAAEAAQA+QAAAI0DAAAAAA==&#10;" strokecolor="#8aced7 [3204]" strokeweight="1.5pt">
                  <v:stroke joinstyle="miter"/>
                </v:line>
                <v:line id="Line 21" o:spid="_x0000_s1038" style="position:absolute;flip:x;visibility:visible;mso-wrap-style:square" from="31,19215" to="31891,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3tY8QAAADbAAAADwAAAGRycy9kb3ducmV2LnhtbESPT4vCMBTE78J+h/AWvGm6BUWrUZZl&#10;BUFc8E8P3p7Ns602L6WJWr+9WRA8DjPzG2Y6b00lbtS40rKCr34EgjizuuRcwX636I1AOI+ssbJM&#10;Ch7kYD776Ewx0fbOG7ptfS4ChF2CCgrv60RKlxVk0PVtTRy8k20M+iCbXOoG7wFuKhlH0VAaLDks&#10;FFjTT0HZZXs1ChZ6feTR2P0dUlsOV8tznf4OBkp1P9vvCQhPrX+HX+2lVhDH8P8l/AA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fe1jxAAAANsAAAAPAAAAAAAAAAAA&#10;AAAAAKECAABkcnMvZG93bnJldi54bWxQSwUGAAAAAAQABAD5AAAAkgMAAAAA&#10;" strokecolor="#8aced7 [3204]" strokeweight=".5pt">
                  <v:stroke joinstyle="miter"/>
                </v:line>
                <v:shape id="Text Box 23" o:spid="_x0000_s1039" type="#_x0000_t202" style="position:absolute;left:5048;top:19526;width:2664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xocEA&#10;AADbAAAADwAAAGRycy9kb3ducmV2LnhtbESPQYvCMBSE74L/ITzBm6ZWUOkay7pQ0MtCVTw/mrdN&#10;2ealNFmt/94ICx6HmfmG2eaDbcWNet84VrCYJyCIK6cbrhVczsVsA8IHZI2tY1LwIA/5bjzaYqbd&#10;nUu6nUItIoR9hgpMCF0mpa8MWfRz1xFH78f1FkOUfS11j/cIt61Mk2QlLTYcFwx29GWo+j39WQXf&#10;a706GkO62LvSXYvDxpZFpdR0Mnx+gAg0hHf4v33QCtIlvL7EH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H8aHBAAAA2wAAAA8AAAAAAAAAAAAAAAAAmAIAAGRycy9kb3du&#10;cmV2LnhtbFBLBQYAAAAABAAEAPUAAACGAwAAAAA=&#10;" fillcolor="white [3201]" stroked="f" strokeweight=".5pt">
                  <v:textbox inset="1mm,0,1mm,0">
                    <w:txbxContent>
                      <w:p w:rsidR="005725C7" w:rsidRPr="00521B44" w:rsidRDefault="005725C7" w:rsidP="00715E5C">
                        <w:pPr>
                          <w:pStyle w:val="PullQuote"/>
                          <w:rPr>
                            <w:sz w:val="20"/>
                            <w:szCs w:val="20"/>
                          </w:rPr>
                        </w:pPr>
                        <w:r w:rsidRPr="00521B44">
                          <w:rPr>
                            <w:sz w:val="20"/>
                            <w:szCs w:val="20"/>
                          </w:rPr>
                          <w:t>agribusiness is THE 6</w:t>
                        </w:r>
                        <w:r w:rsidRPr="00521B44">
                          <w:rPr>
                            <w:sz w:val="20"/>
                            <w:szCs w:val="20"/>
                            <w:vertAlign w:val="superscript"/>
                          </w:rPr>
                          <w:t>th</w:t>
                        </w:r>
                        <w:r w:rsidRPr="00521B44">
                          <w:rPr>
                            <w:sz w:val="20"/>
                            <w:szCs w:val="20"/>
                          </w:rPr>
                          <w:t xml:space="preserve"> largest industry in terms of EMPLOYMENT IN THE G21 REGION, up </w:t>
                        </w:r>
                        <w:r w:rsidRPr="00521B44">
                          <w:rPr>
                            <w:color w:val="8ACED7"/>
                            <w:sz w:val="20"/>
                            <w:szCs w:val="20"/>
                          </w:rPr>
                          <w:t>from</w:t>
                        </w:r>
                        <w:r w:rsidRPr="00521B44">
                          <w:rPr>
                            <w:sz w:val="20"/>
                            <w:szCs w:val="20"/>
                          </w:rPr>
                          <w:t xml:space="preserve"> 7</w:t>
                        </w:r>
                        <w:r w:rsidRPr="00521B44">
                          <w:rPr>
                            <w:sz w:val="20"/>
                            <w:szCs w:val="20"/>
                            <w:vertAlign w:val="superscript"/>
                          </w:rPr>
                          <w:t>th</w:t>
                        </w:r>
                        <w:r w:rsidRPr="00521B44">
                          <w:rPr>
                            <w:sz w:val="20"/>
                            <w:szCs w:val="20"/>
                          </w:rPr>
                          <w:t xml:space="preserve"> largest in 2011</w:t>
                        </w:r>
                      </w:p>
                    </w:txbxContent>
                  </v:textbox>
                </v:shape>
                <w10:wrap anchorx="margin"/>
              </v:group>
            </w:pict>
          </mc:Fallback>
        </mc:AlternateContent>
      </w:r>
      <w:r w:rsidR="00F04809">
        <w:rPr>
          <w:rFonts w:cstheme="minorHAnsi"/>
          <w:spacing w:val="0"/>
          <w:sz w:val="16"/>
          <w:szCs w:val="16"/>
        </w:rPr>
        <w:t>Note</w:t>
      </w:r>
      <w:r w:rsidR="00504628" w:rsidRPr="00A23844">
        <w:rPr>
          <w:rFonts w:cstheme="minorHAnsi"/>
          <w:spacing w:val="0"/>
          <w:sz w:val="16"/>
          <w:szCs w:val="16"/>
        </w:rPr>
        <w:t xml:space="preserve">: </w:t>
      </w:r>
      <w:r w:rsidR="003E3952" w:rsidRPr="00A23844">
        <w:rPr>
          <w:rFonts w:cstheme="minorHAnsi"/>
          <w:spacing w:val="0"/>
          <w:sz w:val="16"/>
          <w:szCs w:val="16"/>
        </w:rPr>
        <w:t xml:space="preserve">Supply chain </w:t>
      </w:r>
      <w:r w:rsidR="00504628" w:rsidRPr="00A23844">
        <w:rPr>
          <w:rFonts w:cstheme="minorHAnsi"/>
          <w:spacing w:val="0"/>
          <w:sz w:val="16"/>
          <w:szCs w:val="16"/>
        </w:rPr>
        <w:t>inputs</w:t>
      </w:r>
      <w:r w:rsidR="003E3952" w:rsidRPr="00A23844">
        <w:rPr>
          <w:rFonts w:cstheme="minorHAnsi"/>
          <w:spacing w:val="0"/>
          <w:sz w:val="16"/>
          <w:szCs w:val="16"/>
        </w:rPr>
        <w:t xml:space="preserve"> are removed</w:t>
      </w:r>
      <w:r w:rsidR="00504628" w:rsidRPr="00A23844">
        <w:rPr>
          <w:rFonts w:cstheme="minorHAnsi"/>
          <w:spacing w:val="0"/>
          <w:sz w:val="16"/>
          <w:szCs w:val="16"/>
        </w:rPr>
        <w:t xml:space="preserve"> to </w:t>
      </w:r>
      <w:r w:rsidR="003E3952" w:rsidRPr="00A23844">
        <w:rPr>
          <w:rFonts w:cstheme="minorHAnsi"/>
          <w:spacing w:val="0"/>
          <w:sz w:val="16"/>
          <w:szCs w:val="16"/>
        </w:rPr>
        <w:t>enable a like-with-like comparison</w:t>
      </w:r>
      <w:r w:rsidR="00504628" w:rsidRPr="00A23844">
        <w:rPr>
          <w:rFonts w:cstheme="minorHAnsi"/>
          <w:spacing w:val="0"/>
          <w:sz w:val="16"/>
          <w:szCs w:val="16"/>
        </w:rPr>
        <w:t xml:space="preserve"> </w:t>
      </w:r>
      <w:r w:rsidR="003E3952" w:rsidRPr="00A23844">
        <w:rPr>
          <w:rFonts w:cstheme="minorHAnsi"/>
          <w:spacing w:val="0"/>
          <w:sz w:val="16"/>
          <w:szCs w:val="16"/>
        </w:rPr>
        <w:t xml:space="preserve">to </w:t>
      </w:r>
      <w:r w:rsidR="00504628" w:rsidRPr="00A23844">
        <w:rPr>
          <w:rFonts w:cstheme="minorHAnsi"/>
          <w:spacing w:val="0"/>
          <w:sz w:val="16"/>
          <w:szCs w:val="16"/>
        </w:rPr>
        <w:t xml:space="preserve">other industries.  Data does not exactly correlate with </w:t>
      </w:r>
      <w:r w:rsidR="003E3952" w:rsidRPr="00A23844">
        <w:rPr>
          <w:rFonts w:cstheme="minorHAnsi"/>
          <w:spacing w:val="0"/>
          <w:sz w:val="16"/>
          <w:szCs w:val="16"/>
        </w:rPr>
        <w:t>Table 3</w:t>
      </w:r>
      <w:r w:rsidR="00504628" w:rsidRPr="00A23844">
        <w:rPr>
          <w:rFonts w:cstheme="minorHAnsi"/>
          <w:spacing w:val="0"/>
          <w:sz w:val="16"/>
          <w:szCs w:val="16"/>
        </w:rPr>
        <w:t>-2 because detailed place of work employment data was sourced from raw 2016 ABS Census data yet the industry comparisons were generated</w:t>
      </w:r>
      <w:r w:rsidR="003E3952" w:rsidRPr="00A23844">
        <w:rPr>
          <w:rFonts w:cstheme="minorHAnsi"/>
          <w:spacing w:val="0"/>
          <w:sz w:val="16"/>
          <w:szCs w:val="16"/>
        </w:rPr>
        <w:t xml:space="preserve"> using</w:t>
      </w:r>
      <w:r w:rsidR="00504628" w:rsidRPr="00A23844">
        <w:rPr>
          <w:rFonts w:cstheme="minorHAnsi"/>
          <w:spacing w:val="0"/>
          <w:sz w:val="16"/>
          <w:szCs w:val="16"/>
        </w:rPr>
        <w:t xml:space="preserve"> REMPLAN Economy, </w:t>
      </w:r>
      <w:r w:rsidR="008D1D2A" w:rsidRPr="00A23844">
        <w:rPr>
          <w:rFonts w:cstheme="minorHAnsi"/>
          <w:spacing w:val="0"/>
          <w:sz w:val="16"/>
          <w:szCs w:val="16"/>
        </w:rPr>
        <w:t>which applies a statistical methodology to the</w:t>
      </w:r>
      <w:r w:rsidR="00FE626B" w:rsidRPr="00A23844">
        <w:rPr>
          <w:rFonts w:cstheme="minorHAnsi"/>
          <w:spacing w:val="0"/>
          <w:sz w:val="16"/>
          <w:szCs w:val="16"/>
        </w:rPr>
        <w:t xml:space="preserve"> raw</w:t>
      </w:r>
      <w:r w:rsidR="008D1D2A" w:rsidRPr="00A23844">
        <w:rPr>
          <w:rFonts w:cstheme="minorHAnsi"/>
          <w:spacing w:val="0"/>
          <w:sz w:val="16"/>
          <w:szCs w:val="16"/>
        </w:rPr>
        <w:t xml:space="preserve"> ABS</w:t>
      </w:r>
      <w:r w:rsidR="00FE626B" w:rsidRPr="00A23844">
        <w:rPr>
          <w:rFonts w:cstheme="minorHAnsi"/>
          <w:spacing w:val="0"/>
          <w:sz w:val="16"/>
          <w:szCs w:val="16"/>
        </w:rPr>
        <w:t xml:space="preserve"> </w:t>
      </w:r>
      <w:r w:rsidR="008D1D2A" w:rsidRPr="00A23844">
        <w:rPr>
          <w:rFonts w:cstheme="minorHAnsi"/>
          <w:spacing w:val="0"/>
          <w:sz w:val="16"/>
          <w:szCs w:val="16"/>
        </w:rPr>
        <w:t>data.</w:t>
      </w:r>
      <w:r w:rsidR="00715E5C">
        <w:br w:type="page"/>
      </w:r>
    </w:p>
    <w:p w:rsidR="008D1D2A" w:rsidRDefault="008D1D2A" w:rsidP="00A23844">
      <w:pPr>
        <w:pStyle w:val="Heading2"/>
        <w:rPr>
          <w:caps w:val="0"/>
        </w:rPr>
      </w:pPr>
      <w:r>
        <w:rPr>
          <w:caps w:val="0"/>
        </w:rPr>
        <w:t>3.5</w:t>
      </w:r>
      <w:r>
        <w:rPr>
          <w:caps w:val="0"/>
        </w:rPr>
        <w:tab/>
      </w:r>
      <w:r w:rsidRPr="003A30D3">
        <w:rPr>
          <w:caps w:val="0"/>
        </w:rPr>
        <w:t>Exports</w:t>
      </w:r>
    </w:p>
    <w:p w:rsidR="008D1D2A" w:rsidRPr="00A23844" w:rsidRDefault="008D1D2A" w:rsidP="00A23844">
      <w:pPr>
        <w:pStyle w:val="BodyNormal"/>
        <w:rPr>
          <w:sz w:val="19"/>
          <w:szCs w:val="19"/>
        </w:rPr>
      </w:pPr>
      <w:r w:rsidRPr="00A23844">
        <w:rPr>
          <w:sz w:val="19"/>
          <w:szCs w:val="19"/>
        </w:rPr>
        <w:t xml:space="preserve">The </w:t>
      </w:r>
      <w:r w:rsidRPr="00A23844">
        <w:rPr>
          <w:i/>
          <w:sz w:val="19"/>
          <w:szCs w:val="19"/>
        </w:rPr>
        <w:t>G21 Sustainable Agribusiness Strategy Issues Paper</w:t>
      </w:r>
      <w:r w:rsidRPr="00A23844">
        <w:rPr>
          <w:sz w:val="19"/>
          <w:szCs w:val="19"/>
        </w:rPr>
        <w:t xml:space="preserve"> released in May 2017 was based on data from the 2011 ABS Census.  It was noted that ‘manufacturing has historically dominated G21 exports, with large companies exporting cars, petroleum and aluminium’ and that ‘the closure of large companies in manufacturing industries, particularly Ford and Alcoa, in recent years means that the quantity of (non-agribusiness) manufacturing exports has reduced since 2011’.</w:t>
      </w:r>
    </w:p>
    <w:p w:rsidR="008D1D2A" w:rsidRPr="00A23844" w:rsidRDefault="008D1D2A" w:rsidP="00A23844">
      <w:pPr>
        <w:pStyle w:val="BodyNormal"/>
        <w:rPr>
          <w:sz w:val="19"/>
          <w:szCs w:val="19"/>
        </w:rPr>
      </w:pPr>
      <w:r w:rsidRPr="00A23844">
        <w:rPr>
          <w:sz w:val="19"/>
          <w:szCs w:val="19"/>
        </w:rPr>
        <w:t xml:space="preserve">The </w:t>
      </w:r>
      <w:r w:rsidRPr="00FE0D3C">
        <w:rPr>
          <w:i/>
          <w:sz w:val="19"/>
          <w:szCs w:val="19"/>
        </w:rPr>
        <w:t>Issues Paper</w:t>
      </w:r>
      <w:r w:rsidRPr="00A23844">
        <w:rPr>
          <w:sz w:val="19"/>
          <w:szCs w:val="19"/>
        </w:rPr>
        <w:t xml:space="preserve"> showed that agribusiness accounted for 8% of regional exports and in the absence of 2016 Census data at the time, estimated that agribusiness exports accounted for between 8% and 16% of all exports from the G21 region since the full closure of Alcoa and manufacturing ceased at Ford (vehicle desi</w:t>
      </w:r>
      <w:r w:rsidR="00FE0D3C">
        <w:rPr>
          <w:sz w:val="19"/>
          <w:szCs w:val="19"/>
        </w:rPr>
        <w:t>gn and testing continues</w:t>
      </w:r>
      <w:r w:rsidRPr="00A23844">
        <w:rPr>
          <w:sz w:val="19"/>
          <w:szCs w:val="19"/>
        </w:rPr>
        <w:t>).</w:t>
      </w:r>
    </w:p>
    <w:p w:rsidR="008D1D2A" w:rsidRDefault="008D1D2A" w:rsidP="00A23844">
      <w:pPr>
        <w:pStyle w:val="BodyNormal"/>
      </w:pPr>
      <w:r w:rsidRPr="00A23844">
        <w:rPr>
          <w:sz w:val="19"/>
          <w:szCs w:val="19"/>
        </w:rPr>
        <w:t xml:space="preserve">An analysis of the latest data using </w:t>
      </w:r>
      <w:r w:rsidR="000D3B79">
        <w:rPr>
          <w:sz w:val="19"/>
          <w:szCs w:val="19"/>
        </w:rPr>
        <w:t xml:space="preserve">REMPLAN shows this to be </w:t>
      </w:r>
      <w:r w:rsidR="00FE0D3C">
        <w:rPr>
          <w:sz w:val="19"/>
          <w:szCs w:val="19"/>
        </w:rPr>
        <w:t xml:space="preserve">an </w:t>
      </w:r>
      <w:r w:rsidR="000D3B79">
        <w:rPr>
          <w:sz w:val="19"/>
          <w:szCs w:val="19"/>
        </w:rPr>
        <w:t>accurate</w:t>
      </w:r>
      <w:r w:rsidR="00FE0D3C">
        <w:rPr>
          <w:sz w:val="19"/>
          <w:szCs w:val="19"/>
        </w:rPr>
        <w:t xml:space="preserve"> estimate</w:t>
      </w:r>
      <w:r w:rsidRPr="00A23844">
        <w:rPr>
          <w:sz w:val="19"/>
          <w:szCs w:val="19"/>
        </w:rPr>
        <w:t xml:space="preserve"> and that agribusiness (including farming, processing and wholesaling) exports $1.4b from the G21 region accounting for 17% of total exports</w:t>
      </w:r>
      <w:r>
        <w:t>.</w:t>
      </w:r>
    </w:p>
    <w:p w:rsidR="008D1D2A" w:rsidRDefault="008D1D2A" w:rsidP="00A23844">
      <w:pPr>
        <w:pStyle w:val="Heading2"/>
        <w:rPr>
          <w:caps w:val="0"/>
          <w:sz w:val="22"/>
        </w:rPr>
      </w:pPr>
      <w:r>
        <w:rPr>
          <w:caps w:val="0"/>
          <w:sz w:val="22"/>
        </w:rPr>
        <w:t>Figure 3-3</w:t>
      </w:r>
      <w:r w:rsidRPr="003A30D3">
        <w:rPr>
          <w:caps w:val="0"/>
          <w:sz w:val="22"/>
        </w:rPr>
        <w:t xml:space="preserve">: </w:t>
      </w:r>
      <w:r w:rsidR="00051BEC">
        <w:rPr>
          <w:caps w:val="0"/>
          <w:sz w:val="22"/>
        </w:rPr>
        <w:t>G21 e</w:t>
      </w:r>
      <w:r>
        <w:rPr>
          <w:caps w:val="0"/>
          <w:sz w:val="22"/>
        </w:rPr>
        <w:t xml:space="preserve">xports by </w:t>
      </w:r>
      <w:r w:rsidR="00051BEC">
        <w:rPr>
          <w:caps w:val="0"/>
          <w:sz w:val="22"/>
        </w:rPr>
        <w:t>i</w:t>
      </w:r>
      <w:r>
        <w:rPr>
          <w:caps w:val="0"/>
          <w:sz w:val="22"/>
        </w:rPr>
        <w:t>ndustry</w:t>
      </w:r>
    </w:p>
    <w:p w:rsidR="00A71CFA" w:rsidRPr="00A71CFA" w:rsidRDefault="00F316B4" w:rsidP="00A23844">
      <w:pPr>
        <w:pStyle w:val="BodyText"/>
      </w:pPr>
      <w:r>
        <w:rPr>
          <w:noProof/>
        </w:rPr>
        <w:drawing>
          <wp:inline distT="0" distB="0" distL="0" distR="0">
            <wp:extent cx="6480175" cy="366458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Regional Exports By Industry.jpg"/>
                    <pic:cNvPicPr/>
                  </pic:nvPicPr>
                  <pic:blipFill>
                    <a:blip r:embed="rId27">
                      <a:extLst>
                        <a:ext uri="{28A0092B-C50C-407E-A947-70E740481C1C}">
                          <a14:useLocalDpi xmlns:a14="http://schemas.microsoft.com/office/drawing/2010/main" val="0"/>
                        </a:ext>
                      </a:extLst>
                    </a:blip>
                    <a:stretch>
                      <a:fillRect/>
                    </a:stretch>
                  </pic:blipFill>
                  <pic:spPr>
                    <a:xfrm>
                      <a:off x="0" y="0"/>
                      <a:ext cx="6480175" cy="3664585"/>
                    </a:xfrm>
                    <a:prstGeom prst="rect">
                      <a:avLst/>
                    </a:prstGeom>
                  </pic:spPr>
                </pic:pic>
              </a:graphicData>
            </a:graphic>
          </wp:inline>
        </w:drawing>
      </w:r>
    </w:p>
    <w:p w:rsidR="00F04809" w:rsidRDefault="00F04809" w:rsidP="00A23844">
      <w:pPr>
        <w:spacing w:line="240" w:lineRule="auto"/>
        <w:rPr>
          <w:rFonts w:cstheme="minorHAnsi"/>
          <w:spacing w:val="0"/>
          <w:sz w:val="16"/>
          <w:szCs w:val="16"/>
        </w:rPr>
      </w:pPr>
      <w:r w:rsidRPr="00933EC1">
        <w:rPr>
          <w:rFonts w:cstheme="minorHAnsi"/>
          <w:spacing w:val="0"/>
          <w:sz w:val="16"/>
          <w:szCs w:val="16"/>
        </w:rPr>
        <w:t>Source: REMPLAN Economy</w:t>
      </w:r>
      <w:r>
        <w:rPr>
          <w:rFonts w:cstheme="minorHAnsi"/>
          <w:spacing w:val="0"/>
          <w:sz w:val="16"/>
          <w:szCs w:val="16"/>
        </w:rPr>
        <w:t xml:space="preserve"> (using December 2017 dataset).  </w:t>
      </w:r>
    </w:p>
    <w:p w:rsidR="00847D6F" w:rsidRDefault="00847D6F" w:rsidP="00A23844">
      <w:pPr>
        <w:spacing w:line="240" w:lineRule="auto"/>
        <w:rPr>
          <w:rFonts w:cstheme="minorHAnsi"/>
          <w:spacing w:val="0"/>
          <w:sz w:val="16"/>
          <w:szCs w:val="16"/>
        </w:rPr>
      </w:pPr>
      <w:r w:rsidRPr="00A23844">
        <w:rPr>
          <w:rFonts w:cstheme="minorHAnsi"/>
          <w:spacing w:val="0"/>
          <w:sz w:val="16"/>
          <w:szCs w:val="16"/>
        </w:rPr>
        <w:t>Note: Exports are the value of goods and services produced by industry sectors in the G21 region, which are sold to consumers, businesses, and governments based outside the region's boundaries.  So there is no distinction between intrastate, interstate or international.</w:t>
      </w:r>
    </w:p>
    <w:p w:rsidR="00C72627" w:rsidRDefault="00493FA7">
      <w:pPr>
        <w:spacing w:line="260" w:lineRule="atLeast"/>
        <w:rPr>
          <w:rFonts w:asciiTheme="majorHAnsi" w:hAnsiTheme="majorHAnsi"/>
          <w:b/>
          <w:color w:val="003263" w:themeColor="text2"/>
          <w:spacing w:val="6"/>
          <w:sz w:val="28"/>
        </w:rPr>
      </w:pPr>
      <w:bookmarkStart w:id="3" w:name="_Toc356910295"/>
      <w:bookmarkStart w:id="4" w:name="_Toc483231305"/>
      <w:r>
        <w:rPr>
          <w:caps/>
          <w:noProof/>
          <w:sz w:val="28"/>
        </w:rPr>
        <mc:AlternateContent>
          <mc:Choice Requires="wpg">
            <w:drawing>
              <wp:anchor distT="0" distB="0" distL="114300" distR="114300" simplePos="0" relativeHeight="251718656" behindDoc="0" locked="0" layoutInCell="1" allowOverlap="1">
                <wp:simplePos x="0" y="0"/>
                <wp:positionH relativeFrom="column">
                  <wp:posOffset>3028094</wp:posOffset>
                </wp:positionH>
                <wp:positionV relativeFrom="paragraph">
                  <wp:posOffset>369463</wp:posOffset>
                </wp:positionV>
                <wp:extent cx="3326765" cy="2056130"/>
                <wp:effectExtent l="0" t="0" r="6985" b="0"/>
                <wp:wrapNone/>
                <wp:docPr id="55" name="Group 55"/>
                <wp:cNvGraphicFramePr/>
                <a:graphic xmlns:a="http://schemas.openxmlformats.org/drawingml/2006/main">
                  <a:graphicData uri="http://schemas.microsoft.com/office/word/2010/wordprocessingGroup">
                    <wpg:wgp>
                      <wpg:cNvGrpSpPr/>
                      <wpg:grpSpPr>
                        <a:xfrm>
                          <a:off x="0" y="0"/>
                          <a:ext cx="3326765" cy="2056130"/>
                          <a:chOff x="0" y="-73890"/>
                          <a:chExt cx="3327111" cy="2056480"/>
                        </a:xfrm>
                      </wpg:grpSpPr>
                      <pic:pic xmlns:pic="http://schemas.openxmlformats.org/drawingml/2006/picture">
                        <pic:nvPicPr>
                          <pic:cNvPr id="45" name="Picture 4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447386" y="-73890"/>
                            <a:ext cx="2879725" cy="837565"/>
                          </a:xfrm>
                          <a:prstGeom prst="rect">
                            <a:avLst/>
                          </a:prstGeom>
                        </pic:spPr>
                      </pic:pic>
                      <wps:wsp>
                        <wps:cNvPr id="44" name="Shape 44"/>
                        <wps:cNvSpPr/>
                        <wps:spPr>
                          <a:xfrm>
                            <a:off x="0" y="1238250"/>
                            <a:ext cx="3300730" cy="744340"/>
                          </a:xfrm>
                          <a:prstGeom prst="rect">
                            <a:avLst/>
                          </a:prstGeom>
                          <a:ln w="12700">
                            <a:miter lim="400000"/>
                          </a:ln>
                          <a:extLst>
                            <a:ext uri="{C572A759-6A51-4108-AA02-DFA0A04FC94B}">
                              <ma14:wrappingTextBoxFlag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val="1"/>
                            </a:ext>
                          </a:extLst>
                        </wps:spPr>
                        <wps:txbx>
                          <w:txbxContent>
                            <w:p w:rsidR="005725C7" w:rsidRPr="00C10575" w:rsidRDefault="005725C7" w:rsidP="00B57AB8">
                              <w:pPr>
                                <w:pStyle w:val="NormalWeb"/>
                                <w:spacing w:before="0" w:beforeAutospacing="0" w:after="0" w:afterAutospacing="0" w:line="192" w:lineRule="auto"/>
                                <w:rPr>
                                  <w:rFonts w:asciiTheme="minorHAnsi" w:hAnsi="Arial" w:cstheme="minorBidi"/>
                                  <w:b/>
                                  <w:bCs/>
                                  <w:color w:val="58BCAB"/>
                                  <w:sz w:val="6"/>
                                  <w:szCs w:val="6"/>
                                </w:rPr>
                              </w:pPr>
                            </w:p>
                            <w:p w:rsidR="005725C7" w:rsidRPr="00B57AB8" w:rsidRDefault="005725C7" w:rsidP="00A4185E">
                              <w:pPr>
                                <w:spacing w:line="204" w:lineRule="auto"/>
                                <w:rPr>
                                  <w:color w:val="56B999"/>
                                  <w:sz w:val="68"/>
                                  <w:szCs w:val="68"/>
                                </w:rPr>
                              </w:pPr>
                              <w:r w:rsidRPr="00B57AB8">
                                <w:rPr>
                                  <w:rFonts w:ascii="Franklin Gothic Heavy" w:hAnsi="Franklin Gothic Heavy" w:cstheme="minorBidi"/>
                                  <w:b/>
                                  <w:bCs/>
                                  <w:color w:val="56B999"/>
                                  <w:sz w:val="144"/>
                                  <w:szCs w:val="60"/>
                                </w:rPr>
                                <w:t>2</w:t>
                              </w:r>
                              <w:r w:rsidRPr="00B47A40">
                                <w:rPr>
                                  <w:rFonts w:cstheme="minorHAnsi"/>
                                  <w:b/>
                                  <w:bCs/>
                                  <w:color w:val="56B999"/>
                                  <w:position w:val="60"/>
                                  <w:sz w:val="36"/>
                                  <w:szCs w:val="36"/>
                                  <w:vertAlign w:val="superscript"/>
                                </w:rPr>
                                <w:t>ND</w:t>
                              </w:r>
                              <w:r>
                                <w:rPr>
                                  <w:rFonts w:cstheme="minorBidi"/>
                                  <w:b/>
                                  <w:bCs/>
                                  <w:color w:val="56B999"/>
                                  <w:position w:val="60"/>
                                  <w:sz w:val="36"/>
                                  <w:szCs w:val="36"/>
                                  <w:vertAlign w:val="superscript"/>
                                </w:rPr>
                                <w:t xml:space="preserve"> </w:t>
                              </w:r>
                              <w:r w:rsidRPr="00B47A40">
                                <w:rPr>
                                  <w:rFonts w:hAnsi="Arial" w:cstheme="minorBidi"/>
                                  <w:b/>
                                  <w:bCs/>
                                  <w:color w:val="56B999"/>
                                  <w:sz w:val="80"/>
                                  <w:szCs w:val="80"/>
                                </w:rPr>
                                <w:t>LARGEST</w:t>
                              </w:r>
                            </w:p>
                          </w:txbxContent>
                        </wps:txbx>
                        <wps:bodyPr wrap="square" lIns="0" tIns="0" rIns="0" bIns="0">
                          <a:noAutofit/>
                        </wps:bodyPr>
                      </wps:wsp>
                    </wpg:wgp>
                  </a:graphicData>
                </a:graphic>
              </wp:anchor>
            </w:drawing>
          </mc:Choice>
          <mc:Fallback>
            <w:pict>
              <v:group id="Group 55" o:spid="_x0000_s1040" style="position:absolute;margin-left:238.45pt;margin-top:29.1pt;width:261.95pt;height:161.9pt;z-index:251718656" coordorigin=",-738" coordsize="33271,20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">
                <v:shape id="Picture 45" o:spid="_x0000_s1041" type="#_x0000_t75" style="position:absolute;left:4473;top:-738;width:28798;height:8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rGRnFAAAA2wAAAA8AAABkcnMvZG93bnJldi54bWxEj0FrwkAUhO+F/oflFbyUulGshNRVRCjY&#10;CkUTwetj95kEs29Ddpuk/74rFHocZuYbZrUZbSN66nztWMFsmoAg1s7UXCo4F+8vKQgfkA02jknB&#10;D3nYrB8fVpgZN/CJ+jyUIkLYZ6igCqHNpPS6Iot+6lri6F1dZzFE2ZXSdDhEuG3kPEmW0mLNcaHC&#10;lnYV6Vv+bRV87p71+aJx8ZV+HI5jetknvnBKTZ7G7RuIQGP4D/+190bB4hXuX+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KxkZxQAAANsAAAAPAAAAAAAAAAAAAAAA&#10;AJ8CAABkcnMvZG93bnJldi54bWxQSwUGAAAAAAQABAD3AAAAkQMAAAAA&#10;">
                  <v:imagedata r:id="rId24" o:title=""/>
                  <v:path arrowok="t"/>
                </v:shape>
                <v:rect id="_x0000_s1042" style="position:absolute;top:12382;width:33007;height:7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O8sEA&#10;AADbAAAADwAAAGRycy9kb3ducmV2LnhtbESPwWrDMBBE74H8g9hAb7XcYkJxLZtQCLS3xi2B3BZr&#10;a5tYKyMpjvL3VaGQ4zAzb5iqiWYSCzk/WlbwlOUgiDurR+4VfH/tH19A+ICscbJMCm7koanXqwpL&#10;ba98oKUNvUgQ9iUqGEKYSyl9N5BBn9mZOHk/1hkMSbpeaofXBDeTfM7zrTQ4cloYcKa3gbpzezEK&#10;jl5/BLp9Glu0eNriIS5xjEo9bOLuFUSgGO7h//a7VlAU8Pcl/QB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yDvLBAAAA2wAAAA8AAAAAAAAAAAAAAAAAmAIAAGRycy9kb3du&#10;cmV2LnhtbFBLBQYAAAAABAAEAPUAAACGAwAAAAA=&#10;" filled="f" stroked="f" strokeweight="1pt">
                  <v:stroke miterlimit="4"/>
                  <v:textbox inset="0,0,0,0">
                    <w:txbxContent>
                      <w:p w:rsidR="005725C7" w:rsidRPr="00C10575" w:rsidRDefault="005725C7" w:rsidP="00B57AB8">
                        <w:pPr>
                          <w:pStyle w:val="NormalWeb"/>
                          <w:spacing w:before="0" w:beforeAutospacing="0" w:after="0" w:afterAutospacing="0" w:line="192" w:lineRule="auto"/>
                          <w:rPr>
                            <w:rFonts w:asciiTheme="minorHAnsi" w:hAnsi="Arial" w:cstheme="minorBidi"/>
                            <w:b/>
                            <w:bCs/>
                            <w:color w:val="58BCAB"/>
                            <w:sz w:val="6"/>
                            <w:szCs w:val="6"/>
                          </w:rPr>
                        </w:pPr>
                      </w:p>
                      <w:p w:rsidR="005725C7" w:rsidRPr="00B57AB8" w:rsidRDefault="005725C7" w:rsidP="00A4185E">
                        <w:pPr>
                          <w:spacing w:line="204" w:lineRule="auto"/>
                          <w:rPr>
                            <w:color w:val="56B999"/>
                            <w:sz w:val="68"/>
                            <w:szCs w:val="68"/>
                          </w:rPr>
                        </w:pPr>
                        <w:r w:rsidRPr="00B57AB8">
                          <w:rPr>
                            <w:rFonts w:ascii="Franklin Gothic Heavy" w:hAnsi="Franklin Gothic Heavy" w:cstheme="minorBidi"/>
                            <w:b/>
                            <w:bCs/>
                            <w:color w:val="56B999"/>
                            <w:sz w:val="144"/>
                            <w:szCs w:val="60"/>
                          </w:rPr>
                          <w:t>2</w:t>
                        </w:r>
                        <w:r w:rsidRPr="00B47A40">
                          <w:rPr>
                            <w:rFonts w:cstheme="minorHAnsi"/>
                            <w:b/>
                            <w:bCs/>
                            <w:color w:val="56B999"/>
                            <w:position w:val="60"/>
                            <w:sz w:val="36"/>
                            <w:szCs w:val="36"/>
                            <w:vertAlign w:val="superscript"/>
                          </w:rPr>
                          <w:t>ND</w:t>
                        </w:r>
                        <w:r>
                          <w:rPr>
                            <w:rFonts w:cstheme="minorBidi"/>
                            <w:b/>
                            <w:bCs/>
                            <w:color w:val="56B999"/>
                            <w:position w:val="60"/>
                            <w:sz w:val="36"/>
                            <w:szCs w:val="36"/>
                            <w:vertAlign w:val="superscript"/>
                          </w:rPr>
                          <w:t xml:space="preserve"> </w:t>
                        </w:r>
                        <w:r w:rsidRPr="00B47A40">
                          <w:rPr>
                            <w:rFonts w:hAnsi="Arial" w:cstheme="minorBidi"/>
                            <w:b/>
                            <w:bCs/>
                            <w:color w:val="56B999"/>
                            <w:sz w:val="80"/>
                            <w:szCs w:val="80"/>
                          </w:rPr>
                          <w:t>LARGEST</w:t>
                        </w:r>
                      </w:p>
                    </w:txbxContent>
                  </v:textbox>
                </v:rect>
              </v:group>
            </w:pict>
          </mc:Fallback>
        </mc:AlternateContent>
      </w:r>
      <w:r>
        <w:rPr>
          <w:caps/>
          <w:noProof/>
          <w:sz w:val="28"/>
        </w:rPr>
        <mc:AlternateContent>
          <mc:Choice Requires="wps">
            <w:drawing>
              <wp:anchor distT="0" distB="0" distL="114300" distR="114300" simplePos="0" relativeHeight="251719680" behindDoc="0" locked="0" layoutInCell="1" allowOverlap="1">
                <wp:simplePos x="0" y="0"/>
                <wp:positionH relativeFrom="column">
                  <wp:posOffset>2935731</wp:posOffset>
                </wp:positionH>
                <wp:positionV relativeFrom="paragraph">
                  <wp:posOffset>1101603</wp:posOffset>
                </wp:positionV>
                <wp:extent cx="3467100" cy="17907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467100" cy="179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25C7" w:rsidRPr="006D2C3E" w:rsidRDefault="005725C7" w:rsidP="00544280">
                            <w:pPr>
                              <w:pBdr>
                                <w:top w:val="single" w:sz="12" w:space="1" w:color="56B999"/>
                              </w:pBdr>
                              <w:spacing w:line="240" w:lineRule="auto"/>
                              <w:rPr>
                                <w:b/>
                                <w:color w:val="56B999"/>
                                <w:sz w:val="66"/>
                                <w:szCs w:val="66"/>
                              </w:rPr>
                            </w:pPr>
                            <w:r w:rsidRPr="006D2C3E">
                              <w:rPr>
                                <w:b/>
                                <w:color w:val="56B999"/>
                                <w:sz w:val="66"/>
                                <w:szCs w:val="66"/>
                              </w:rPr>
                              <w:t>AGRIBUSINESS</w:t>
                            </w:r>
                          </w:p>
                          <w:p w:rsidR="005725C7" w:rsidRPr="00BD6C9D" w:rsidRDefault="005725C7" w:rsidP="005C19C1">
                            <w:pPr>
                              <w:spacing w:line="240" w:lineRule="auto"/>
                              <w:jc w:val="center"/>
                              <w:rPr>
                                <w:rFonts w:hAnsi="Arial" w:cstheme="minorBidi"/>
                                <w:bCs/>
                                <w:color w:val="56B999"/>
                                <w:sz w:val="28"/>
                                <w:szCs w:val="32"/>
                              </w:rPr>
                            </w:pPr>
                            <w:r w:rsidRPr="00BD6C9D">
                              <w:rPr>
                                <w:rFonts w:hAnsi="Arial" w:cstheme="minorBidi"/>
                                <w:bCs/>
                                <w:color w:val="56B999"/>
                                <w:sz w:val="28"/>
                                <w:szCs w:val="32"/>
                              </w:rPr>
                              <w:t xml:space="preserve">       </w:t>
                            </w:r>
                            <w:r>
                              <w:rPr>
                                <w:rFonts w:hAnsi="Arial" w:cstheme="minorBidi"/>
                                <w:bCs/>
                                <w:color w:val="56B999"/>
                                <w:sz w:val="28"/>
                                <w:szCs w:val="32"/>
                              </w:rPr>
                              <w:t xml:space="preserve"> </w:t>
                            </w:r>
                            <w:r w:rsidRPr="00BD6C9D">
                              <w:rPr>
                                <w:rFonts w:hAnsi="Arial" w:cstheme="minorBidi"/>
                                <w:bCs/>
                                <w:color w:val="56B999"/>
                                <w:sz w:val="28"/>
                                <w:szCs w:val="32"/>
                              </w:rPr>
                              <w:t xml:space="preserve"> is the region’s</w:t>
                            </w:r>
                          </w:p>
                          <w:p w:rsidR="005725C7" w:rsidRDefault="005725C7" w:rsidP="00E902E0">
                            <w:pPr>
                              <w:jc w:val="center"/>
                              <w:rPr>
                                <w:rFonts w:hAnsi="Arial" w:cstheme="minorBidi"/>
                                <w:b/>
                                <w:bCs/>
                                <w:color w:val="56B999"/>
                                <w:sz w:val="24"/>
                                <w:szCs w:val="32"/>
                              </w:rPr>
                            </w:pPr>
                          </w:p>
                          <w:p w:rsidR="005725C7" w:rsidRDefault="005725C7" w:rsidP="00E902E0">
                            <w:pPr>
                              <w:jc w:val="center"/>
                              <w:rPr>
                                <w:rFonts w:hAnsi="Arial" w:cstheme="minorBidi"/>
                                <w:b/>
                                <w:bCs/>
                                <w:color w:val="56B999"/>
                                <w:sz w:val="24"/>
                                <w:szCs w:val="32"/>
                              </w:rPr>
                            </w:pPr>
                          </w:p>
                          <w:p w:rsidR="005725C7" w:rsidRDefault="005725C7" w:rsidP="00E902E0">
                            <w:pPr>
                              <w:jc w:val="center"/>
                              <w:rPr>
                                <w:rFonts w:hAnsi="Arial" w:cstheme="minorBidi"/>
                                <w:b/>
                                <w:bCs/>
                                <w:color w:val="56B999"/>
                                <w:sz w:val="24"/>
                                <w:szCs w:val="32"/>
                              </w:rPr>
                            </w:pPr>
                          </w:p>
                          <w:p w:rsidR="005725C7" w:rsidRPr="00544280" w:rsidRDefault="005725C7" w:rsidP="00E902E0">
                            <w:pPr>
                              <w:spacing w:line="240" w:lineRule="auto"/>
                              <w:jc w:val="center"/>
                              <w:rPr>
                                <w:rFonts w:hAnsi="Arial" w:cstheme="minorBidi"/>
                                <w:b/>
                                <w:bCs/>
                                <w:color w:val="56B999"/>
                                <w:sz w:val="16"/>
                                <w:szCs w:val="32"/>
                              </w:rPr>
                            </w:pPr>
                          </w:p>
                          <w:p w:rsidR="005725C7" w:rsidRPr="00E902E0" w:rsidRDefault="005725C7" w:rsidP="00E902E0">
                            <w:pPr>
                              <w:pStyle w:val="NormalWeb"/>
                              <w:pBdr>
                                <w:bottom w:val="single" w:sz="24" w:space="1" w:color="56B999"/>
                              </w:pBdr>
                              <w:spacing w:before="0" w:beforeAutospacing="0" w:after="0" w:afterAutospacing="0" w:line="204" w:lineRule="auto"/>
                              <w:jc w:val="both"/>
                              <w:rPr>
                                <w:rFonts w:hAnsiTheme="minorHAnsi"/>
                              </w:rPr>
                            </w:pPr>
                            <w:r w:rsidRPr="00E902E0">
                              <w:rPr>
                                <w:rFonts w:asciiTheme="minorHAnsi" w:hAnsiTheme="minorHAnsi" w:cstheme="minorBidi"/>
                                <w:b/>
                                <w:bCs/>
                                <w:color w:val="56B999"/>
                                <w:sz w:val="48"/>
                                <w:szCs w:val="60"/>
                              </w:rPr>
                              <w:t>EXPORTER</w:t>
                            </w:r>
                            <w:r>
                              <w:rPr>
                                <w:rFonts w:asciiTheme="minorHAnsi" w:hAnsiTheme="minorHAnsi" w:cstheme="minorBidi"/>
                                <w:b/>
                                <w:bCs/>
                                <w:color w:val="56B999"/>
                                <w:sz w:val="48"/>
                                <w:szCs w:val="60"/>
                              </w:rPr>
                              <w:t xml:space="preserve"> </w:t>
                            </w:r>
                            <w:r w:rsidRPr="00E902E0">
                              <w:rPr>
                                <w:rFonts w:asciiTheme="minorHAnsi" w:hAnsiTheme="minorHAnsi" w:cstheme="minorBidi"/>
                                <w:bCs/>
                                <w:color w:val="56B999"/>
                              </w:rPr>
                              <w:t>(17% of total exports)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43" type="#_x0000_t202" style="position:absolute;margin-left:231.15pt;margin-top:86.75pt;width:273pt;height:141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" filled="f" stroked="f" strokeweight=".5pt">
                <v:textbox>
                  <w:txbxContent>
                    <w:p w:rsidR="005725C7" w:rsidRPr="006D2C3E" w:rsidRDefault="005725C7" w:rsidP="00544280">
                      <w:pPr>
                        <w:pBdr>
                          <w:top w:val="single" w:sz="12" w:space="1" w:color="56B999"/>
                        </w:pBdr>
                        <w:spacing w:line="240" w:lineRule="auto"/>
                        <w:rPr>
                          <w:b/>
                          <w:color w:val="56B999"/>
                          <w:sz w:val="66"/>
                          <w:szCs w:val="66"/>
                        </w:rPr>
                      </w:pPr>
                      <w:r w:rsidRPr="006D2C3E">
                        <w:rPr>
                          <w:b/>
                          <w:color w:val="56B999"/>
                          <w:sz w:val="66"/>
                          <w:szCs w:val="66"/>
                        </w:rPr>
                        <w:t>AGRIBUSINESS</w:t>
                      </w:r>
                    </w:p>
                    <w:p w:rsidR="005725C7" w:rsidRPr="00BD6C9D" w:rsidRDefault="005725C7" w:rsidP="005C19C1">
                      <w:pPr>
                        <w:spacing w:line="240" w:lineRule="auto"/>
                        <w:jc w:val="center"/>
                        <w:rPr>
                          <w:rFonts w:hAnsi="Arial" w:cstheme="minorBidi"/>
                          <w:bCs/>
                          <w:color w:val="56B999"/>
                          <w:sz w:val="28"/>
                          <w:szCs w:val="32"/>
                        </w:rPr>
                      </w:pPr>
                      <w:r w:rsidRPr="00BD6C9D">
                        <w:rPr>
                          <w:rFonts w:hAnsi="Arial" w:cstheme="minorBidi"/>
                          <w:bCs/>
                          <w:color w:val="56B999"/>
                          <w:sz w:val="28"/>
                          <w:szCs w:val="32"/>
                        </w:rPr>
                        <w:t xml:space="preserve">       </w:t>
                      </w:r>
                      <w:r>
                        <w:rPr>
                          <w:rFonts w:hAnsi="Arial" w:cstheme="minorBidi"/>
                          <w:bCs/>
                          <w:color w:val="56B999"/>
                          <w:sz w:val="28"/>
                          <w:szCs w:val="32"/>
                        </w:rPr>
                        <w:t xml:space="preserve"> </w:t>
                      </w:r>
                      <w:r w:rsidRPr="00BD6C9D">
                        <w:rPr>
                          <w:rFonts w:hAnsi="Arial" w:cstheme="minorBidi"/>
                          <w:bCs/>
                          <w:color w:val="56B999"/>
                          <w:sz w:val="28"/>
                          <w:szCs w:val="32"/>
                        </w:rPr>
                        <w:t xml:space="preserve"> is the region’s</w:t>
                      </w:r>
                    </w:p>
                    <w:p w:rsidR="005725C7" w:rsidRDefault="005725C7" w:rsidP="00E902E0">
                      <w:pPr>
                        <w:jc w:val="center"/>
                        <w:rPr>
                          <w:rFonts w:hAnsi="Arial" w:cstheme="minorBidi"/>
                          <w:b/>
                          <w:bCs/>
                          <w:color w:val="56B999"/>
                          <w:sz w:val="24"/>
                          <w:szCs w:val="32"/>
                        </w:rPr>
                      </w:pPr>
                    </w:p>
                    <w:p w:rsidR="005725C7" w:rsidRDefault="005725C7" w:rsidP="00E902E0">
                      <w:pPr>
                        <w:jc w:val="center"/>
                        <w:rPr>
                          <w:rFonts w:hAnsi="Arial" w:cstheme="minorBidi"/>
                          <w:b/>
                          <w:bCs/>
                          <w:color w:val="56B999"/>
                          <w:sz w:val="24"/>
                          <w:szCs w:val="32"/>
                        </w:rPr>
                      </w:pPr>
                    </w:p>
                    <w:p w:rsidR="005725C7" w:rsidRDefault="005725C7" w:rsidP="00E902E0">
                      <w:pPr>
                        <w:jc w:val="center"/>
                        <w:rPr>
                          <w:rFonts w:hAnsi="Arial" w:cstheme="minorBidi"/>
                          <w:b/>
                          <w:bCs/>
                          <w:color w:val="56B999"/>
                          <w:sz w:val="24"/>
                          <w:szCs w:val="32"/>
                        </w:rPr>
                      </w:pPr>
                    </w:p>
                    <w:p w:rsidR="005725C7" w:rsidRPr="00544280" w:rsidRDefault="005725C7" w:rsidP="00E902E0">
                      <w:pPr>
                        <w:spacing w:line="240" w:lineRule="auto"/>
                        <w:jc w:val="center"/>
                        <w:rPr>
                          <w:rFonts w:hAnsi="Arial" w:cstheme="minorBidi"/>
                          <w:b/>
                          <w:bCs/>
                          <w:color w:val="56B999"/>
                          <w:sz w:val="16"/>
                          <w:szCs w:val="32"/>
                        </w:rPr>
                      </w:pPr>
                    </w:p>
                    <w:p w:rsidR="005725C7" w:rsidRPr="00E902E0" w:rsidRDefault="005725C7" w:rsidP="00E902E0">
                      <w:pPr>
                        <w:pStyle w:val="NormalWeb"/>
                        <w:pBdr>
                          <w:bottom w:val="single" w:sz="24" w:space="1" w:color="56B999"/>
                        </w:pBdr>
                        <w:spacing w:before="0" w:beforeAutospacing="0" w:after="0" w:afterAutospacing="0" w:line="204" w:lineRule="auto"/>
                        <w:jc w:val="both"/>
                        <w:rPr>
                          <w:rFonts w:hAnsiTheme="minorHAnsi"/>
                        </w:rPr>
                      </w:pPr>
                      <w:r w:rsidRPr="00E902E0">
                        <w:rPr>
                          <w:rFonts w:asciiTheme="minorHAnsi" w:hAnsiTheme="minorHAnsi" w:cstheme="minorBidi"/>
                          <w:b/>
                          <w:bCs/>
                          <w:color w:val="56B999"/>
                          <w:sz w:val="48"/>
                          <w:szCs w:val="60"/>
                        </w:rPr>
                        <w:t>EXPORTER</w:t>
                      </w:r>
                      <w:r>
                        <w:rPr>
                          <w:rFonts w:asciiTheme="minorHAnsi" w:hAnsiTheme="minorHAnsi" w:cstheme="minorBidi"/>
                          <w:b/>
                          <w:bCs/>
                          <w:color w:val="56B999"/>
                          <w:sz w:val="48"/>
                          <w:szCs w:val="60"/>
                        </w:rPr>
                        <w:t xml:space="preserve"> </w:t>
                      </w:r>
                      <w:r w:rsidRPr="00E902E0">
                        <w:rPr>
                          <w:rFonts w:asciiTheme="minorHAnsi" w:hAnsiTheme="minorHAnsi" w:cstheme="minorBidi"/>
                          <w:bCs/>
                          <w:color w:val="56B999"/>
                        </w:rPr>
                        <w:t>(17% of total exports)</w:t>
                      </w:r>
                    </w:p>
                  </w:txbxContent>
                </v:textbox>
              </v:shape>
            </w:pict>
          </mc:Fallback>
        </mc:AlternateContent>
      </w:r>
      <w:r w:rsidR="00C72627">
        <w:rPr>
          <w:caps/>
          <w:sz w:val="28"/>
        </w:rPr>
        <w:br w:type="page"/>
      </w:r>
    </w:p>
    <w:p w:rsidR="00F83E41" w:rsidRDefault="00F83E41" w:rsidP="00F83E41">
      <w:pPr>
        <w:pStyle w:val="Heading2"/>
        <w:rPr>
          <w:caps w:val="0"/>
          <w:sz w:val="28"/>
        </w:rPr>
      </w:pPr>
      <w:r>
        <w:rPr>
          <w:caps w:val="0"/>
          <w:sz w:val="28"/>
        </w:rPr>
        <w:t>4.0</w:t>
      </w:r>
      <w:r>
        <w:rPr>
          <w:caps w:val="0"/>
          <w:sz w:val="28"/>
        </w:rPr>
        <w:tab/>
        <w:t>Regional Comparisons within Victoria</w:t>
      </w:r>
    </w:p>
    <w:p w:rsidR="00F83E41" w:rsidRPr="00661CED" w:rsidRDefault="00F83E41" w:rsidP="00F83E41">
      <w:pPr>
        <w:pStyle w:val="Heading2"/>
        <w:rPr>
          <w:caps w:val="0"/>
        </w:rPr>
      </w:pPr>
      <w:r>
        <w:rPr>
          <w:caps w:val="0"/>
        </w:rPr>
        <w:t>4.1</w:t>
      </w:r>
      <w:r>
        <w:rPr>
          <w:caps w:val="0"/>
        </w:rPr>
        <w:tab/>
        <w:t>E</w:t>
      </w:r>
      <w:r w:rsidRPr="00661CED">
        <w:rPr>
          <w:caps w:val="0"/>
        </w:rPr>
        <w:t>mployment</w:t>
      </w:r>
      <w:r>
        <w:rPr>
          <w:caps w:val="0"/>
        </w:rPr>
        <w:t xml:space="preserve"> Comparisons</w:t>
      </w:r>
    </w:p>
    <w:p w:rsidR="00F83E41" w:rsidRDefault="00F83E41" w:rsidP="00FE0D3C">
      <w:pPr>
        <w:pStyle w:val="BodyText"/>
        <w:jc w:val="both"/>
      </w:pPr>
      <w:r>
        <w:t>Three benchmarking areas have been selected to compare the size of the agribusiness sector to the G21 region.  Regions are based on</w:t>
      </w:r>
      <w:r w:rsidRPr="00C72627">
        <w:t xml:space="preserve"> R</w:t>
      </w:r>
      <w:r>
        <w:t xml:space="preserve">egional </w:t>
      </w:r>
      <w:r w:rsidRPr="00C72627">
        <w:t>D</w:t>
      </w:r>
      <w:r>
        <w:t xml:space="preserve">evelopment </w:t>
      </w:r>
      <w:r w:rsidRPr="00C72627">
        <w:t>V</w:t>
      </w:r>
      <w:r>
        <w:t>ictoria</w:t>
      </w:r>
      <w:r w:rsidRPr="00C72627">
        <w:t xml:space="preserve"> Des</w:t>
      </w:r>
      <w:r>
        <w:t>ignated Regional Partnerships (a</w:t>
      </w:r>
      <w:r w:rsidRPr="00C72627">
        <w:t>reas)</w:t>
      </w:r>
      <w:r>
        <w:t>.  Gippsland has the largest number of agribusiness jobs overall (13,277 jobs)</w:t>
      </w:r>
      <w:r w:rsidR="00E6296E">
        <w:t>, followed by the Bendigo r</w:t>
      </w:r>
      <w:r>
        <w:t>egion (11,275 jobs)</w:t>
      </w:r>
      <w:r w:rsidR="00E6296E">
        <w:t>, G21 r</w:t>
      </w:r>
      <w:r>
        <w:t>egion (7,557 jobs)</w:t>
      </w:r>
      <w:r w:rsidR="00E6296E">
        <w:t xml:space="preserve"> and the Ballarat r</w:t>
      </w:r>
      <w:r>
        <w:t>egion (5,518 jobs).  Excludes estimated jobs from inputs.</w:t>
      </w:r>
    </w:p>
    <w:p w:rsidR="007A5923" w:rsidRPr="0057233E" w:rsidRDefault="00F83E41" w:rsidP="00FE0D3C">
      <w:pPr>
        <w:pStyle w:val="BodyText"/>
        <w:jc w:val="both"/>
      </w:pPr>
      <w:r>
        <w:t>Employment in primary production and agribusiness wholesaling is largest in Gippsland and employment in processing is largest in the Bendigo region.</w:t>
      </w:r>
      <w:r w:rsidR="00FE0D3C">
        <w:t xml:space="preserve">  </w:t>
      </w:r>
      <w:r w:rsidR="003E3B8E" w:rsidRPr="0057233E">
        <w:t>P</w:t>
      </w:r>
      <w:r w:rsidR="006C4D21" w:rsidRPr="0057233E">
        <w:t xml:space="preserve">rimary production jobs in Gippsland are mainly in </w:t>
      </w:r>
      <w:r w:rsidR="00675E61" w:rsidRPr="0057233E">
        <w:rPr>
          <w:rFonts w:ascii="Arial" w:hAnsi="Arial" w:cs="Arial"/>
          <w:spacing w:val="0"/>
        </w:rPr>
        <w:t>dairy cattle farming</w:t>
      </w:r>
      <w:r w:rsidR="00675E61" w:rsidRPr="0057233E">
        <w:t xml:space="preserve"> </w:t>
      </w:r>
      <w:r w:rsidR="006C4D21" w:rsidRPr="0057233E">
        <w:t>(</w:t>
      </w:r>
      <w:r w:rsidR="00FE0D3C">
        <w:t>38%),</w:t>
      </w:r>
      <w:r w:rsidR="006C4D21" w:rsidRPr="0057233E">
        <w:t xml:space="preserve"> </w:t>
      </w:r>
      <w:r w:rsidR="00675E61" w:rsidRPr="0057233E">
        <w:rPr>
          <w:rFonts w:ascii="Arial" w:hAnsi="Arial" w:cs="Arial"/>
          <w:spacing w:val="0"/>
        </w:rPr>
        <w:t>beef cattle farming (specialised)</w:t>
      </w:r>
      <w:r w:rsidR="00675E61" w:rsidRPr="0057233E">
        <w:t xml:space="preserve"> </w:t>
      </w:r>
      <w:r w:rsidR="006C4D21" w:rsidRPr="0057233E">
        <w:t>(22</w:t>
      </w:r>
      <w:r w:rsidR="00FE0D3C">
        <w:t xml:space="preserve">%) and outdoor </w:t>
      </w:r>
      <w:r w:rsidR="00675E61" w:rsidRPr="0057233E">
        <w:rPr>
          <w:rFonts w:ascii="Arial" w:hAnsi="Arial" w:cs="Arial"/>
          <w:spacing w:val="0"/>
        </w:rPr>
        <w:t>vegetable growing</w:t>
      </w:r>
      <w:r w:rsidR="00FE0D3C">
        <w:rPr>
          <w:rFonts w:ascii="Arial" w:hAnsi="Arial" w:cs="Arial"/>
          <w:spacing w:val="0"/>
        </w:rPr>
        <w:t xml:space="preserve"> </w:t>
      </w:r>
      <w:r w:rsidR="0099380E" w:rsidRPr="0057233E">
        <w:t>(</w:t>
      </w:r>
      <w:r w:rsidR="00FE0D3C">
        <w:t>8</w:t>
      </w:r>
      <w:r w:rsidR="006C4D21" w:rsidRPr="0057233E">
        <w:t>%</w:t>
      </w:r>
      <w:r w:rsidR="0099380E" w:rsidRPr="0057233E">
        <w:t>)</w:t>
      </w:r>
      <w:r w:rsidR="00FE0D3C">
        <w:t xml:space="preserve">.  </w:t>
      </w:r>
      <w:r w:rsidR="007A5923" w:rsidRPr="0057233E">
        <w:t xml:space="preserve">Processing jobs in the Bendigo region are mainly in </w:t>
      </w:r>
      <w:r w:rsidR="00675E61" w:rsidRPr="0057233E">
        <w:rPr>
          <w:rFonts w:ascii="Arial" w:hAnsi="Arial" w:cs="Arial"/>
          <w:spacing w:val="0"/>
        </w:rPr>
        <w:t>cured meat and smallgoods manufacturing</w:t>
      </w:r>
      <w:r w:rsidR="00675E61" w:rsidRPr="0057233E">
        <w:t xml:space="preserve"> </w:t>
      </w:r>
      <w:r w:rsidR="007A5923" w:rsidRPr="0057233E">
        <w:t>(</w:t>
      </w:r>
      <w:r w:rsidR="00FE0D3C">
        <w:t>17</w:t>
      </w:r>
      <w:r w:rsidR="007A5923" w:rsidRPr="0057233E">
        <w:t xml:space="preserve">%), </w:t>
      </w:r>
      <w:r w:rsidR="00675E61" w:rsidRPr="0057233E">
        <w:rPr>
          <w:rFonts w:ascii="Arial" w:hAnsi="Arial" w:cs="Arial"/>
          <w:spacing w:val="0"/>
        </w:rPr>
        <w:t>meat processing</w:t>
      </w:r>
      <w:r w:rsidR="00675E61" w:rsidRPr="0057233E">
        <w:t xml:space="preserve"> </w:t>
      </w:r>
      <w:r w:rsidR="007A5923" w:rsidRPr="0057233E">
        <w:t>(</w:t>
      </w:r>
      <w:r w:rsidR="00FE0D3C">
        <w:t>14</w:t>
      </w:r>
      <w:r w:rsidR="007A5923" w:rsidRPr="0057233E">
        <w:t xml:space="preserve">%), </w:t>
      </w:r>
      <w:r w:rsidR="00675E61" w:rsidRPr="0057233E">
        <w:rPr>
          <w:rFonts w:ascii="Arial" w:hAnsi="Arial" w:cs="Arial"/>
          <w:spacing w:val="0"/>
        </w:rPr>
        <w:t>poultry processing</w:t>
      </w:r>
      <w:r w:rsidR="00675E61" w:rsidRPr="0057233E">
        <w:t xml:space="preserve"> </w:t>
      </w:r>
      <w:r w:rsidR="007A5923" w:rsidRPr="0057233E">
        <w:t>(</w:t>
      </w:r>
      <w:r w:rsidR="001B31A6">
        <w:t>13</w:t>
      </w:r>
      <w:r w:rsidR="007A5923" w:rsidRPr="0057233E">
        <w:t xml:space="preserve">%), </w:t>
      </w:r>
      <w:r w:rsidR="001B31A6">
        <w:t xml:space="preserve">factory based </w:t>
      </w:r>
      <w:r w:rsidR="00675E61" w:rsidRPr="0057233E">
        <w:rPr>
          <w:rFonts w:ascii="Arial" w:hAnsi="Arial" w:cs="Arial"/>
          <w:spacing w:val="0"/>
        </w:rPr>
        <w:t xml:space="preserve">bread manufacturing </w:t>
      </w:r>
      <w:r w:rsidR="007A5923" w:rsidRPr="0057233E">
        <w:t>(</w:t>
      </w:r>
      <w:r w:rsidR="001B31A6">
        <w:t>8</w:t>
      </w:r>
      <w:r w:rsidR="007A5923" w:rsidRPr="0057233E">
        <w:t>%)</w:t>
      </w:r>
      <w:r w:rsidR="001B31A6">
        <w:t xml:space="preserve"> and non-factory based</w:t>
      </w:r>
      <w:r w:rsidR="0092593C" w:rsidRPr="0057233E">
        <w:t xml:space="preserve"> </w:t>
      </w:r>
      <w:r w:rsidR="00675E61" w:rsidRPr="0057233E">
        <w:rPr>
          <w:rFonts w:ascii="Arial" w:hAnsi="Arial" w:cs="Arial"/>
          <w:spacing w:val="0"/>
        </w:rPr>
        <w:t>bakery product manufacturing</w:t>
      </w:r>
      <w:r w:rsidR="001B31A6">
        <w:rPr>
          <w:rFonts w:ascii="Arial" w:hAnsi="Arial" w:cs="Arial"/>
          <w:spacing w:val="0"/>
        </w:rPr>
        <w:t xml:space="preserve"> </w:t>
      </w:r>
      <w:r w:rsidR="007A5923" w:rsidRPr="0057233E">
        <w:t>(</w:t>
      </w:r>
      <w:r w:rsidR="001B31A6">
        <w:t>7</w:t>
      </w:r>
      <w:r w:rsidR="007A5923" w:rsidRPr="0057233E">
        <w:t>%)</w:t>
      </w:r>
      <w:r w:rsidR="0092593C" w:rsidRPr="0057233E">
        <w:t>.</w:t>
      </w:r>
    </w:p>
    <w:p w:rsidR="00F83E41" w:rsidRDefault="00F83E41" w:rsidP="00F83E41">
      <w:pPr>
        <w:pStyle w:val="Heading2"/>
        <w:rPr>
          <w:caps w:val="0"/>
          <w:sz w:val="22"/>
        </w:rPr>
      </w:pPr>
      <w:r>
        <w:rPr>
          <w:caps w:val="0"/>
          <w:sz w:val="22"/>
        </w:rPr>
        <w:t>Figu</w:t>
      </w:r>
      <w:r w:rsidRPr="003A30D3">
        <w:rPr>
          <w:caps w:val="0"/>
          <w:sz w:val="22"/>
        </w:rPr>
        <w:t xml:space="preserve">re </w:t>
      </w:r>
      <w:r>
        <w:rPr>
          <w:caps w:val="0"/>
          <w:sz w:val="22"/>
        </w:rPr>
        <w:t>4-1</w:t>
      </w:r>
      <w:r w:rsidRPr="003A30D3">
        <w:rPr>
          <w:caps w:val="0"/>
          <w:sz w:val="22"/>
        </w:rPr>
        <w:t xml:space="preserve">: </w:t>
      </w:r>
      <w:r>
        <w:rPr>
          <w:caps w:val="0"/>
          <w:sz w:val="22"/>
        </w:rPr>
        <w:t>Agribusiness employment by sector and region, 2016</w:t>
      </w:r>
    </w:p>
    <w:p w:rsidR="00204902" w:rsidRPr="00204902" w:rsidRDefault="00D37FBA" w:rsidP="00204902">
      <w:pPr>
        <w:pStyle w:val="BodyText"/>
      </w:pPr>
      <w:r>
        <w:rPr>
          <w:noProof/>
        </w:rPr>
        <w:drawing>
          <wp:inline distT="0" distB="0" distL="0" distR="0">
            <wp:extent cx="6480175" cy="3664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ployment By Region &amp; Industry.jpg"/>
                    <pic:cNvPicPr/>
                  </pic:nvPicPr>
                  <pic:blipFill>
                    <a:blip r:embed="rId28">
                      <a:extLst>
                        <a:ext uri="{28A0092B-C50C-407E-A947-70E740481C1C}">
                          <a14:useLocalDpi xmlns:a14="http://schemas.microsoft.com/office/drawing/2010/main" val="0"/>
                        </a:ext>
                      </a:extLst>
                    </a:blip>
                    <a:stretch>
                      <a:fillRect/>
                    </a:stretch>
                  </pic:blipFill>
                  <pic:spPr>
                    <a:xfrm>
                      <a:off x="0" y="0"/>
                      <a:ext cx="6480175" cy="3664585"/>
                    </a:xfrm>
                    <a:prstGeom prst="rect">
                      <a:avLst/>
                    </a:prstGeom>
                  </pic:spPr>
                </pic:pic>
              </a:graphicData>
            </a:graphic>
          </wp:inline>
        </w:drawing>
      </w:r>
    </w:p>
    <w:p w:rsidR="0092593C" w:rsidRDefault="00E865FD">
      <w:pPr>
        <w:spacing w:line="260" w:lineRule="atLeast"/>
      </w:pPr>
      <w:r>
        <w:rPr>
          <w:noProof/>
        </w:rPr>
        <w:drawing>
          <wp:anchor distT="0" distB="0" distL="114300" distR="114300" simplePos="0" relativeHeight="251694080" behindDoc="0" locked="0" layoutInCell="1" allowOverlap="1">
            <wp:simplePos x="0" y="0"/>
            <wp:positionH relativeFrom="margin">
              <wp:align>left</wp:align>
            </wp:positionH>
            <wp:positionV relativeFrom="paragraph">
              <wp:posOffset>529590</wp:posOffset>
            </wp:positionV>
            <wp:extent cx="2520000" cy="25200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livescropped.jpg"/>
                    <pic:cNvPicPr/>
                  </pic:nvPicPr>
                  <pic:blipFill>
                    <a:blip r:embed="rId29">
                      <a:extLst>
                        <a:ext uri="{28A0092B-C50C-407E-A947-70E740481C1C}">
                          <a14:useLocalDpi xmlns:a14="http://schemas.microsoft.com/office/drawing/2010/main" val="0"/>
                        </a:ext>
                      </a:extLst>
                    </a:blip>
                    <a:stretch>
                      <a:fillRect/>
                    </a:stretch>
                  </pic:blipFill>
                  <pic:spPr>
                    <a:xfrm flipH="1">
                      <a:off x="0" y="0"/>
                      <a:ext cx="2520000" cy="2520000"/>
                    </a:xfrm>
                    <a:prstGeom prst="rect">
                      <a:avLst/>
                    </a:prstGeom>
                  </pic:spPr>
                </pic:pic>
              </a:graphicData>
            </a:graphic>
            <wp14:sizeRelH relativeFrom="margin">
              <wp14:pctWidth>0</wp14:pctWidth>
            </wp14:sizeRelH>
            <wp14:sizeRelV relativeFrom="margin">
              <wp14:pctHeight>0</wp14:pctHeight>
            </wp14:sizeRelV>
          </wp:anchor>
        </w:drawing>
      </w:r>
      <w:r w:rsidR="00F04809">
        <w:rPr>
          <w:sz w:val="16"/>
          <w:szCs w:val="16"/>
        </w:rPr>
        <w:t>Source: ABS 2016 Census of Population and Housing (place of work data).</w:t>
      </w:r>
      <w:r w:rsidR="0092593C">
        <w:br w:type="page"/>
      </w:r>
    </w:p>
    <w:p w:rsidR="00301C78" w:rsidRDefault="00F83E41" w:rsidP="001B31A6">
      <w:pPr>
        <w:pStyle w:val="BodyText"/>
        <w:jc w:val="both"/>
      </w:pPr>
      <w:r w:rsidRPr="00FF5C3C">
        <w:t xml:space="preserve">The agribusiness contribution to total </w:t>
      </w:r>
      <w:r w:rsidR="0092593C">
        <w:t xml:space="preserve">regional </w:t>
      </w:r>
      <w:r w:rsidRPr="00FF5C3C">
        <w:t xml:space="preserve">employment from highest to lowest is: Gippsland (13%), </w:t>
      </w:r>
      <w:r w:rsidR="001B31A6">
        <w:t>Bendigo region (13%), Ballarat region (9%) and G21 r</w:t>
      </w:r>
      <w:r w:rsidRPr="00FF5C3C">
        <w:t xml:space="preserve">egion (6%).  This data excludes agribusiness inputs.  </w:t>
      </w:r>
    </w:p>
    <w:p w:rsidR="00F83E41" w:rsidRDefault="00F83E41" w:rsidP="00F83E41">
      <w:pPr>
        <w:pStyle w:val="Heading2"/>
        <w:rPr>
          <w:caps w:val="0"/>
          <w:sz w:val="22"/>
        </w:rPr>
      </w:pPr>
      <w:r>
        <w:rPr>
          <w:caps w:val="0"/>
          <w:sz w:val="22"/>
        </w:rPr>
        <w:t>Figu</w:t>
      </w:r>
      <w:r w:rsidRPr="003A30D3">
        <w:rPr>
          <w:caps w:val="0"/>
          <w:sz w:val="22"/>
        </w:rPr>
        <w:t xml:space="preserve">re </w:t>
      </w:r>
      <w:r>
        <w:rPr>
          <w:caps w:val="0"/>
          <w:sz w:val="22"/>
        </w:rPr>
        <w:t>4-2</w:t>
      </w:r>
      <w:r w:rsidRPr="003A30D3">
        <w:rPr>
          <w:caps w:val="0"/>
          <w:sz w:val="22"/>
        </w:rPr>
        <w:t xml:space="preserve">: </w:t>
      </w:r>
      <w:r>
        <w:rPr>
          <w:caps w:val="0"/>
          <w:sz w:val="22"/>
        </w:rPr>
        <w:t>Agribusiness</w:t>
      </w:r>
      <w:r w:rsidR="001E6CD0">
        <w:rPr>
          <w:caps w:val="0"/>
          <w:sz w:val="22"/>
        </w:rPr>
        <w:t xml:space="preserve"> contribution to </w:t>
      </w:r>
      <w:r>
        <w:rPr>
          <w:caps w:val="0"/>
          <w:sz w:val="22"/>
        </w:rPr>
        <w:t>employment by region, 2016</w:t>
      </w:r>
    </w:p>
    <w:p w:rsidR="00F83E41" w:rsidRPr="00661CED" w:rsidRDefault="001F45E1" w:rsidP="00F83E41">
      <w:pPr>
        <w:pStyle w:val="BodyText"/>
      </w:pPr>
      <w:r>
        <w:rPr>
          <w:noProof/>
        </w:rPr>
        <w:drawing>
          <wp:inline distT="0" distB="0" distL="0" distR="0">
            <wp:extent cx="6480175" cy="324040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Jobs by Region.jpg"/>
                    <pic:cNvPicPr/>
                  </pic:nvPicPr>
                  <pic:blipFill>
                    <a:blip r:embed="rId30">
                      <a:extLst>
                        <a:ext uri="{28A0092B-C50C-407E-A947-70E740481C1C}">
                          <a14:useLocalDpi xmlns:a14="http://schemas.microsoft.com/office/drawing/2010/main" val="0"/>
                        </a:ext>
                      </a:extLst>
                    </a:blip>
                    <a:stretch>
                      <a:fillRect/>
                    </a:stretch>
                  </pic:blipFill>
                  <pic:spPr>
                    <a:xfrm>
                      <a:off x="0" y="0"/>
                      <a:ext cx="6480175" cy="3240405"/>
                    </a:xfrm>
                    <a:prstGeom prst="rect">
                      <a:avLst/>
                    </a:prstGeom>
                  </pic:spPr>
                </pic:pic>
              </a:graphicData>
            </a:graphic>
          </wp:inline>
        </w:drawing>
      </w:r>
    </w:p>
    <w:p w:rsidR="00F83E41" w:rsidRDefault="00F83E41" w:rsidP="00F83E41">
      <w:pPr>
        <w:pStyle w:val="BodyText"/>
        <w:spacing w:before="0" w:after="0" w:line="240" w:lineRule="auto"/>
      </w:pPr>
      <w:r w:rsidRPr="00933EC1">
        <w:rPr>
          <w:rFonts w:cstheme="minorHAnsi"/>
          <w:spacing w:val="0"/>
          <w:sz w:val="16"/>
          <w:szCs w:val="16"/>
        </w:rPr>
        <w:t>Source:</w:t>
      </w:r>
      <w:r>
        <w:rPr>
          <w:rFonts w:cstheme="minorHAnsi"/>
          <w:spacing w:val="0"/>
          <w:sz w:val="16"/>
          <w:szCs w:val="16"/>
        </w:rPr>
        <w:t xml:space="preserve"> </w:t>
      </w:r>
      <w:r w:rsidRPr="00A23844">
        <w:rPr>
          <w:rFonts w:cstheme="minorHAnsi"/>
          <w:spacing w:val="0"/>
          <w:sz w:val="16"/>
          <w:szCs w:val="16"/>
        </w:rPr>
        <w:t>ABS 2016 Census of Population and Housing (place of work data)</w:t>
      </w:r>
      <w:r w:rsidR="000047C6">
        <w:rPr>
          <w:rFonts w:cstheme="minorHAnsi"/>
          <w:spacing w:val="0"/>
          <w:sz w:val="16"/>
          <w:szCs w:val="16"/>
        </w:rPr>
        <w:t>.</w:t>
      </w:r>
    </w:p>
    <w:p w:rsidR="00F83E41" w:rsidRDefault="00F83E41" w:rsidP="00F83E41">
      <w:pPr>
        <w:pStyle w:val="BodyText"/>
        <w:spacing w:before="0" w:after="0" w:line="240" w:lineRule="auto"/>
        <w:rPr>
          <w:sz w:val="16"/>
          <w:szCs w:val="16"/>
        </w:rPr>
      </w:pPr>
    </w:p>
    <w:p w:rsidR="001F45E1" w:rsidRDefault="001F45E1" w:rsidP="00F83E41">
      <w:pPr>
        <w:pStyle w:val="BodyText"/>
        <w:spacing w:before="0" w:after="0" w:line="240" w:lineRule="auto"/>
        <w:rPr>
          <w:sz w:val="16"/>
          <w:szCs w:val="16"/>
        </w:rPr>
      </w:pPr>
    </w:p>
    <w:p w:rsidR="00F83E41" w:rsidRPr="00661CED" w:rsidRDefault="00F83E41" w:rsidP="00F83E41">
      <w:pPr>
        <w:pStyle w:val="Heading2"/>
        <w:rPr>
          <w:caps w:val="0"/>
        </w:rPr>
      </w:pPr>
      <w:r w:rsidRPr="00661CED">
        <w:rPr>
          <w:caps w:val="0"/>
        </w:rPr>
        <w:t>4.2</w:t>
      </w:r>
      <w:r w:rsidRPr="00661CED">
        <w:rPr>
          <w:caps w:val="0"/>
        </w:rPr>
        <w:tab/>
        <w:t xml:space="preserve">Value-added </w:t>
      </w:r>
      <w:r w:rsidR="006F1CE2">
        <w:rPr>
          <w:caps w:val="0"/>
        </w:rPr>
        <w:t>C</w:t>
      </w:r>
      <w:r w:rsidRPr="00661CED">
        <w:rPr>
          <w:caps w:val="0"/>
        </w:rPr>
        <w:t>omparisons</w:t>
      </w:r>
    </w:p>
    <w:p w:rsidR="00F83E41" w:rsidRDefault="00F83E41" w:rsidP="001B31A6">
      <w:pPr>
        <w:pStyle w:val="BodyText"/>
        <w:jc w:val="both"/>
      </w:pPr>
      <w:r>
        <w:t xml:space="preserve">The contribution of agribusiness to total </w:t>
      </w:r>
      <w:r w:rsidR="0092593C">
        <w:t xml:space="preserve">regional </w:t>
      </w:r>
      <w:r>
        <w:t>value-a</w:t>
      </w:r>
      <w:r w:rsidR="001B31A6">
        <w:t>dded is largest in the Bendigo r</w:t>
      </w:r>
      <w:r>
        <w:t>egion (13%), followe</w:t>
      </w:r>
      <w:r w:rsidR="001B31A6">
        <w:t>d by Gippsland (12%), Ballarat region (11%) and G21 r</w:t>
      </w:r>
      <w:r>
        <w:t>egion (7%).</w:t>
      </w:r>
    </w:p>
    <w:p w:rsidR="00F83E41" w:rsidRPr="00C15D2C" w:rsidRDefault="00F83E41" w:rsidP="00F83E41">
      <w:pPr>
        <w:pStyle w:val="Heading2"/>
        <w:rPr>
          <w:caps w:val="0"/>
          <w:sz w:val="22"/>
        </w:rPr>
      </w:pPr>
      <w:r w:rsidRPr="00A57902">
        <w:rPr>
          <w:caps w:val="0"/>
          <w:sz w:val="22"/>
        </w:rPr>
        <w:t xml:space="preserve">Figure 4-3: </w:t>
      </w:r>
      <w:r>
        <w:rPr>
          <w:caps w:val="0"/>
          <w:sz w:val="22"/>
        </w:rPr>
        <w:t>Agr</w:t>
      </w:r>
      <w:r w:rsidR="001B31A6">
        <w:rPr>
          <w:caps w:val="0"/>
          <w:sz w:val="22"/>
        </w:rPr>
        <w:t xml:space="preserve">ibusiness contribution to </w:t>
      </w:r>
      <w:r>
        <w:rPr>
          <w:caps w:val="0"/>
          <w:sz w:val="22"/>
        </w:rPr>
        <w:t>value-added by r</w:t>
      </w:r>
      <w:r w:rsidRPr="00A57902">
        <w:rPr>
          <w:caps w:val="0"/>
          <w:sz w:val="22"/>
        </w:rPr>
        <w:t>egion, 2016</w:t>
      </w:r>
    </w:p>
    <w:p w:rsidR="00F83E41" w:rsidRDefault="001F45E1" w:rsidP="00F83E41">
      <w:pPr>
        <w:pStyle w:val="BodyText"/>
      </w:pPr>
      <w:r>
        <w:rPr>
          <w:noProof/>
        </w:rPr>
        <w:drawing>
          <wp:inline distT="0" distB="0" distL="0" distR="0">
            <wp:extent cx="6480175" cy="324040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Value Added by Region.jpg"/>
                    <pic:cNvPicPr/>
                  </pic:nvPicPr>
                  <pic:blipFill>
                    <a:blip r:embed="rId31">
                      <a:extLst>
                        <a:ext uri="{28A0092B-C50C-407E-A947-70E740481C1C}">
                          <a14:useLocalDpi xmlns:a14="http://schemas.microsoft.com/office/drawing/2010/main" val="0"/>
                        </a:ext>
                      </a:extLst>
                    </a:blip>
                    <a:stretch>
                      <a:fillRect/>
                    </a:stretch>
                  </pic:blipFill>
                  <pic:spPr>
                    <a:xfrm>
                      <a:off x="0" y="0"/>
                      <a:ext cx="6480175" cy="3240405"/>
                    </a:xfrm>
                    <a:prstGeom prst="rect">
                      <a:avLst/>
                    </a:prstGeom>
                  </pic:spPr>
                </pic:pic>
              </a:graphicData>
            </a:graphic>
          </wp:inline>
        </w:drawing>
      </w:r>
    </w:p>
    <w:p w:rsidR="0092593C" w:rsidRDefault="000047C6" w:rsidP="008D703D">
      <w:pPr>
        <w:spacing w:line="240" w:lineRule="auto"/>
        <w:rPr>
          <w:rFonts w:asciiTheme="majorHAnsi" w:hAnsiTheme="majorHAnsi"/>
          <w:b/>
          <w:color w:val="003263" w:themeColor="text2"/>
          <w:spacing w:val="6"/>
          <w:sz w:val="24"/>
        </w:rPr>
      </w:pPr>
      <w:r w:rsidRPr="00933EC1">
        <w:rPr>
          <w:rFonts w:cstheme="minorHAnsi"/>
          <w:spacing w:val="0"/>
          <w:sz w:val="16"/>
          <w:szCs w:val="16"/>
        </w:rPr>
        <w:t>Source: REMPLAN Economy</w:t>
      </w:r>
      <w:r>
        <w:rPr>
          <w:rFonts w:cstheme="minorHAnsi"/>
          <w:spacing w:val="0"/>
          <w:sz w:val="16"/>
          <w:szCs w:val="16"/>
        </w:rPr>
        <w:t xml:space="preserve"> (using December 2017 datasets).  </w:t>
      </w:r>
      <w:r w:rsidR="0092593C">
        <w:rPr>
          <w:caps/>
        </w:rPr>
        <w:br w:type="page"/>
      </w:r>
    </w:p>
    <w:p w:rsidR="00F83E41" w:rsidRPr="00661CED" w:rsidRDefault="00F83E41" w:rsidP="00F83E41">
      <w:pPr>
        <w:pStyle w:val="Heading2"/>
        <w:rPr>
          <w:caps w:val="0"/>
        </w:rPr>
      </w:pPr>
      <w:r>
        <w:rPr>
          <w:caps w:val="0"/>
        </w:rPr>
        <w:t>4.3</w:t>
      </w:r>
      <w:r>
        <w:rPr>
          <w:caps w:val="0"/>
        </w:rPr>
        <w:tab/>
        <w:t xml:space="preserve">Export </w:t>
      </w:r>
      <w:r w:rsidRPr="00661CED">
        <w:rPr>
          <w:caps w:val="0"/>
        </w:rPr>
        <w:t>Comparisons</w:t>
      </w:r>
    </w:p>
    <w:p w:rsidR="00F83E41" w:rsidRDefault="00F83E41" w:rsidP="00F3343E">
      <w:pPr>
        <w:pStyle w:val="BodyText"/>
        <w:jc w:val="both"/>
        <w:rPr>
          <w:noProof/>
        </w:rPr>
      </w:pPr>
      <w:r>
        <w:rPr>
          <w:noProof/>
        </w:rPr>
        <w:t xml:space="preserve">The agribusiness contribution to total </w:t>
      </w:r>
      <w:r w:rsidR="0092593C">
        <w:rPr>
          <w:noProof/>
        </w:rPr>
        <w:t xml:space="preserve">regional </w:t>
      </w:r>
      <w:r>
        <w:rPr>
          <w:noProof/>
        </w:rPr>
        <w:t>exports from</w:t>
      </w:r>
      <w:r w:rsidR="001E6CD0">
        <w:rPr>
          <w:noProof/>
        </w:rPr>
        <w:t xml:space="preserve"> highest to lowest is: Bendigo r</w:t>
      </w:r>
      <w:r>
        <w:rPr>
          <w:noProof/>
        </w:rPr>
        <w:t>egion (4</w:t>
      </w:r>
      <w:r w:rsidR="001E6CD0">
        <w:rPr>
          <w:noProof/>
        </w:rPr>
        <w:t>4%), Gippsland (30%), Ballarat region (30%) and G21 r</w:t>
      </w:r>
      <w:r>
        <w:rPr>
          <w:noProof/>
        </w:rPr>
        <w:t>egion (17%).</w:t>
      </w:r>
    </w:p>
    <w:p w:rsidR="00F83E41" w:rsidRPr="00C15D2C" w:rsidRDefault="00F83E41" w:rsidP="00F83E41">
      <w:pPr>
        <w:pStyle w:val="Heading2"/>
        <w:rPr>
          <w:caps w:val="0"/>
          <w:sz w:val="22"/>
        </w:rPr>
      </w:pPr>
      <w:r w:rsidRPr="00A57902">
        <w:rPr>
          <w:caps w:val="0"/>
          <w:sz w:val="22"/>
        </w:rPr>
        <w:t>Figure 4-4: Agribusiness contribution to total export</w:t>
      </w:r>
      <w:r w:rsidR="00051BEC">
        <w:rPr>
          <w:caps w:val="0"/>
          <w:sz w:val="22"/>
        </w:rPr>
        <w:t>s</w:t>
      </w:r>
      <w:r w:rsidRPr="00A57902">
        <w:rPr>
          <w:caps w:val="0"/>
          <w:sz w:val="22"/>
        </w:rPr>
        <w:t xml:space="preserve"> by region, 2016</w:t>
      </w:r>
    </w:p>
    <w:p w:rsidR="00F83E41" w:rsidRDefault="001F45E1" w:rsidP="00F83E41">
      <w:pPr>
        <w:pStyle w:val="BodyText"/>
        <w:rPr>
          <w:noProof/>
        </w:rPr>
      </w:pPr>
      <w:r>
        <w:rPr>
          <w:noProof/>
        </w:rPr>
        <w:drawing>
          <wp:inline distT="0" distB="0" distL="0" distR="0">
            <wp:extent cx="6480175" cy="324040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Exports By Region.jpg"/>
                    <pic:cNvPicPr/>
                  </pic:nvPicPr>
                  <pic:blipFill>
                    <a:blip r:embed="rId32">
                      <a:extLst>
                        <a:ext uri="{28A0092B-C50C-407E-A947-70E740481C1C}">
                          <a14:useLocalDpi xmlns:a14="http://schemas.microsoft.com/office/drawing/2010/main" val="0"/>
                        </a:ext>
                      </a:extLst>
                    </a:blip>
                    <a:stretch>
                      <a:fillRect/>
                    </a:stretch>
                  </pic:blipFill>
                  <pic:spPr>
                    <a:xfrm>
                      <a:off x="0" y="0"/>
                      <a:ext cx="6480175" cy="3240405"/>
                    </a:xfrm>
                    <a:prstGeom prst="rect">
                      <a:avLst/>
                    </a:prstGeom>
                  </pic:spPr>
                </pic:pic>
              </a:graphicData>
            </a:graphic>
          </wp:inline>
        </w:drawing>
      </w:r>
    </w:p>
    <w:p w:rsidR="00F83E41" w:rsidRPr="00A23844" w:rsidRDefault="000047C6" w:rsidP="00F83E41">
      <w:pPr>
        <w:spacing w:line="240" w:lineRule="auto"/>
        <w:rPr>
          <w:rFonts w:cstheme="minorHAnsi"/>
          <w:spacing w:val="0"/>
          <w:sz w:val="16"/>
          <w:szCs w:val="16"/>
        </w:rPr>
      </w:pPr>
      <w:r>
        <w:rPr>
          <w:rFonts w:cstheme="minorHAnsi"/>
          <w:spacing w:val="0"/>
          <w:sz w:val="16"/>
          <w:szCs w:val="16"/>
        </w:rPr>
        <w:t xml:space="preserve">Source: REMPLAN Economy (using December 2017 dataset).  </w:t>
      </w:r>
    </w:p>
    <w:p w:rsidR="00F83E41" w:rsidRDefault="002B41FD" w:rsidP="00F83E41">
      <w:pPr>
        <w:pStyle w:val="Heading2"/>
        <w:rPr>
          <w:caps w:val="0"/>
        </w:rPr>
      </w:pPr>
      <w:r>
        <w:rPr>
          <w:noProof/>
        </w:rPr>
        <mc:AlternateContent>
          <mc:Choice Requires="wpg">
            <w:drawing>
              <wp:anchor distT="0" distB="0" distL="114300" distR="114300" simplePos="0" relativeHeight="251684864" behindDoc="0" locked="0" layoutInCell="1" allowOverlap="1">
                <wp:simplePos x="0" y="0"/>
                <wp:positionH relativeFrom="margin">
                  <wp:posOffset>429563</wp:posOffset>
                </wp:positionH>
                <wp:positionV relativeFrom="paragraph">
                  <wp:posOffset>336526</wp:posOffset>
                </wp:positionV>
                <wp:extent cx="5747046" cy="3666837"/>
                <wp:effectExtent l="0" t="0" r="6350" b="0"/>
                <wp:wrapNone/>
                <wp:docPr id="49" name="Group 49"/>
                <wp:cNvGraphicFramePr/>
                <a:graphic xmlns:a="http://schemas.openxmlformats.org/drawingml/2006/main">
                  <a:graphicData uri="http://schemas.microsoft.com/office/word/2010/wordprocessingGroup">
                    <wpg:wgp>
                      <wpg:cNvGrpSpPr/>
                      <wpg:grpSpPr>
                        <a:xfrm>
                          <a:off x="0" y="0"/>
                          <a:ext cx="5747046" cy="3666837"/>
                          <a:chOff x="0" y="0"/>
                          <a:chExt cx="4036858" cy="2752090"/>
                        </a:xfrm>
                      </wpg:grpSpPr>
                      <pic:pic xmlns:pic="http://schemas.openxmlformats.org/drawingml/2006/picture">
                        <pic:nvPicPr>
                          <pic:cNvPr id="36" name="Picture 36"/>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840480" cy="2752090"/>
                          </a:xfrm>
                          <a:prstGeom prst="rect">
                            <a:avLst/>
                          </a:prstGeom>
                        </pic:spPr>
                      </pic:pic>
                      <wps:wsp>
                        <wps:cNvPr id="217" name="Text Box 2"/>
                        <wps:cNvSpPr txBox="1">
                          <a:spLocks noChangeArrowheads="1"/>
                        </wps:cNvSpPr>
                        <wps:spPr bwMode="auto">
                          <a:xfrm>
                            <a:off x="3130899" y="92346"/>
                            <a:ext cx="905959" cy="821638"/>
                          </a:xfrm>
                          <a:prstGeom prst="rect">
                            <a:avLst/>
                          </a:prstGeom>
                          <a:solidFill>
                            <a:schemeClr val="bg1"/>
                          </a:solidFill>
                          <a:ln w="9525">
                            <a:noFill/>
                            <a:miter lim="800000"/>
                            <a:headEnd/>
                            <a:tailEnd/>
                          </a:ln>
                        </wps:spPr>
                        <wps:txbx>
                          <w:txbxContent>
                            <w:p w:rsidR="005725C7" w:rsidRPr="002B41FD" w:rsidRDefault="005725C7" w:rsidP="00AC5380">
                              <w:pPr>
                                <w:spacing w:line="240" w:lineRule="auto"/>
                                <w:rPr>
                                  <w:rFonts w:cstheme="minorHAnsi"/>
                                  <w:b/>
                                  <w:sz w:val="10"/>
                                  <w:szCs w:val="14"/>
                                </w:rPr>
                              </w:pPr>
                              <w:r w:rsidRPr="002B41FD">
                                <w:rPr>
                                  <w:rFonts w:cstheme="minorHAnsi"/>
                                  <w:b/>
                                  <w:sz w:val="10"/>
                                  <w:szCs w:val="14"/>
                                </w:rPr>
                                <w:t>G21</w:t>
                              </w:r>
                            </w:p>
                            <w:p w:rsidR="005725C7" w:rsidRPr="002B41FD" w:rsidRDefault="005725C7" w:rsidP="00AC5380">
                              <w:pPr>
                                <w:spacing w:line="240" w:lineRule="auto"/>
                                <w:rPr>
                                  <w:rFonts w:cstheme="minorHAnsi"/>
                                  <w:b/>
                                  <w:sz w:val="6"/>
                                  <w:szCs w:val="4"/>
                                </w:rPr>
                              </w:pPr>
                            </w:p>
                            <w:p w:rsidR="005725C7" w:rsidRPr="002B41FD" w:rsidRDefault="005725C7" w:rsidP="00AC5380">
                              <w:pPr>
                                <w:spacing w:line="240" w:lineRule="auto"/>
                                <w:rPr>
                                  <w:rFonts w:cstheme="minorHAnsi"/>
                                  <w:b/>
                                  <w:sz w:val="10"/>
                                  <w:szCs w:val="14"/>
                                </w:rPr>
                              </w:pPr>
                              <w:r w:rsidRPr="002B41FD">
                                <w:rPr>
                                  <w:rFonts w:cstheme="minorHAnsi"/>
                                  <w:b/>
                                  <w:sz w:val="10"/>
                                  <w:szCs w:val="14"/>
                                </w:rPr>
                                <w:t>BALLARAT REGION</w:t>
                              </w:r>
                            </w:p>
                            <w:p w:rsidR="005725C7" w:rsidRPr="002B41FD" w:rsidRDefault="005725C7" w:rsidP="00AC5380">
                              <w:pPr>
                                <w:spacing w:line="240" w:lineRule="auto"/>
                                <w:rPr>
                                  <w:rFonts w:cstheme="minorHAnsi"/>
                                  <w:b/>
                                  <w:sz w:val="6"/>
                                  <w:szCs w:val="14"/>
                                </w:rPr>
                              </w:pPr>
                            </w:p>
                            <w:p w:rsidR="005725C7" w:rsidRPr="002B41FD" w:rsidRDefault="005725C7" w:rsidP="00AC5380">
                              <w:pPr>
                                <w:spacing w:line="240" w:lineRule="auto"/>
                                <w:rPr>
                                  <w:rFonts w:cstheme="minorHAnsi"/>
                                  <w:b/>
                                  <w:sz w:val="10"/>
                                  <w:szCs w:val="14"/>
                                </w:rPr>
                              </w:pPr>
                              <w:r w:rsidRPr="002B41FD">
                                <w:rPr>
                                  <w:rFonts w:cstheme="minorHAnsi"/>
                                  <w:b/>
                                  <w:sz w:val="10"/>
                                  <w:szCs w:val="14"/>
                                </w:rPr>
                                <w:t>GIPPSLAND</w:t>
                              </w:r>
                            </w:p>
                            <w:p w:rsidR="005725C7" w:rsidRPr="002B41FD" w:rsidRDefault="005725C7" w:rsidP="00AC5380">
                              <w:pPr>
                                <w:spacing w:line="240" w:lineRule="auto"/>
                                <w:rPr>
                                  <w:rFonts w:cstheme="minorHAnsi"/>
                                  <w:b/>
                                  <w:sz w:val="6"/>
                                  <w:szCs w:val="14"/>
                                </w:rPr>
                              </w:pPr>
                            </w:p>
                            <w:p w:rsidR="005725C7" w:rsidRPr="002B41FD" w:rsidRDefault="005725C7" w:rsidP="00AC5380">
                              <w:pPr>
                                <w:spacing w:line="240" w:lineRule="auto"/>
                                <w:rPr>
                                  <w:rFonts w:cstheme="minorHAnsi"/>
                                  <w:b/>
                                  <w:sz w:val="10"/>
                                  <w:szCs w:val="14"/>
                                </w:rPr>
                              </w:pPr>
                              <w:r w:rsidRPr="002B41FD">
                                <w:rPr>
                                  <w:rFonts w:cstheme="minorHAnsi"/>
                                  <w:b/>
                                  <w:sz w:val="10"/>
                                  <w:szCs w:val="14"/>
                                </w:rPr>
                                <w:t>GOULBURN</w:t>
                              </w:r>
                            </w:p>
                            <w:p w:rsidR="005725C7" w:rsidRPr="002B41FD" w:rsidRDefault="005725C7" w:rsidP="00AC5380">
                              <w:pPr>
                                <w:spacing w:line="240" w:lineRule="auto"/>
                                <w:rPr>
                                  <w:rFonts w:cstheme="minorHAnsi"/>
                                  <w:b/>
                                  <w:sz w:val="6"/>
                                  <w:szCs w:val="14"/>
                                </w:rPr>
                              </w:pPr>
                            </w:p>
                            <w:p w:rsidR="005725C7" w:rsidRPr="002B41FD" w:rsidRDefault="005725C7" w:rsidP="00AC5380">
                              <w:pPr>
                                <w:spacing w:line="240" w:lineRule="auto"/>
                                <w:rPr>
                                  <w:rFonts w:cstheme="minorHAnsi"/>
                                  <w:b/>
                                  <w:sz w:val="10"/>
                                  <w:szCs w:val="14"/>
                                </w:rPr>
                              </w:pPr>
                              <w:r w:rsidRPr="002B41FD">
                                <w:rPr>
                                  <w:rFonts w:cstheme="minorHAnsi"/>
                                  <w:b/>
                                  <w:sz w:val="10"/>
                                  <w:szCs w:val="14"/>
                                </w:rPr>
                                <w:t>GREAT SOUTH COAST</w:t>
                              </w:r>
                            </w:p>
                            <w:p w:rsidR="005725C7" w:rsidRPr="002B41FD" w:rsidRDefault="005725C7" w:rsidP="00AC5380">
                              <w:pPr>
                                <w:spacing w:line="240" w:lineRule="auto"/>
                                <w:rPr>
                                  <w:rFonts w:cstheme="minorHAnsi"/>
                                  <w:b/>
                                  <w:sz w:val="6"/>
                                  <w:szCs w:val="14"/>
                                </w:rPr>
                              </w:pPr>
                            </w:p>
                            <w:p w:rsidR="005725C7" w:rsidRPr="002B41FD" w:rsidRDefault="005725C7" w:rsidP="00AC5380">
                              <w:pPr>
                                <w:spacing w:line="240" w:lineRule="auto"/>
                                <w:rPr>
                                  <w:rFonts w:cstheme="minorHAnsi"/>
                                  <w:b/>
                                  <w:sz w:val="10"/>
                                  <w:szCs w:val="14"/>
                                </w:rPr>
                              </w:pPr>
                              <w:r w:rsidRPr="002B41FD">
                                <w:rPr>
                                  <w:rFonts w:cstheme="minorHAnsi"/>
                                  <w:b/>
                                  <w:sz w:val="10"/>
                                  <w:szCs w:val="14"/>
                                </w:rPr>
                                <w:t>BENDIGO REGION</w:t>
                              </w:r>
                            </w:p>
                            <w:p w:rsidR="005725C7" w:rsidRPr="002B41FD" w:rsidRDefault="005725C7" w:rsidP="00AC5380">
                              <w:pPr>
                                <w:spacing w:line="240" w:lineRule="auto"/>
                                <w:rPr>
                                  <w:rFonts w:cstheme="minorHAnsi"/>
                                  <w:b/>
                                  <w:sz w:val="6"/>
                                  <w:szCs w:val="14"/>
                                </w:rPr>
                              </w:pPr>
                            </w:p>
                            <w:p w:rsidR="005725C7" w:rsidRPr="002B41FD" w:rsidRDefault="005725C7" w:rsidP="00AC5380">
                              <w:pPr>
                                <w:spacing w:line="240" w:lineRule="auto"/>
                                <w:rPr>
                                  <w:rFonts w:cstheme="minorHAnsi"/>
                                  <w:b/>
                                  <w:sz w:val="10"/>
                                  <w:szCs w:val="14"/>
                                </w:rPr>
                              </w:pPr>
                              <w:r w:rsidRPr="002B41FD">
                                <w:rPr>
                                  <w:rFonts w:cstheme="minorHAnsi"/>
                                  <w:b/>
                                  <w:sz w:val="10"/>
                                  <w:szCs w:val="14"/>
                                </w:rPr>
                                <w:t>MALLEE</w:t>
                              </w:r>
                            </w:p>
                            <w:p w:rsidR="005725C7" w:rsidRPr="002B41FD" w:rsidRDefault="005725C7" w:rsidP="00AC5380">
                              <w:pPr>
                                <w:spacing w:line="240" w:lineRule="auto"/>
                                <w:rPr>
                                  <w:rFonts w:cstheme="minorHAnsi"/>
                                  <w:b/>
                                  <w:sz w:val="6"/>
                                  <w:szCs w:val="14"/>
                                </w:rPr>
                              </w:pPr>
                            </w:p>
                            <w:p w:rsidR="005725C7" w:rsidRPr="002B41FD" w:rsidRDefault="005725C7" w:rsidP="00AC5380">
                              <w:pPr>
                                <w:spacing w:line="240" w:lineRule="auto"/>
                                <w:rPr>
                                  <w:rFonts w:cstheme="minorHAnsi"/>
                                  <w:b/>
                                  <w:sz w:val="10"/>
                                  <w:szCs w:val="14"/>
                                </w:rPr>
                              </w:pPr>
                              <w:r w:rsidRPr="002B41FD">
                                <w:rPr>
                                  <w:rFonts w:cstheme="minorHAnsi"/>
                                  <w:b/>
                                  <w:sz w:val="10"/>
                                  <w:szCs w:val="14"/>
                                </w:rPr>
                                <w:t>OVENS MURRAY</w:t>
                              </w:r>
                            </w:p>
                            <w:p w:rsidR="005725C7" w:rsidRPr="002B41FD" w:rsidRDefault="005725C7" w:rsidP="00AC5380">
                              <w:pPr>
                                <w:spacing w:line="240" w:lineRule="auto"/>
                                <w:rPr>
                                  <w:rFonts w:cstheme="minorHAnsi"/>
                                  <w:b/>
                                  <w:sz w:val="6"/>
                                  <w:szCs w:val="14"/>
                                </w:rPr>
                              </w:pPr>
                            </w:p>
                            <w:p w:rsidR="005725C7" w:rsidRPr="002B41FD" w:rsidRDefault="005725C7" w:rsidP="00AC5380">
                              <w:pPr>
                                <w:spacing w:line="240" w:lineRule="auto"/>
                                <w:rPr>
                                  <w:rFonts w:cstheme="minorHAnsi"/>
                                  <w:b/>
                                  <w:sz w:val="10"/>
                                  <w:szCs w:val="14"/>
                                </w:rPr>
                              </w:pPr>
                              <w:r w:rsidRPr="002B41FD">
                                <w:rPr>
                                  <w:rFonts w:cstheme="minorHAnsi"/>
                                  <w:b/>
                                  <w:sz w:val="10"/>
                                  <w:szCs w:val="14"/>
                                </w:rPr>
                                <w:t>WIMMERA SOUTHERN MALLEE</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9" o:spid="_x0000_s1044" style="position:absolute;margin-left:33.8pt;margin-top:26.5pt;width:452.5pt;height:288.75pt;z-index:251684864;mso-position-horizontal-relative:margin;mso-width-relative:margin;mso-height-relative:margin" coordsize="40368,275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V/8kgAAA&#10;AAAAAAp2ZWN0b3JEYXRhYm9vbAEAAAAAUGdQc2VudW0AAAAAUGdQcwAAAABQZ1BDAAAAAExlZnRV&#10;bnRGI1JsdAAAAAAAAAAAAAAAAFRvcCBVbnRGI1JsdAAAAAAAAAAAAAAAAFNjbCBVbnRGI1ByY0BZ&#10;AAAAAAAAOEJJTQPtAAAAAAAQAF/8kgABAAIAX/ySAAEAAjhCSU0EJgAAAAAADgAAAAAAAAAAAAA/&#10;gAAAOEJJTQQNAAAAAAAEAAAAH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I+AAAAAFJnaHRsb25nAAADI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EQAAAAAAAQEAOEJJTQQUAAAAAAAEAAAA&#10;BDhCSU0EDAAAAAAWSAAAAAEAAACgAAAAcwAAAeAAANegAAAWLAAYAAH/2P/tAAxBZG9iZV9DTQAC&#10;/+4ADkFkb2JlAGSAAAAAAf/bAIQADAgICAkIDAkJDBELCgsRFQ8MDA8VGBMTFRMTGBEMDAwMDAwR&#10;DAwMDAwMDAwMDAwMDAwMDAwMDAwMDAwMDAwMDAENCwsNDg0QDg4QFA4ODhQUDg4ODhQRDAwMDAwR&#10;EQwMDAwMDBEMDAwMDAwMDAwMDAwMDAwMDAwMDAwMDAwMDAwM/8AAEQgAcw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&#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">
                <v:shape id="Picture 36" o:spid="_x0000_s1045" type="#_x0000_t75" style="position:absolute;width:38404;height:27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eNhXDAAAA2wAAAA8AAABkcnMvZG93bnJldi54bWxEj9FqwkAURN8L/sNyBd/qpgqhRFcpRUGF&#10;Fo1+wG32mg1m74bsaqJf3y0UfBxm5gwzX/a2FjdqfeVYwds4AUFcOF1xqeB0XL++g/ABWWPtmBTc&#10;ycNyMXiZY6Zdxwe65aEUEcI+QwUmhCaT0heGLPqxa4ijd3atxRBlW0rdYhfhtpaTJEmlxYrjgsGG&#10;Pg0Vl/xqFYRm/7XH1SPtzj+7tfk2+aXa5kqNhv3HDESgPjzD/+2NVjBN4e9L/AF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42FcMAAADbAAAADwAAAAAAAAAAAAAAAACf&#10;AgAAZHJzL2Rvd25yZXYueG1sUEsFBgAAAAAEAAQA9wAAAI8DAAAAAA==&#10;">
                  <v:imagedata r:id="rId34" o:title=""/>
                  <v:path arrowok="t"/>
                </v:shape>
                <v:shape id="_x0000_s1046" type="#_x0000_t202" style="position:absolute;left:31308;top:923;width:9060;height:8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tBsIA&#10;AADcAAAADwAAAGRycy9kb3ducmV2LnhtbESPS4vCMBSF9wP+h3AFd2NaBUerUVQQRQaGURcuL83t&#10;A5ub0sRa/70RBmZ5+M6Ds1h1phItNa60rCAeRiCIU6tLzhVczrvPKQjnkTVWlknBkxyslr2PBSba&#10;PviX2pPPRShhl6CCwvs6kdKlBRl0Q1sTB5bZxqAPssmlbvARyk0lR1E0kQZLDgsF1rQtKL2d7kbB&#10;ZmLzNh5fzfcx28vZT6YD80oN+t16DsJT5//Nf+mDVjCKv+B9Jh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rW0GwgAAANwAAAAPAAAAAAAAAAAAAAAAAJgCAABkcnMvZG93&#10;bnJldi54bWxQSwUGAAAAAAQABAD1AAAAhwMAAAAA&#10;" fillcolor="white [3212]" stroked="f">
                  <v:textbox inset="0,0,0,0">
                    <w:txbxContent>
                      <w:p w:rsidR="005725C7" w:rsidRPr="002B41FD" w:rsidRDefault="005725C7" w:rsidP="00AC5380">
                        <w:pPr>
                          <w:spacing w:line="240" w:lineRule="auto"/>
                          <w:rPr>
                            <w:rFonts w:cstheme="minorHAnsi"/>
                            <w:b/>
                            <w:sz w:val="10"/>
                            <w:szCs w:val="14"/>
                          </w:rPr>
                        </w:pPr>
                        <w:r w:rsidRPr="002B41FD">
                          <w:rPr>
                            <w:rFonts w:cstheme="minorHAnsi"/>
                            <w:b/>
                            <w:sz w:val="10"/>
                            <w:szCs w:val="14"/>
                          </w:rPr>
                          <w:t>G21</w:t>
                        </w:r>
                      </w:p>
                      <w:p w:rsidR="005725C7" w:rsidRPr="002B41FD" w:rsidRDefault="005725C7" w:rsidP="00AC5380">
                        <w:pPr>
                          <w:spacing w:line="240" w:lineRule="auto"/>
                          <w:rPr>
                            <w:rFonts w:cstheme="minorHAnsi"/>
                            <w:b/>
                            <w:sz w:val="6"/>
                            <w:szCs w:val="4"/>
                          </w:rPr>
                        </w:pPr>
                      </w:p>
                      <w:p w:rsidR="005725C7" w:rsidRPr="002B41FD" w:rsidRDefault="005725C7" w:rsidP="00AC5380">
                        <w:pPr>
                          <w:spacing w:line="240" w:lineRule="auto"/>
                          <w:rPr>
                            <w:rFonts w:cstheme="minorHAnsi"/>
                            <w:b/>
                            <w:sz w:val="10"/>
                            <w:szCs w:val="14"/>
                          </w:rPr>
                        </w:pPr>
                        <w:r w:rsidRPr="002B41FD">
                          <w:rPr>
                            <w:rFonts w:cstheme="minorHAnsi"/>
                            <w:b/>
                            <w:sz w:val="10"/>
                            <w:szCs w:val="14"/>
                          </w:rPr>
                          <w:t>BALLARAT REGION</w:t>
                        </w:r>
                      </w:p>
                      <w:p w:rsidR="005725C7" w:rsidRPr="002B41FD" w:rsidRDefault="005725C7" w:rsidP="00AC5380">
                        <w:pPr>
                          <w:spacing w:line="240" w:lineRule="auto"/>
                          <w:rPr>
                            <w:rFonts w:cstheme="minorHAnsi"/>
                            <w:b/>
                            <w:sz w:val="6"/>
                            <w:szCs w:val="14"/>
                          </w:rPr>
                        </w:pPr>
                      </w:p>
                      <w:p w:rsidR="005725C7" w:rsidRPr="002B41FD" w:rsidRDefault="005725C7" w:rsidP="00AC5380">
                        <w:pPr>
                          <w:spacing w:line="240" w:lineRule="auto"/>
                          <w:rPr>
                            <w:rFonts w:cstheme="minorHAnsi"/>
                            <w:b/>
                            <w:sz w:val="10"/>
                            <w:szCs w:val="14"/>
                          </w:rPr>
                        </w:pPr>
                        <w:r w:rsidRPr="002B41FD">
                          <w:rPr>
                            <w:rFonts w:cstheme="minorHAnsi"/>
                            <w:b/>
                            <w:sz w:val="10"/>
                            <w:szCs w:val="14"/>
                          </w:rPr>
                          <w:t>GIPPSLAND</w:t>
                        </w:r>
                      </w:p>
                      <w:p w:rsidR="005725C7" w:rsidRPr="002B41FD" w:rsidRDefault="005725C7" w:rsidP="00AC5380">
                        <w:pPr>
                          <w:spacing w:line="240" w:lineRule="auto"/>
                          <w:rPr>
                            <w:rFonts w:cstheme="minorHAnsi"/>
                            <w:b/>
                            <w:sz w:val="6"/>
                            <w:szCs w:val="14"/>
                          </w:rPr>
                        </w:pPr>
                      </w:p>
                      <w:p w:rsidR="005725C7" w:rsidRPr="002B41FD" w:rsidRDefault="005725C7" w:rsidP="00AC5380">
                        <w:pPr>
                          <w:spacing w:line="240" w:lineRule="auto"/>
                          <w:rPr>
                            <w:rFonts w:cstheme="minorHAnsi"/>
                            <w:b/>
                            <w:sz w:val="10"/>
                            <w:szCs w:val="14"/>
                          </w:rPr>
                        </w:pPr>
                        <w:r w:rsidRPr="002B41FD">
                          <w:rPr>
                            <w:rFonts w:cstheme="minorHAnsi"/>
                            <w:b/>
                            <w:sz w:val="10"/>
                            <w:szCs w:val="14"/>
                          </w:rPr>
                          <w:t>GOULBURN</w:t>
                        </w:r>
                      </w:p>
                      <w:p w:rsidR="005725C7" w:rsidRPr="002B41FD" w:rsidRDefault="005725C7" w:rsidP="00AC5380">
                        <w:pPr>
                          <w:spacing w:line="240" w:lineRule="auto"/>
                          <w:rPr>
                            <w:rFonts w:cstheme="minorHAnsi"/>
                            <w:b/>
                            <w:sz w:val="6"/>
                            <w:szCs w:val="14"/>
                          </w:rPr>
                        </w:pPr>
                      </w:p>
                      <w:p w:rsidR="005725C7" w:rsidRPr="002B41FD" w:rsidRDefault="005725C7" w:rsidP="00AC5380">
                        <w:pPr>
                          <w:spacing w:line="240" w:lineRule="auto"/>
                          <w:rPr>
                            <w:rFonts w:cstheme="minorHAnsi"/>
                            <w:b/>
                            <w:sz w:val="10"/>
                            <w:szCs w:val="14"/>
                          </w:rPr>
                        </w:pPr>
                        <w:r w:rsidRPr="002B41FD">
                          <w:rPr>
                            <w:rFonts w:cstheme="minorHAnsi"/>
                            <w:b/>
                            <w:sz w:val="10"/>
                            <w:szCs w:val="14"/>
                          </w:rPr>
                          <w:t>GREAT SOUTH COAST</w:t>
                        </w:r>
                      </w:p>
                      <w:p w:rsidR="005725C7" w:rsidRPr="002B41FD" w:rsidRDefault="005725C7" w:rsidP="00AC5380">
                        <w:pPr>
                          <w:spacing w:line="240" w:lineRule="auto"/>
                          <w:rPr>
                            <w:rFonts w:cstheme="minorHAnsi"/>
                            <w:b/>
                            <w:sz w:val="6"/>
                            <w:szCs w:val="14"/>
                          </w:rPr>
                        </w:pPr>
                      </w:p>
                      <w:p w:rsidR="005725C7" w:rsidRPr="002B41FD" w:rsidRDefault="005725C7" w:rsidP="00AC5380">
                        <w:pPr>
                          <w:spacing w:line="240" w:lineRule="auto"/>
                          <w:rPr>
                            <w:rFonts w:cstheme="minorHAnsi"/>
                            <w:b/>
                            <w:sz w:val="10"/>
                            <w:szCs w:val="14"/>
                          </w:rPr>
                        </w:pPr>
                        <w:r w:rsidRPr="002B41FD">
                          <w:rPr>
                            <w:rFonts w:cstheme="minorHAnsi"/>
                            <w:b/>
                            <w:sz w:val="10"/>
                            <w:szCs w:val="14"/>
                          </w:rPr>
                          <w:t>BENDIGO REGION</w:t>
                        </w:r>
                      </w:p>
                      <w:p w:rsidR="005725C7" w:rsidRPr="002B41FD" w:rsidRDefault="005725C7" w:rsidP="00AC5380">
                        <w:pPr>
                          <w:spacing w:line="240" w:lineRule="auto"/>
                          <w:rPr>
                            <w:rFonts w:cstheme="minorHAnsi"/>
                            <w:b/>
                            <w:sz w:val="6"/>
                            <w:szCs w:val="14"/>
                          </w:rPr>
                        </w:pPr>
                      </w:p>
                      <w:p w:rsidR="005725C7" w:rsidRPr="002B41FD" w:rsidRDefault="005725C7" w:rsidP="00AC5380">
                        <w:pPr>
                          <w:spacing w:line="240" w:lineRule="auto"/>
                          <w:rPr>
                            <w:rFonts w:cstheme="minorHAnsi"/>
                            <w:b/>
                            <w:sz w:val="10"/>
                            <w:szCs w:val="14"/>
                          </w:rPr>
                        </w:pPr>
                        <w:r w:rsidRPr="002B41FD">
                          <w:rPr>
                            <w:rFonts w:cstheme="minorHAnsi"/>
                            <w:b/>
                            <w:sz w:val="10"/>
                            <w:szCs w:val="14"/>
                          </w:rPr>
                          <w:t>MALLEE</w:t>
                        </w:r>
                      </w:p>
                      <w:p w:rsidR="005725C7" w:rsidRPr="002B41FD" w:rsidRDefault="005725C7" w:rsidP="00AC5380">
                        <w:pPr>
                          <w:spacing w:line="240" w:lineRule="auto"/>
                          <w:rPr>
                            <w:rFonts w:cstheme="minorHAnsi"/>
                            <w:b/>
                            <w:sz w:val="6"/>
                            <w:szCs w:val="14"/>
                          </w:rPr>
                        </w:pPr>
                      </w:p>
                      <w:p w:rsidR="005725C7" w:rsidRPr="002B41FD" w:rsidRDefault="005725C7" w:rsidP="00AC5380">
                        <w:pPr>
                          <w:spacing w:line="240" w:lineRule="auto"/>
                          <w:rPr>
                            <w:rFonts w:cstheme="minorHAnsi"/>
                            <w:b/>
                            <w:sz w:val="10"/>
                            <w:szCs w:val="14"/>
                          </w:rPr>
                        </w:pPr>
                        <w:r w:rsidRPr="002B41FD">
                          <w:rPr>
                            <w:rFonts w:cstheme="minorHAnsi"/>
                            <w:b/>
                            <w:sz w:val="10"/>
                            <w:szCs w:val="14"/>
                          </w:rPr>
                          <w:t>OVENS MURRAY</w:t>
                        </w:r>
                      </w:p>
                      <w:p w:rsidR="005725C7" w:rsidRPr="002B41FD" w:rsidRDefault="005725C7" w:rsidP="00AC5380">
                        <w:pPr>
                          <w:spacing w:line="240" w:lineRule="auto"/>
                          <w:rPr>
                            <w:rFonts w:cstheme="minorHAnsi"/>
                            <w:b/>
                            <w:sz w:val="6"/>
                            <w:szCs w:val="14"/>
                          </w:rPr>
                        </w:pPr>
                      </w:p>
                      <w:p w:rsidR="005725C7" w:rsidRPr="002B41FD" w:rsidRDefault="005725C7" w:rsidP="00AC5380">
                        <w:pPr>
                          <w:spacing w:line="240" w:lineRule="auto"/>
                          <w:rPr>
                            <w:rFonts w:cstheme="minorHAnsi"/>
                            <w:b/>
                            <w:sz w:val="10"/>
                            <w:szCs w:val="14"/>
                          </w:rPr>
                        </w:pPr>
                        <w:r w:rsidRPr="002B41FD">
                          <w:rPr>
                            <w:rFonts w:cstheme="minorHAnsi"/>
                            <w:b/>
                            <w:sz w:val="10"/>
                            <w:szCs w:val="14"/>
                          </w:rPr>
                          <w:t>WIMMERA SOUTHERN MALLEE</w:t>
                        </w:r>
                      </w:p>
                    </w:txbxContent>
                  </v:textbox>
                </v:shape>
                <w10:wrap anchorx="margin"/>
              </v:group>
            </w:pict>
          </mc:Fallback>
        </mc:AlternateContent>
      </w:r>
      <w:r w:rsidR="00F83E41" w:rsidRPr="00661CED">
        <w:rPr>
          <w:caps w:val="0"/>
        </w:rPr>
        <w:t>Geography notes</w:t>
      </w:r>
    </w:p>
    <w:p w:rsidR="004240F8" w:rsidRDefault="004240F8" w:rsidP="00C21D17">
      <w:pPr>
        <w:pStyle w:val="BodyText"/>
      </w:pPr>
    </w:p>
    <w:p w:rsidR="004240F8" w:rsidRDefault="004240F8" w:rsidP="00C21D17">
      <w:pPr>
        <w:pStyle w:val="BodyText"/>
      </w:pPr>
    </w:p>
    <w:p w:rsidR="004240F8" w:rsidRDefault="004240F8" w:rsidP="00C21D17">
      <w:pPr>
        <w:pStyle w:val="BodyText"/>
      </w:pPr>
    </w:p>
    <w:p w:rsidR="004240F8" w:rsidRDefault="004240F8" w:rsidP="00C21D17">
      <w:pPr>
        <w:pStyle w:val="BodyText"/>
      </w:pPr>
    </w:p>
    <w:p w:rsidR="004240F8" w:rsidRDefault="004240F8" w:rsidP="00C21D17">
      <w:pPr>
        <w:pStyle w:val="BodyText"/>
      </w:pPr>
    </w:p>
    <w:p w:rsidR="004240F8" w:rsidRDefault="004240F8" w:rsidP="00C21D17">
      <w:pPr>
        <w:pStyle w:val="BodyText"/>
      </w:pPr>
    </w:p>
    <w:p w:rsidR="004240F8" w:rsidRDefault="004240F8" w:rsidP="00C21D17">
      <w:pPr>
        <w:pStyle w:val="BodyText"/>
      </w:pPr>
    </w:p>
    <w:p w:rsidR="004240F8" w:rsidRDefault="004240F8" w:rsidP="00C21D17">
      <w:pPr>
        <w:pStyle w:val="BodyText"/>
      </w:pPr>
    </w:p>
    <w:p w:rsidR="004240F8" w:rsidRDefault="004240F8" w:rsidP="00C21D17">
      <w:pPr>
        <w:pStyle w:val="BodyText"/>
      </w:pPr>
    </w:p>
    <w:p w:rsidR="004240F8" w:rsidRDefault="004240F8" w:rsidP="00C21D17">
      <w:pPr>
        <w:pStyle w:val="BodyText"/>
      </w:pPr>
    </w:p>
    <w:p w:rsidR="004240F8" w:rsidRDefault="004240F8" w:rsidP="00C21D17">
      <w:pPr>
        <w:pStyle w:val="BodyText"/>
      </w:pPr>
    </w:p>
    <w:p w:rsidR="004240F8" w:rsidRDefault="004240F8" w:rsidP="00C21D17">
      <w:pPr>
        <w:pStyle w:val="BodyText"/>
      </w:pPr>
    </w:p>
    <w:p w:rsidR="00075DE8" w:rsidRDefault="00075DE8" w:rsidP="00C21D17">
      <w:pPr>
        <w:pStyle w:val="BodyText"/>
      </w:pPr>
    </w:p>
    <w:p w:rsidR="002B41FD" w:rsidRDefault="002B41FD" w:rsidP="00F83E41">
      <w:pPr>
        <w:pStyle w:val="BodyText"/>
        <w:spacing w:before="0" w:after="0" w:line="240" w:lineRule="auto"/>
        <w:rPr>
          <w:sz w:val="16"/>
          <w:szCs w:val="16"/>
        </w:rPr>
      </w:pPr>
    </w:p>
    <w:p w:rsidR="002B41FD" w:rsidRDefault="002B41FD" w:rsidP="00F83E41">
      <w:pPr>
        <w:pStyle w:val="BodyText"/>
        <w:spacing w:before="0" w:after="0" w:line="240" w:lineRule="auto"/>
        <w:rPr>
          <w:sz w:val="16"/>
          <w:szCs w:val="16"/>
        </w:rPr>
      </w:pPr>
    </w:p>
    <w:p w:rsidR="002B41FD" w:rsidRDefault="002B41FD" w:rsidP="00F83E41">
      <w:pPr>
        <w:pStyle w:val="BodyText"/>
        <w:spacing w:before="0" w:after="0" w:line="240" w:lineRule="auto"/>
        <w:rPr>
          <w:sz w:val="16"/>
          <w:szCs w:val="16"/>
        </w:rPr>
      </w:pPr>
    </w:p>
    <w:p w:rsidR="002B41FD" w:rsidRDefault="002B41FD" w:rsidP="00F83E41">
      <w:pPr>
        <w:pStyle w:val="BodyText"/>
        <w:spacing w:before="0" w:after="0" w:line="240" w:lineRule="auto"/>
        <w:rPr>
          <w:sz w:val="16"/>
          <w:szCs w:val="16"/>
        </w:rPr>
      </w:pPr>
    </w:p>
    <w:p w:rsidR="00EA2EAB" w:rsidRDefault="00EA2EAB" w:rsidP="00EA2EAB">
      <w:pPr>
        <w:pStyle w:val="BodyText"/>
        <w:spacing w:before="0" w:after="0" w:line="240" w:lineRule="auto"/>
        <w:ind w:right="-427"/>
        <w:rPr>
          <w:sz w:val="16"/>
          <w:szCs w:val="16"/>
        </w:rPr>
      </w:pPr>
    </w:p>
    <w:p w:rsidR="00F83E41" w:rsidRPr="00EA2EAB" w:rsidRDefault="00F83E41" w:rsidP="00EA2EAB">
      <w:pPr>
        <w:pStyle w:val="BodyText"/>
        <w:spacing w:before="0" w:after="0" w:line="240" w:lineRule="auto"/>
        <w:ind w:right="-427"/>
        <w:rPr>
          <w:sz w:val="16"/>
          <w:szCs w:val="16"/>
        </w:rPr>
      </w:pPr>
      <w:r w:rsidRPr="00EA2EAB">
        <w:rPr>
          <w:sz w:val="16"/>
          <w:szCs w:val="16"/>
        </w:rPr>
        <w:t>G21</w:t>
      </w:r>
      <w:r w:rsidR="001E6CD0">
        <w:rPr>
          <w:sz w:val="16"/>
          <w:szCs w:val="16"/>
        </w:rPr>
        <w:t xml:space="preserve"> region m</w:t>
      </w:r>
      <w:r w:rsidRPr="00EA2EAB">
        <w:rPr>
          <w:sz w:val="16"/>
          <w:szCs w:val="16"/>
        </w:rPr>
        <w:t>unicipalities: City of Greater Geelong, Surf Coast Shire, Colac Otway Shire, Golden Plains Shire, Borough of Queenscliffe.</w:t>
      </w:r>
    </w:p>
    <w:p w:rsidR="00F83E41" w:rsidRPr="00EA2EAB" w:rsidRDefault="001E6CD0" w:rsidP="00EA2EAB">
      <w:pPr>
        <w:pStyle w:val="BodyText"/>
        <w:spacing w:before="0" w:after="0" w:line="240" w:lineRule="auto"/>
        <w:ind w:right="-427"/>
        <w:rPr>
          <w:sz w:val="16"/>
          <w:szCs w:val="16"/>
        </w:rPr>
      </w:pPr>
      <w:r>
        <w:rPr>
          <w:sz w:val="16"/>
          <w:szCs w:val="16"/>
        </w:rPr>
        <w:t>Ballarat region m</w:t>
      </w:r>
      <w:r w:rsidR="00F83E41" w:rsidRPr="00EA2EAB">
        <w:rPr>
          <w:sz w:val="16"/>
          <w:szCs w:val="16"/>
        </w:rPr>
        <w:t>unicipalities: Ararat Rural City, City of Ballarat, Hepburn Shire*, Moorabool Shire, Pyrenees Shire</w:t>
      </w:r>
    </w:p>
    <w:p w:rsidR="00F83E41" w:rsidRPr="00EA2EAB" w:rsidRDefault="001E6CD0" w:rsidP="00EA2EAB">
      <w:pPr>
        <w:pStyle w:val="BodyText"/>
        <w:spacing w:before="0" w:after="0" w:line="240" w:lineRule="auto"/>
        <w:ind w:right="-427"/>
        <w:rPr>
          <w:sz w:val="16"/>
          <w:szCs w:val="16"/>
        </w:rPr>
      </w:pPr>
      <w:r>
        <w:rPr>
          <w:sz w:val="16"/>
          <w:szCs w:val="16"/>
        </w:rPr>
        <w:t>Bendigo region m</w:t>
      </w:r>
      <w:r w:rsidR="00F83E41" w:rsidRPr="00EA2EAB">
        <w:rPr>
          <w:sz w:val="16"/>
          <w:szCs w:val="16"/>
        </w:rPr>
        <w:t>unicipalities: City of Greater Bendigo, Central Goldfields Shire*, Campaspe Shire, Loddon Shire, Macedon Ranges Shire, Alexander Shire.</w:t>
      </w:r>
    </w:p>
    <w:p w:rsidR="00F83E41" w:rsidRPr="00EA2EAB" w:rsidRDefault="001E6CD0" w:rsidP="00EA2EAB">
      <w:pPr>
        <w:pStyle w:val="BodyText"/>
        <w:spacing w:before="0" w:after="0" w:line="240" w:lineRule="auto"/>
        <w:ind w:right="-427"/>
        <w:rPr>
          <w:sz w:val="16"/>
          <w:szCs w:val="16"/>
        </w:rPr>
      </w:pPr>
      <w:r>
        <w:rPr>
          <w:sz w:val="16"/>
          <w:szCs w:val="16"/>
        </w:rPr>
        <w:t>Gippsland m</w:t>
      </w:r>
      <w:r w:rsidR="00F83E41" w:rsidRPr="00EA2EAB">
        <w:rPr>
          <w:sz w:val="16"/>
          <w:szCs w:val="16"/>
        </w:rPr>
        <w:t xml:space="preserve">unicipalities: Baw </w:t>
      </w:r>
      <w:proofErr w:type="spellStart"/>
      <w:r w:rsidR="00F83E41" w:rsidRPr="00EA2EAB">
        <w:rPr>
          <w:sz w:val="16"/>
          <w:szCs w:val="16"/>
        </w:rPr>
        <w:t>Baw</w:t>
      </w:r>
      <w:proofErr w:type="spellEnd"/>
      <w:r w:rsidR="00F83E41" w:rsidRPr="00EA2EAB">
        <w:rPr>
          <w:sz w:val="16"/>
          <w:szCs w:val="16"/>
        </w:rPr>
        <w:t xml:space="preserve"> Shire, Bass Coast Shire, East Gippsland Shire, City of Latrobe, South Gippsland Shire, Wellington Shire.</w:t>
      </w:r>
    </w:p>
    <w:p w:rsidR="0092593C" w:rsidRDefault="00F83E41" w:rsidP="00EA2EAB">
      <w:pPr>
        <w:pStyle w:val="BodyText"/>
        <w:spacing w:before="0" w:after="0" w:line="240" w:lineRule="auto"/>
        <w:ind w:right="-427"/>
        <w:rPr>
          <w:caps/>
          <w:sz w:val="28"/>
        </w:rPr>
      </w:pPr>
      <w:r w:rsidRPr="00EA2EAB">
        <w:rPr>
          <w:sz w:val="16"/>
          <w:szCs w:val="16"/>
        </w:rPr>
        <w:t xml:space="preserve">* REMPLAN data not available so excluded </w:t>
      </w:r>
      <w:r w:rsidR="001E6CD0">
        <w:rPr>
          <w:sz w:val="16"/>
          <w:szCs w:val="16"/>
        </w:rPr>
        <w:t>from the value-added and export</w:t>
      </w:r>
      <w:r w:rsidRPr="00EA2EAB">
        <w:rPr>
          <w:sz w:val="16"/>
          <w:szCs w:val="16"/>
        </w:rPr>
        <w:t xml:space="preserve"> data.</w:t>
      </w:r>
      <w:r w:rsidR="0092593C">
        <w:rPr>
          <w:caps/>
          <w:sz w:val="28"/>
        </w:rPr>
        <w:br w:type="page"/>
      </w:r>
    </w:p>
    <w:p w:rsidR="00AC68C0" w:rsidRPr="00473667" w:rsidRDefault="00E6171A" w:rsidP="00A23844">
      <w:pPr>
        <w:pStyle w:val="Heading2"/>
        <w:rPr>
          <w:caps w:val="0"/>
          <w:sz w:val="28"/>
        </w:rPr>
      </w:pPr>
      <w:r>
        <w:rPr>
          <w:caps w:val="0"/>
          <w:sz w:val="28"/>
        </w:rPr>
        <w:t>5</w:t>
      </w:r>
      <w:r w:rsidR="00487848">
        <w:rPr>
          <w:caps w:val="0"/>
          <w:sz w:val="28"/>
        </w:rPr>
        <w:t>.0</w:t>
      </w:r>
      <w:r w:rsidR="00487848">
        <w:rPr>
          <w:caps w:val="0"/>
          <w:sz w:val="28"/>
        </w:rPr>
        <w:tab/>
      </w:r>
      <w:r w:rsidR="000354AB">
        <w:rPr>
          <w:caps w:val="0"/>
          <w:sz w:val="28"/>
        </w:rPr>
        <w:t>S</w:t>
      </w:r>
      <w:r>
        <w:rPr>
          <w:caps w:val="0"/>
          <w:sz w:val="28"/>
        </w:rPr>
        <w:t xml:space="preserve">ectors within </w:t>
      </w:r>
      <w:r w:rsidR="00487848">
        <w:rPr>
          <w:caps w:val="0"/>
          <w:sz w:val="28"/>
        </w:rPr>
        <w:t>A</w:t>
      </w:r>
      <w:r w:rsidR="00AC68C0" w:rsidRPr="00487848">
        <w:rPr>
          <w:caps w:val="0"/>
          <w:sz w:val="28"/>
        </w:rPr>
        <w:t>gribusiness</w:t>
      </w:r>
      <w:bookmarkEnd w:id="3"/>
      <w:bookmarkEnd w:id="4"/>
      <w:r>
        <w:rPr>
          <w:caps w:val="0"/>
          <w:sz w:val="28"/>
        </w:rPr>
        <w:t xml:space="preserve"> in the G21 Region</w:t>
      </w:r>
    </w:p>
    <w:p w:rsidR="00AC68C0" w:rsidRDefault="00E6171A" w:rsidP="00A23844">
      <w:pPr>
        <w:pStyle w:val="Heading2"/>
        <w:rPr>
          <w:caps w:val="0"/>
        </w:rPr>
      </w:pPr>
      <w:r>
        <w:rPr>
          <w:caps w:val="0"/>
        </w:rPr>
        <w:t>5</w:t>
      </w:r>
      <w:r w:rsidR="00487848" w:rsidRPr="00487848">
        <w:rPr>
          <w:caps w:val="0"/>
        </w:rPr>
        <w:t>.1</w:t>
      </w:r>
      <w:r w:rsidR="00487848" w:rsidRPr="00487848">
        <w:rPr>
          <w:caps w:val="0"/>
        </w:rPr>
        <w:tab/>
      </w:r>
      <w:r w:rsidR="00AC68C0" w:rsidRPr="00487848">
        <w:rPr>
          <w:caps w:val="0"/>
        </w:rPr>
        <w:t>E</w:t>
      </w:r>
      <w:r w:rsidR="00487848">
        <w:rPr>
          <w:caps w:val="0"/>
        </w:rPr>
        <w:t>mployment by S</w:t>
      </w:r>
      <w:r w:rsidR="00AC68C0" w:rsidRPr="00487848">
        <w:rPr>
          <w:caps w:val="0"/>
        </w:rPr>
        <w:t>ector</w:t>
      </w:r>
    </w:p>
    <w:p w:rsidR="00AC68C0" w:rsidRPr="00A23844" w:rsidRDefault="003D2476" w:rsidP="003D2476">
      <w:r w:rsidRPr="00A23844">
        <w:t>In employment terms, the largest sectors within G21 agribusiness are sheep</w:t>
      </w:r>
      <w:r>
        <w:t>/lamb</w:t>
      </w:r>
      <w:r w:rsidRPr="00A23844">
        <w:t xml:space="preserve"> and be</w:t>
      </w:r>
      <w:r>
        <w:t>ef, further processing and dairy</w:t>
      </w:r>
      <w:r w:rsidRPr="00A23844">
        <w:t>.</w:t>
      </w:r>
      <w:r>
        <w:t xml:space="preserve">  </w:t>
      </w:r>
      <w:r w:rsidR="00E6171A" w:rsidRPr="00A23844">
        <w:t>Figure 5</w:t>
      </w:r>
      <w:r w:rsidR="00EF6EBD" w:rsidRPr="00A23844">
        <w:t xml:space="preserve">-1 </w:t>
      </w:r>
      <w:r w:rsidR="00AC68C0" w:rsidRPr="00A23844">
        <w:t>shows employment combined across primary production, processing and wholesaling within each sector of the agr</w:t>
      </w:r>
      <w:r w:rsidR="000354AB" w:rsidRPr="00A23844">
        <w:t>ibusiness industry. For example</w:t>
      </w:r>
      <w:r w:rsidR="00AC68C0" w:rsidRPr="00A23844">
        <w:t>:</w:t>
      </w:r>
    </w:p>
    <w:p w:rsidR="00AC68C0" w:rsidRPr="00A23844" w:rsidRDefault="00AC68C0" w:rsidP="00A23844">
      <w:pPr>
        <w:pStyle w:val="ListBullet"/>
        <w:numPr>
          <w:ilvl w:val="0"/>
          <w:numId w:val="8"/>
        </w:numPr>
        <w:tabs>
          <w:tab w:val="clear" w:pos="170"/>
          <w:tab w:val="num" w:pos="426"/>
        </w:tabs>
        <w:ind w:left="426" w:hanging="426"/>
      </w:pPr>
      <w:r w:rsidRPr="00A23844">
        <w:t>The ‘sheep and beef’ data point shows employment on farms (primary production), in abattoirs (proces</w:t>
      </w:r>
      <w:r w:rsidR="000354AB" w:rsidRPr="00A23844">
        <w:t>sing) and in ‘</w:t>
      </w:r>
      <w:r w:rsidR="00EF6EBD" w:rsidRPr="00A23844">
        <w:t>wool wholesaling’.</w:t>
      </w:r>
    </w:p>
    <w:p w:rsidR="00AC68C0" w:rsidRPr="00A23844" w:rsidRDefault="00AC68C0" w:rsidP="00A23844">
      <w:pPr>
        <w:pStyle w:val="ListBullet"/>
        <w:numPr>
          <w:ilvl w:val="0"/>
          <w:numId w:val="8"/>
        </w:numPr>
        <w:tabs>
          <w:tab w:val="clear" w:pos="170"/>
          <w:tab w:val="num" w:pos="426"/>
        </w:tabs>
        <w:ind w:left="426" w:hanging="426"/>
      </w:pPr>
      <w:r w:rsidRPr="00A23844">
        <w:t>The ‘chicken meat’ data point shows employm</w:t>
      </w:r>
      <w:r w:rsidR="000354AB" w:rsidRPr="00A23844">
        <w:t>ent on farms (</w:t>
      </w:r>
      <w:r w:rsidRPr="00A23844">
        <w:t>primary production) and workers at</w:t>
      </w:r>
      <w:r w:rsidR="000354AB" w:rsidRPr="00A23844">
        <w:t xml:space="preserve"> Tur</w:t>
      </w:r>
      <w:r w:rsidR="00BA3AE7" w:rsidRPr="00A23844">
        <w:t>os</w:t>
      </w:r>
      <w:r w:rsidR="000354AB" w:rsidRPr="00A23844">
        <w:t>i Foods’ processing plant in</w:t>
      </w:r>
      <w:r w:rsidRPr="00A23844">
        <w:t xml:space="preserve"> Breakwater.</w:t>
      </w:r>
    </w:p>
    <w:p w:rsidR="00AC68C0" w:rsidRPr="00A23844" w:rsidRDefault="00AC68C0" w:rsidP="00A23844">
      <w:pPr>
        <w:pStyle w:val="BodyNormal"/>
        <w:rPr>
          <w:sz w:val="19"/>
          <w:szCs w:val="19"/>
        </w:rPr>
      </w:pPr>
      <w:r w:rsidRPr="00A23844">
        <w:rPr>
          <w:sz w:val="19"/>
          <w:szCs w:val="19"/>
        </w:rPr>
        <w:t>The mix of employment between the primary production and processing functions varies by sector, with employment in the sheep and beef sector being mostly primary production, and employment within the forestry, chicken meat and wine sectors being mostly in the processing sector.  Agribusiness-specific wholesaling employment data is only available in some sectors, i.e. sheep and beef, grains</w:t>
      </w:r>
      <w:r w:rsidR="0099380E">
        <w:rPr>
          <w:sz w:val="19"/>
          <w:szCs w:val="19"/>
        </w:rPr>
        <w:t>, horticulture</w:t>
      </w:r>
      <w:r w:rsidRPr="00A23844">
        <w:rPr>
          <w:sz w:val="19"/>
          <w:szCs w:val="19"/>
        </w:rPr>
        <w:t xml:space="preserve"> and forestry.</w:t>
      </w:r>
    </w:p>
    <w:p w:rsidR="00BA0733" w:rsidRPr="00A23844" w:rsidRDefault="000354AB" w:rsidP="00A23844">
      <w:pPr>
        <w:pStyle w:val="BodyNormal"/>
        <w:rPr>
          <w:sz w:val="19"/>
          <w:szCs w:val="19"/>
        </w:rPr>
      </w:pPr>
      <w:r w:rsidRPr="00A23844">
        <w:rPr>
          <w:sz w:val="19"/>
          <w:szCs w:val="19"/>
        </w:rPr>
        <w:t>‘</w:t>
      </w:r>
      <w:r w:rsidR="00AC68C0" w:rsidRPr="00A23844">
        <w:rPr>
          <w:sz w:val="19"/>
          <w:szCs w:val="19"/>
        </w:rPr>
        <w:t>Further processing</w:t>
      </w:r>
      <w:r w:rsidRPr="00A23844">
        <w:rPr>
          <w:sz w:val="19"/>
          <w:szCs w:val="19"/>
        </w:rPr>
        <w:t>’</w:t>
      </w:r>
      <w:r w:rsidR="00AC68C0" w:rsidRPr="00A23844">
        <w:rPr>
          <w:sz w:val="19"/>
          <w:szCs w:val="19"/>
        </w:rPr>
        <w:t xml:space="preserve"> employment </w:t>
      </w:r>
      <w:r w:rsidR="0099380E">
        <w:rPr>
          <w:sz w:val="19"/>
          <w:szCs w:val="19"/>
        </w:rPr>
        <w:t xml:space="preserve">includes workers involved in a secondary processing stage </w:t>
      </w:r>
      <w:r w:rsidR="00AC68C0" w:rsidRPr="00A23844">
        <w:rPr>
          <w:sz w:val="19"/>
          <w:szCs w:val="19"/>
        </w:rPr>
        <w:t>e.g. in the grains sector, milling is primary processing, while baking is further processing of the flour from the mill.  The main employment in</w:t>
      </w:r>
      <w:r w:rsidR="00691225">
        <w:rPr>
          <w:sz w:val="19"/>
          <w:szCs w:val="19"/>
        </w:rPr>
        <w:t xml:space="preserve"> further processing in the G21 r</w:t>
      </w:r>
      <w:r w:rsidR="00AC68C0" w:rsidRPr="00A23844">
        <w:rPr>
          <w:sz w:val="19"/>
          <w:szCs w:val="19"/>
        </w:rPr>
        <w:t>egion</w:t>
      </w:r>
      <w:r w:rsidR="00EF6EBD" w:rsidRPr="00A23844">
        <w:rPr>
          <w:sz w:val="19"/>
          <w:szCs w:val="19"/>
        </w:rPr>
        <w:t xml:space="preserve"> </w:t>
      </w:r>
      <w:r w:rsidR="00BA0733" w:rsidRPr="00A23844">
        <w:rPr>
          <w:sz w:val="19"/>
          <w:szCs w:val="19"/>
        </w:rPr>
        <w:t>is</w:t>
      </w:r>
      <w:r w:rsidR="00AC68C0" w:rsidRPr="00A23844">
        <w:rPr>
          <w:sz w:val="19"/>
          <w:szCs w:val="19"/>
        </w:rPr>
        <w:t xml:space="preserve"> </w:t>
      </w:r>
      <w:r w:rsidR="00BA0733" w:rsidRPr="00A23844">
        <w:rPr>
          <w:sz w:val="19"/>
          <w:szCs w:val="19"/>
        </w:rPr>
        <w:t>Wooden Structural Fitt</w:t>
      </w:r>
      <w:r w:rsidR="00691225">
        <w:rPr>
          <w:sz w:val="19"/>
          <w:szCs w:val="19"/>
        </w:rPr>
        <w:t xml:space="preserve">ing and Component Manufacturing, </w:t>
      </w:r>
      <w:r w:rsidR="003274CF" w:rsidRPr="00A23844">
        <w:rPr>
          <w:sz w:val="19"/>
          <w:szCs w:val="19"/>
        </w:rPr>
        <w:t>Bread Manufacturing (factory based), Bakery Product Manufacturing (non-f</w:t>
      </w:r>
      <w:r w:rsidR="00691225">
        <w:rPr>
          <w:sz w:val="19"/>
          <w:szCs w:val="19"/>
        </w:rPr>
        <w:t xml:space="preserve">actory based), Beer Manufacturing, </w:t>
      </w:r>
      <w:r w:rsidR="003274CF" w:rsidRPr="00A23844">
        <w:rPr>
          <w:sz w:val="19"/>
          <w:szCs w:val="19"/>
        </w:rPr>
        <w:t>Cake and Pastr</w:t>
      </w:r>
      <w:r w:rsidR="00691225">
        <w:rPr>
          <w:sz w:val="19"/>
          <w:szCs w:val="19"/>
        </w:rPr>
        <w:t xml:space="preserve">y Manufacturing (factory based) and </w:t>
      </w:r>
      <w:r w:rsidR="003274CF" w:rsidRPr="00A23844">
        <w:rPr>
          <w:sz w:val="19"/>
          <w:szCs w:val="19"/>
        </w:rPr>
        <w:t>Cured Me</w:t>
      </w:r>
      <w:r w:rsidR="00691225">
        <w:rPr>
          <w:sz w:val="19"/>
          <w:szCs w:val="19"/>
        </w:rPr>
        <w:t>at and Smallgoods Manufacturing</w:t>
      </w:r>
      <w:r w:rsidR="003274CF" w:rsidRPr="00A23844">
        <w:rPr>
          <w:sz w:val="19"/>
          <w:szCs w:val="19"/>
        </w:rPr>
        <w:t xml:space="preserve">.  It’s also worth noting that general Food Product Manufacturing unable to be classified in any greater detail is also strongly represented in further processing. </w:t>
      </w:r>
    </w:p>
    <w:p w:rsidR="00EF6EBD" w:rsidRDefault="00E6171A" w:rsidP="00A23844">
      <w:pPr>
        <w:pStyle w:val="Heading2"/>
        <w:rPr>
          <w:caps w:val="0"/>
          <w:sz w:val="22"/>
        </w:rPr>
      </w:pPr>
      <w:r>
        <w:rPr>
          <w:caps w:val="0"/>
          <w:sz w:val="22"/>
        </w:rPr>
        <w:t>Figure 5</w:t>
      </w:r>
      <w:r w:rsidR="00EF6EBD">
        <w:rPr>
          <w:caps w:val="0"/>
          <w:sz w:val="22"/>
        </w:rPr>
        <w:t>-1</w:t>
      </w:r>
      <w:r w:rsidR="00487848" w:rsidRPr="003A30D3">
        <w:rPr>
          <w:caps w:val="0"/>
          <w:sz w:val="22"/>
        </w:rPr>
        <w:t xml:space="preserve">: </w:t>
      </w:r>
      <w:r w:rsidR="00EB2600">
        <w:rPr>
          <w:caps w:val="0"/>
          <w:sz w:val="22"/>
        </w:rPr>
        <w:t xml:space="preserve">G21 </w:t>
      </w:r>
      <w:r w:rsidR="00051BEC">
        <w:rPr>
          <w:caps w:val="0"/>
          <w:sz w:val="22"/>
        </w:rPr>
        <w:t>e</w:t>
      </w:r>
      <w:r w:rsidR="00487848">
        <w:rPr>
          <w:caps w:val="0"/>
          <w:sz w:val="22"/>
        </w:rPr>
        <w:t>mploy</w:t>
      </w:r>
      <w:r w:rsidR="00EB2600">
        <w:rPr>
          <w:caps w:val="0"/>
          <w:sz w:val="22"/>
        </w:rPr>
        <w:t xml:space="preserve">ment in </w:t>
      </w:r>
      <w:r w:rsidR="00051BEC">
        <w:rPr>
          <w:caps w:val="0"/>
          <w:sz w:val="22"/>
        </w:rPr>
        <w:t>a</w:t>
      </w:r>
      <w:r w:rsidR="00EB2600">
        <w:rPr>
          <w:caps w:val="0"/>
          <w:sz w:val="22"/>
        </w:rPr>
        <w:t xml:space="preserve">gribusiness by </w:t>
      </w:r>
      <w:r w:rsidR="00051BEC">
        <w:rPr>
          <w:caps w:val="0"/>
          <w:sz w:val="22"/>
        </w:rPr>
        <w:t>s</w:t>
      </w:r>
      <w:r w:rsidR="00545BAB">
        <w:rPr>
          <w:caps w:val="0"/>
          <w:sz w:val="22"/>
        </w:rPr>
        <w:t>ector</w:t>
      </w:r>
    </w:p>
    <w:p w:rsidR="00A71CFA" w:rsidRPr="00A71CFA" w:rsidRDefault="002B6C76" w:rsidP="00A23844">
      <w:pPr>
        <w:pStyle w:val="BodyText"/>
      </w:pPr>
      <w:r>
        <w:rPr>
          <w:noProof/>
        </w:rPr>
        <w:drawing>
          <wp:inline distT="0" distB="0" distL="0" distR="0">
            <wp:extent cx="6480175" cy="366458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Employment by Sector.jpg"/>
                    <pic:cNvPicPr/>
                  </pic:nvPicPr>
                  <pic:blipFill>
                    <a:blip r:embed="rId35">
                      <a:extLst>
                        <a:ext uri="{28A0092B-C50C-407E-A947-70E740481C1C}">
                          <a14:useLocalDpi xmlns:a14="http://schemas.microsoft.com/office/drawing/2010/main" val="0"/>
                        </a:ext>
                      </a:extLst>
                    </a:blip>
                    <a:stretch>
                      <a:fillRect/>
                    </a:stretch>
                  </pic:blipFill>
                  <pic:spPr>
                    <a:xfrm>
                      <a:off x="0" y="0"/>
                      <a:ext cx="6480175" cy="3664585"/>
                    </a:xfrm>
                    <a:prstGeom prst="rect">
                      <a:avLst/>
                    </a:prstGeom>
                  </pic:spPr>
                </pic:pic>
              </a:graphicData>
            </a:graphic>
          </wp:inline>
        </w:drawing>
      </w:r>
    </w:p>
    <w:p w:rsidR="00487848" w:rsidRPr="00A23844" w:rsidRDefault="00487848" w:rsidP="00A23844">
      <w:pPr>
        <w:spacing w:line="240" w:lineRule="auto"/>
        <w:rPr>
          <w:rFonts w:cstheme="minorHAnsi"/>
          <w:spacing w:val="0"/>
          <w:sz w:val="16"/>
          <w:szCs w:val="16"/>
        </w:rPr>
      </w:pPr>
      <w:r w:rsidRPr="00A23844">
        <w:rPr>
          <w:rFonts w:cstheme="minorHAnsi"/>
          <w:spacing w:val="0"/>
          <w:sz w:val="16"/>
          <w:szCs w:val="16"/>
        </w:rPr>
        <w:t xml:space="preserve">Source: </w:t>
      </w:r>
      <w:r w:rsidR="00EF6EBD" w:rsidRPr="00A23844">
        <w:rPr>
          <w:rFonts w:cstheme="minorHAnsi"/>
          <w:spacing w:val="0"/>
          <w:sz w:val="16"/>
          <w:szCs w:val="16"/>
        </w:rPr>
        <w:t>ABS 2016</w:t>
      </w:r>
      <w:r w:rsidRPr="00A23844">
        <w:rPr>
          <w:rFonts w:cstheme="minorHAnsi"/>
          <w:spacing w:val="0"/>
          <w:sz w:val="16"/>
          <w:szCs w:val="16"/>
        </w:rPr>
        <w:t xml:space="preserve"> Census of Population and Housing </w:t>
      </w:r>
      <w:r w:rsidR="00EF6EBD" w:rsidRPr="00A23844">
        <w:rPr>
          <w:rFonts w:cstheme="minorHAnsi"/>
          <w:spacing w:val="0"/>
          <w:sz w:val="16"/>
          <w:szCs w:val="16"/>
        </w:rPr>
        <w:t>(place of work data).</w:t>
      </w:r>
    </w:p>
    <w:p w:rsidR="00F6315B" w:rsidRDefault="00E6171A" w:rsidP="00A23844">
      <w:pPr>
        <w:pStyle w:val="Heading2"/>
        <w:rPr>
          <w:caps w:val="0"/>
        </w:rPr>
      </w:pPr>
      <w:r>
        <w:rPr>
          <w:caps w:val="0"/>
        </w:rPr>
        <w:t>5</w:t>
      </w:r>
      <w:r w:rsidR="00BD7414">
        <w:rPr>
          <w:caps w:val="0"/>
        </w:rPr>
        <w:t>.2</w:t>
      </w:r>
      <w:r w:rsidR="00BD7414">
        <w:rPr>
          <w:caps w:val="0"/>
        </w:rPr>
        <w:tab/>
      </w:r>
      <w:r w:rsidR="006F1CE2">
        <w:rPr>
          <w:caps w:val="0"/>
        </w:rPr>
        <w:t>V</w:t>
      </w:r>
      <w:r w:rsidR="006F1CE2" w:rsidRPr="00BD7414">
        <w:rPr>
          <w:caps w:val="0"/>
        </w:rPr>
        <w:t>alue of primary production by sector</w:t>
      </w:r>
    </w:p>
    <w:p w:rsidR="00B649C9" w:rsidRPr="00A23844" w:rsidRDefault="00D16C7D" w:rsidP="00F3343E">
      <w:pPr>
        <w:pStyle w:val="BodyText"/>
        <w:jc w:val="both"/>
      </w:pPr>
      <w:r w:rsidRPr="00A23844">
        <w:rPr>
          <w:i/>
        </w:rPr>
        <w:t xml:space="preserve">Note: </w:t>
      </w:r>
      <w:r w:rsidR="00E6171A" w:rsidRPr="00A23844">
        <w:rPr>
          <w:i/>
        </w:rPr>
        <w:t>data in sections 5.2 to 5</w:t>
      </w:r>
      <w:r w:rsidR="00E60F9D" w:rsidRPr="00A23844">
        <w:rPr>
          <w:i/>
        </w:rPr>
        <w:t>.4</w:t>
      </w:r>
      <w:r w:rsidR="00691225">
        <w:rPr>
          <w:i/>
        </w:rPr>
        <w:t xml:space="preserve"> is sourced</w:t>
      </w:r>
      <w:r w:rsidR="00C01C6E" w:rsidRPr="00A23844">
        <w:rPr>
          <w:i/>
        </w:rPr>
        <w:t xml:space="preserve"> from the</w:t>
      </w:r>
      <w:r w:rsidR="00395C22" w:rsidRPr="00A23844">
        <w:rPr>
          <w:i/>
        </w:rPr>
        <w:t xml:space="preserve"> ABS’ Agricultural </w:t>
      </w:r>
      <w:r w:rsidR="00691225">
        <w:rPr>
          <w:i/>
        </w:rPr>
        <w:t xml:space="preserve">Census.  </w:t>
      </w:r>
      <w:r w:rsidR="00C01C6E" w:rsidRPr="00A23844">
        <w:rPr>
          <w:i/>
        </w:rPr>
        <w:t>Therefore</w:t>
      </w:r>
      <w:r w:rsidR="00691225">
        <w:rPr>
          <w:i/>
        </w:rPr>
        <w:t>,</w:t>
      </w:r>
      <w:r w:rsidR="00C01C6E" w:rsidRPr="00A23844">
        <w:rPr>
          <w:i/>
        </w:rPr>
        <w:t xml:space="preserve"> it is focused on the strict definition of agriculture rather than the broader definition of agribusiness profiled in earlier sections.</w:t>
      </w:r>
    </w:p>
    <w:p w:rsidR="00BD7414" w:rsidRPr="00A23844" w:rsidRDefault="00BD7414" w:rsidP="00F3343E">
      <w:pPr>
        <w:pStyle w:val="BodyText"/>
        <w:jc w:val="both"/>
        <w:rPr>
          <w:rFonts w:ascii="Arial" w:hAnsi="Arial" w:cs="Arial"/>
        </w:rPr>
      </w:pPr>
      <w:r w:rsidRPr="00A23844">
        <w:rPr>
          <w:rFonts w:ascii="Arial" w:hAnsi="Arial" w:cs="Arial"/>
        </w:rPr>
        <w:t>The value of primary production in 2016 was greatest</w:t>
      </w:r>
      <w:r w:rsidR="004744C2" w:rsidRPr="00A23844">
        <w:rPr>
          <w:rFonts w:ascii="Arial" w:hAnsi="Arial" w:cs="Arial"/>
        </w:rPr>
        <w:t xml:space="preserve"> in </w:t>
      </w:r>
      <w:r w:rsidRPr="00A23844">
        <w:rPr>
          <w:rFonts w:ascii="Arial" w:hAnsi="Arial" w:cs="Arial"/>
        </w:rPr>
        <w:t>poultry</w:t>
      </w:r>
      <w:r w:rsidR="004744C2" w:rsidRPr="00A23844">
        <w:rPr>
          <w:rFonts w:ascii="Arial" w:hAnsi="Arial" w:cs="Arial"/>
        </w:rPr>
        <w:t xml:space="preserve"> </w:t>
      </w:r>
      <w:r w:rsidR="00395C22" w:rsidRPr="00A23844">
        <w:rPr>
          <w:rFonts w:ascii="Arial" w:hAnsi="Arial" w:cs="Arial"/>
        </w:rPr>
        <w:t xml:space="preserve">meat </w:t>
      </w:r>
      <w:r w:rsidR="004744C2" w:rsidRPr="00A23844">
        <w:rPr>
          <w:rFonts w:ascii="Arial" w:hAnsi="Arial" w:cs="Arial"/>
        </w:rPr>
        <w:t>($242.4m)</w:t>
      </w:r>
      <w:r w:rsidR="00395C22" w:rsidRPr="00A23844">
        <w:rPr>
          <w:rFonts w:ascii="Arial" w:hAnsi="Arial" w:cs="Arial"/>
        </w:rPr>
        <w:t>, milk</w:t>
      </w:r>
      <w:r w:rsidR="004744C2" w:rsidRPr="00A23844">
        <w:rPr>
          <w:rFonts w:ascii="Arial" w:hAnsi="Arial" w:cs="Arial"/>
        </w:rPr>
        <w:t xml:space="preserve"> ($145.1m)</w:t>
      </w:r>
      <w:r w:rsidR="00395C22" w:rsidRPr="00A23844">
        <w:rPr>
          <w:rFonts w:ascii="Arial" w:hAnsi="Arial" w:cs="Arial"/>
        </w:rPr>
        <w:t>, cattle</w:t>
      </w:r>
      <w:r w:rsidR="004744C2" w:rsidRPr="00A23844">
        <w:rPr>
          <w:rFonts w:ascii="Arial" w:hAnsi="Arial" w:cs="Arial"/>
        </w:rPr>
        <w:t xml:space="preserve"> ($111.9m)</w:t>
      </w:r>
      <w:r w:rsidR="00395C22" w:rsidRPr="00A23844">
        <w:rPr>
          <w:rFonts w:ascii="Arial" w:hAnsi="Arial" w:cs="Arial"/>
        </w:rPr>
        <w:t xml:space="preserve">, </w:t>
      </w:r>
      <w:r w:rsidRPr="00A23844">
        <w:rPr>
          <w:rFonts w:ascii="Arial" w:hAnsi="Arial" w:cs="Arial"/>
        </w:rPr>
        <w:t>cropping</w:t>
      </w:r>
      <w:r w:rsidR="004744C2" w:rsidRPr="00A23844">
        <w:rPr>
          <w:rFonts w:ascii="Arial" w:hAnsi="Arial" w:cs="Arial"/>
        </w:rPr>
        <w:t xml:space="preserve"> ($73.8m) and sheep ($72.7m).</w:t>
      </w:r>
    </w:p>
    <w:p w:rsidR="00F6315B" w:rsidRPr="00A23844" w:rsidRDefault="00367E71" w:rsidP="00F3343E">
      <w:pPr>
        <w:pStyle w:val="BodyText"/>
        <w:jc w:val="both"/>
        <w:rPr>
          <w:rFonts w:cstheme="minorHAnsi"/>
          <w:color w:val="231F20" w:themeColor="text1"/>
          <w:spacing w:val="6"/>
        </w:rPr>
      </w:pPr>
      <w:r w:rsidRPr="00A23844">
        <w:rPr>
          <w:rFonts w:cstheme="minorHAnsi"/>
          <w:color w:val="231F20" w:themeColor="text1"/>
          <w:spacing w:val="6"/>
        </w:rPr>
        <w:t xml:space="preserve">The value of </w:t>
      </w:r>
      <w:r w:rsidR="008858F0" w:rsidRPr="00A23844">
        <w:rPr>
          <w:rFonts w:cstheme="minorHAnsi"/>
          <w:color w:val="231F20" w:themeColor="text1"/>
          <w:spacing w:val="6"/>
        </w:rPr>
        <w:t>production mainly reflects the employment da</w:t>
      </w:r>
      <w:r w:rsidR="00395C22" w:rsidRPr="00A23844">
        <w:rPr>
          <w:rFonts w:cstheme="minorHAnsi"/>
          <w:color w:val="231F20" w:themeColor="text1"/>
          <w:spacing w:val="6"/>
        </w:rPr>
        <w:t>ta with milk</w:t>
      </w:r>
      <w:r w:rsidR="008858F0" w:rsidRPr="00A23844">
        <w:rPr>
          <w:rFonts w:cstheme="minorHAnsi"/>
          <w:color w:val="231F20" w:themeColor="text1"/>
          <w:spacing w:val="6"/>
        </w:rPr>
        <w:t>, cattle and sheep</w:t>
      </w:r>
      <w:r w:rsidR="00D2543A" w:rsidRPr="00A23844">
        <w:rPr>
          <w:rFonts w:cstheme="minorHAnsi"/>
          <w:color w:val="231F20" w:themeColor="text1"/>
          <w:spacing w:val="6"/>
        </w:rPr>
        <w:t xml:space="preserve"> also</w:t>
      </w:r>
      <w:r w:rsidR="008858F0" w:rsidRPr="00A23844">
        <w:rPr>
          <w:rFonts w:cstheme="minorHAnsi"/>
          <w:color w:val="231F20" w:themeColor="text1"/>
          <w:spacing w:val="6"/>
        </w:rPr>
        <w:t xml:space="preserve"> being large secto</w:t>
      </w:r>
      <w:r w:rsidR="00B649C9" w:rsidRPr="00A23844">
        <w:rPr>
          <w:rFonts w:cstheme="minorHAnsi"/>
          <w:color w:val="231F20" w:themeColor="text1"/>
          <w:spacing w:val="6"/>
        </w:rPr>
        <w:t>rs</w:t>
      </w:r>
      <w:r w:rsidR="00805559">
        <w:rPr>
          <w:rFonts w:cstheme="minorHAnsi"/>
          <w:color w:val="231F20" w:themeColor="text1"/>
          <w:spacing w:val="6"/>
        </w:rPr>
        <w:t xml:space="preserve"> in terms of value.  The greatest</w:t>
      </w:r>
      <w:r w:rsidR="00B649C9" w:rsidRPr="00A23844">
        <w:rPr>
          <w:rFonts w:cstheme="minorHAnsi"/>
          <w:color w:val="231F20" w:themeColor="text1"/>
          <w:spacing w:val="6"/>
        </w:rPr>
        <w:t xml:space="preserve"> difference appears </w:t>
      </w:r>
      <w:r w:rsidR="001F5BE0" w:rsidRPr="00A23844">
        <w:rPr>
          <w:rFonts w:cstheme="minorHAnsi"/>
          <w:color w:val="231F20" w:themeColor="text1"/>
          <w:spacing w:val="6"/>
        </w:rPr>
        <w:t xml:space="preserve">in poultry with the highest value of </w:t>
      </w:r>
      <w:r w:rsidR="00395C22" w:rsidRPr="00A23844">
        <w:rPr>
          <w:rFonts w:cstheme="minorHAnsi"/>
          <w:color w:val="231F20" w:themeColor="text1"/>
          <w:spacing w:val="6"/>
        </w:rPr>
        <w:t xml:space="preserve">production but a </w:t>
      </w:r>
      <w:r w:rsidR="001901B9" w:rsidRPr="00A23844">
        <w:rPr>
          <w:rFonts w:cstheme="minorHAnsi"/>
          <w:color w:val="231F20" w:themeColor="text1"/>
          <w:spacing w:val="6"/>
        </w:rPr>
        <w:t xml:space="preserve">lower </w:t>
      </w:r>
      <w:r w:rsidR="00B649C9" w:rsidRPr="00A23844">
        <w:rPr>
          <w:rFonts w:cstheme="minorHAnsi"/>
          <w:color w:val="231F20" w:themeColor="text1"/>
          <w:spacing w:val="6"/>
        </w:rPr>
        <w:t xml:space="preserve">contribution </w:t>
      </w:r>
      <w:r w:rsidR="001F5BE0" w:rsidRPr="00A23844">
        <w:rPr>
          <w:rFonts w:cstheme="minorHAnsi"/>
          <w:color w:val="231F20" w:themeColor="text1"/>
          <w:spacing w:val="6"/>
        </w:rPr>
        <w:t>in terms of employment.</w:t>
      </w:r>
    </w:p>
    <w:p w:rsidR="00276470" w:rsidRDefault="00276470" w:rsidP="00A23844">
      <w:pPr>
        <w:pStyle w:val="Heading2"/>
        <w:rPr>
          <w:caps w:val="0"/>
          <w:sz w:val="22"/>
        </w:rPr>
      </w:pPr>
      <w:r w:rsidRPr="00FE626B">
        <w:rPr>
          <w:caps w:val="0"/>
          <w:sz w:val="22"/>
        </w:rPr>
        <w:t>Fig</w:t>
      </w:r>
      <w:r w:rsidR="00E6171A">
        <w:rPr>
          <w:caps w:val="0"/>
          <w:sz w:val="22"/>
        </w:rPr>
        <w:t>ure 5</w:t>
      </w:r>
      <w:r>
        <w:rPr>
          <w:caps w:val="0"/>
          <w:sz w:val="22"/>
        </w:rPr>
        <w:t>-2</w:t>
      </w:r>
      <w:r w:rsidRPr="00FE626B">
        <w:rPr>
          <w:caps w:val="0"/>
          <w:sz w:val="22"/>
        </w:rPr>
        <w:t xml:space="preserve">: </w:t>
      </w:r>
      <w:r>
        <w:rPr>
          <w:caps w:val="0"/>
          <w:sz w:val="22"/>
        </w:rPr>
        <w:t xml:space="preserve"> Value of </w:t>
      </w:r>
      <w:r w:rsidR="00051BEC">
        <w:rPr>
          <w:caps w:val="0"/>
          <w:sz w:val="22"/>
        </w:rPr>
        <w:t>p</w:t>
      </w:r>
      <w:r>
        <w:rPr>
          <w:caps w:val="0"/>
          <w:sz w:val="22"/>
        </w:rPr>
        <w:t xml:space="preserve">rimary </w:t>
      </w:r>
      <w:r w:rsidR="00051BEC">
        <w:rPr>
          <w:caps w:val="0"/>
          <w:sz w:val="22"/>
        </w:rPr>
        <w:t>p</w:t>
      </w:r>
      <w:r>
        <w:rPr>
          <w:caps w:val="0"/>
          <w:sz w:val="22"/>
        </w:rPr>
        <w:t xml:space="preserve">roduction by </w:t>
      </w:r>
      <w:r w:rsidR="00051BEC">
        <w:rPr>
          <w:caps w:val="0"/>
          <w:sz w:val="22"/>
        </w:rPr>
        <w:t>d</w:t>
      </w:r>
      <w:r>
        <w:rPr>
          <w:caps w:val="0"/>
          <w:sz w:val="22"/>
        </w:rPr>
        <w:t xml:space="preserve">etailed </w:t>
      </w:r>
      <w:r w:rsidR="00051BEC">
        <w:rPr>
          <w:caps w:val="0"/>
          <w:sz w:val="22"/>
        </w:rPr>
        <w:t>s</w:t>
      </w:r>
      <w:r>
        <w:rPr>
          <w:caps w:val="0"/>
          <w:sz w:val="22"/>
        </w:rPr>
        <w:t xml:space="preserve">ector </w:t>
      </w:r>
      <w:r w:rsidR="00051BEC">
        <w:rPr>
          <w:caps w:val="0"/>
          <w:sz w:val="22"/>
        </w:rPr>
        <w:t>b</w:t>
      </w:r>
      <w:r>
        <w:rPr>
          <w:caps w:val="0"/>
          <w:sz w:val="22"/>
        </w:rPr>
        <w:t xml:space="preserve">reakdown G21, </w:t>
      </w:r>
      <w:r w:rsidRPr="00FE626B">
        <w:rPr>
          <w:caps w:val="0"/>
          <w:sz w:val="22"/>
        </w:rPr>
        <w:t xml:space="preserve">2016 </w:t>
      </w:r>
    </w:p>
    <w:p w:rsidR="00021C15" w:rsidRPr="00021C15" w:rsidRDefault="0028698B" w:rsidP="00021C15">
      <w:pPr>
        <w:pStyle w:val="BodyText"/>
      </w:pPr>
      <w:r>
        <w:rPr>
          <w:noProof/>
        </w:rPr>
        <w:drawing>
          <wp:anchor distT="0" distB="0" distL="114300" distR="114300" simplePos="0" relativeHeight="251809792" behindDoc="0" locked="0" layoutInCell="1" allowOverlap="1">
            <wp:simplePos x="0" y="0"/>
            <wp:positionH relativeFrom="margin">
              <wp:align>right</wp:align>
            </wp:positionH>
            <wp:positionV relativeFrom="paragraph">
              <wp:posOffset>106680</wp:posOffset>
            </wp:positionV>
            <wp:extent cx="6480175" cy="366458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Value of Primary production by sector 2016.jpg"/>
                    <pic:cNvPicPr/>
                  </pic:nvPicPr>
                  <pic:blipFill>
                    <a:blip r:embed="rId36">
                      <a:extLst>
                        <a:ext uri="{28A0092B-C50C-407E-A947-70E740481C1C}">
                          <a14:useLocalDpi xmlns:a14="http://schemas.microsoft.com/office/drawing/2010/main" val="0"/>
                        </a:ext>
                      </a:extLst>
                    </a:blip>
                    <a:stretch>
                      <a:fillRect/>
                    </a:stretch>
                  </pic:blipFill>
                  <pic:spPr>
                    <a:xfrm>
                      <a:off x="0" y="0"/>
                      <a:ext cx="6480175" cy="3664585"/>
                    </a:xfrm>
                    <a:prstGeom prst="rect">
                      <a:avLst/>
                    </a:prstGeom>
                  </pic:spPr>
                </pic:pic>
              </a:graphicData>
            </a:graphic>
          </wp:anchor>
        </w:drawing>
      </w:r>
    </w:p>
    <w:p w:rsidR="00764913" w:rsidRDefault="00764913" w:rsidP="00A23844">
      <w:pPr>
        <w:pStyle w:val="BodyText"/>
      </w:pPr>
    </w:p>
    <w:p w:rsidR="0028698B" w:rsidRDefault="0028698B" w:rsidP="00A23844">
      <w:pPr>
        <w:pStyle w:val="BodyText"/>
      </w:pPr>
    </w:p>
    <w:p w:rsidR="0028698B" w:rsidRDefault="0028698B" w:rsidP="00A23844">
      <w:pPr>
        <w:pStyle w:val="BodyText"/>
      </w:pPr>
    </w:p>
    <w:p w:rsidR="0028698B" w:rsidRDefault="0028698B" w:rsidP="00A23844">
      <w:pPr>
        <w:pStyle w:val="BodyText"/>
      </w:pPr>
    </w:p>
    <w:p w:rsidR="0028698B" w:rsidRDefault="0028698B" w:rsidP="00A23844">
      <w:pPr>
        <w:pStyle w:val="BodyText"/>
      </w:pPr>
    </w:p>
    <w:p w:rsidR="0028698B" w:rsidRDefault="0028698B" w:rsidP="00A23844">
      <w:pPr>
        <w:pStyle w:val="BodyText"/>
      </w:pPr>
    </w:p>
    <w:p w:rsidR="0028698B" w:rsidRDefault="0028698B" w:rsidP="00A23844">
      <w:pPr>
        <w:pStyle w:val="BodyText"/>
      </w:pPr>
    </w:p>
    <w:p w:rsidR="0028698B" w:rsidRDefault="0028698B" w:rsidP="00A23844">
      <w:pPr>
        <w:pStyle w:val="BodyText"/>
      </w:pPr>
    </w:p>
    <w:p w:rsidR="0028698B" w:rsidRDefault="0028698B" w:rsidP="00A23844">
      <w:pPr>
        <w:pStyle w:val="BodyText"/>
      </w:pPr>
    </w:p>
    <w:p w:rsidR="0028698B" w:rsidRDefault="0028698B" w:rsidP="00A23844">
      <w:pPr>
        <w:pStyle w:val="BodyText"/>
      </w:pPr>
    </w:p>
    <w:p w:rsidR="0028698B" w:rsidRDefault="0028698B" w:rsidP="00A23844">
      <w:pPr>
        <w:pStyle w:val="BodyText"/>
      </w:pPr>
    </w:p>
    <w:p w:rsidR="0028698B" w:rsidRDefault="0028698B" w:rsidP="00A23844">
      <w:pPr>
        <w:pStyle w:val="BodyText"/>
      </w:pPr>
    </w:p>
    <w:p w:rsidR="0028698B" w:rsidRDefault="0028698B" w:rsidP="00A23844">
      <w:pPr>
        <w:pStyle w:val="BodyText"/>
      </w:pPr>
    </w:p>
    <w:p w:rsidR="0028698B" w:rsidRDefault="0028698B" w:rsidP="00A23844">
      <w:pPr>
        <w:pStyle w:val="BodyText"/>
      </w:pPr>
    </w:p>
    <w:p w:rsidR="0028698B" w:rsidRPr="0028698B" w:rsidRDefault="0028698B" w:rsidP="0028698B">
      <w:pPr>
        <w:pStyle w:val="BodyText"/>
        <w:spacing w:line="240" w:lineRule="auto"/>
        <w:rPr>
          <w:sz w:val="14"/>
        </w:rPr>
      </w:pPr>
    </w:p>
    <w:p w:rsidR="001B79D4" w:rsidRPr="00A23844" w:rsidRDefault="001B79D4" w:rsidP="00A23844">
      <w:pPr>
        <w:spacing w:line="240" w:lineRule="auto"/>
        <w:rPr>
          <w:rFonts w:cstheme="minorHAnsi"/>
          <w:spacing w:val="0"/>
          <w:sz w:val="16"/>
          <w:szCs w:val="16"/>
        </w:rPr>
      </w:pPr>
      <w:r w:rsidRPr="00A23844">
        <w:rPr>
          <w:rFonts w:cstheme="minorHAnsi"/>
          <w:spacing w:val="0"/>
          <w:sz w:val="16"/>
          <w:szCs w:val="16"/>
        </w:rPr>
        <w:t xml:space="preserve">Source: Neil Clark &amp; Associates (using ABS </w:t>
      </w:r>
      <w:r w:rsidR="000047C6">
        <w:rPr>
          <w:rFonts w:cstheme="minorHAnsi"/>
          <w:spacing w:val="0"/>
          <w:sz w:val="16"/>
          <w:szCs w:val="16"/>
        </w:rPr>
        <w:t>2016 Agricultural Census</w:t>
      </w:r>
      <w:r w:rsidRPr="00A23844">
        <w:rPr>
          <w:rFonts w:cstheme="minorHAnsi"/>
          <w:spacing w:val="0"/>
          <w:sz w:val="16"/>
          <w:szCs w:val="16"/>
        </w:rPr>
        <w:t xml:space="preserve"> data).</w:t>
      </w:r>
    </w:p>
    <w:p w:rsidR="00E01293" w:rsidRDefault="00D16C7D" w:rsidP="00A23844">
      <w:pPr>
        <w:spacing w:line="240" w:lineRule="auto"/>
        <w:rPr>
          <w:rFonts w:cstheme="minorHAnsi"/>
          <w:spacing w:val="0"/>
          <w:sz w:val="16"/>
          <w:szCs w:val="16"/>
        </w:rPr>
      </w:pPr>
      <w:r w:rsidRPr="00A23844">
        <w:rPr>
          <w:rFonts w:cstheme="minorHAnsi"/>
          <w:spacing w:val="0"/>
          <w:sz w:val="16"/>
          <w:szCs w:val="16"/>
        </w:rPr>
        <w:t xml:space="preserve">Note: </w:t>
      </w:r>
      <w:r w:rsidR="001B79D4" w:rsidRPr="00A23844">
        <w:rPr>
          <w:rFonts w:cstheme="minorHAnsi"/>
          <w:spacing w:val="0"/>
          <w:sz w:val="16"/>
          <w:szCs w:val="16"/>
        </w:rPr>
        <w:t xml:space="preserve">Agricultural </w:t>
      </w:r>
      <w:r w:rsidR="001A6BAC">
        <w:rPr>
          <w:rFonts w:cstheme="minorHAnsi"/>
          <w:spacing w:val="0"/>
          <w:sz w:val="16"/>
          <w:szCs w:val="16"/>
        </w:rPr>
        <w:t xml:space="preserve">census </w:t>
      </w:r>
      <w:r w:rsidR="001B79D4" w:rsidRPr="00A23844">
        <w:rPr>
          <w:rFonts w:cstheme="minorHAnsi"/>
          <w:spacing w:val="0"/>
          <w:sz w:val="16"/>
          <w:szCs w:val="16"/>
        </w:rPr>
        <w:t>data</w:t>
      </w:r>
      <w:r w:rsidR="00C04680">
        <w:rPr>
          <w:rFonts w:cstheme="minorHAnsi"/>
          <w:spacing w:val="0"/>
          <w:sz w:val="16"/>
          <w:szCs w:val="16"/>
        </w:rPr>
        <w:t xml:space="preserve"> does not include </w:t>
      </w:r>
      <w:r w:rsidR="00805559">
        <w:rPr>
          <w:rFonts w:cstheme="minorHAnsi"/>
          <w:spacing w:val="0"/>
          <w:sz w:val="16"/>
          <w:szCs w:val="16"/>
        </w:rPr>
        <w:t xml:space="preserve">the </w:t>
      </w:r>
      <w:r w:rsidR="00C04680">
        <w:rPr>
          <w:rFonts w:cstheme="minorHAnsi"/>
          <w:spacing w:val="0"/>
          <w:sz w:val="16"/>
          <w:szCs w:val="16"/>
        </w:rPr>
        <w:t xml:space="preserve">value </w:t>
      </w:r>
      <w:r w:rsidR="00805559">
        <w:rPr>
          <w:rFonts w:cstheme="minorHAnsi"/>
          <w:spacing w:val="0"/>
          <w:sz w:val="16"/>
          <w:szCs w:val="16"/>
        </w:rPr>
        <w:t>of</w:t>
      </w:r>
      <w:r w:rsidR="00E01293" w:rsidRPr="00A23844">
        <w:rPr>
          <w:rFonts w:cstheme="minorHAnsi"/>
          <w:spacing w:val="0"/>
          <w:sz w:val="16"/>
          <w:szCs w:val="16"/>
        </w:rPr>
        <w:t xml:space="preserve"> forestry, </w:t>
      </w:r>
      <w:r w:rsidRPr="00A23844">
        <w:rPr>
          <w:rFonts w:cstheme="minorHAnsi"/>
          <w:spacing w:val="0"/>
          <w:sz w:val="16"/>
          <w:szCs w:val="16"/>
        </w:rPr>
        <w:t>fishing or</w:t>
      </w:r>
      <w:r w:rsidR="00E01293" w:rsidRPr="00A23844">
        <w:rPr>
          <w:rFonts w:cstheme="minorHAnsi"/>
          <w:spacing w:val="0"/>
          <w:sz w:val="16"/>
          <w:szCs w:val="16"/>
        </w:rPr>
        <w:t xml:space="preserve"> processing.</w:t>
      </w:r>
    </w:p>
    <w:p w:rsidR="00351681" w:rsidRDefault="00351681" w:rsidP="00A23844">
      <w:pPr>
        <w:spacing w:line="240" w:lineRule="auto"/>
        <w:rPr>
          <w:rFonts w:cstheme="minorHAnsi"/>
          <w:spacing w:val="0"/>
          <w:sz w:val="16"/>
          <w:szCs w:val="16"/>
        </w:rPr>
      </w:pPr>
    </w:p>
    <w:p w:rsidR="00BD7414" w:rsidRDefault="00E6171A" w:rsidP="00A23844">
      <w:pPr>
        <w:pStyle w:val="Heading2"/>
        <w:rPr>
          <w:caps w:val="0"/>
        </w:rPr>
      </w:pPr>
      <w:r>
        <w:rPr>
          <w:caps w:val="0"/>
        </w:rPr>
        <w:t>5</w:t>
      </w:r>
      <w:r w:rsidR="00BD7414" w:rsidRPr="00BD7414">
        <w:rPr>
          <w:caps w:val="0"/>
        </w:rPr>
        <w:t>.3</w:t>
      </w:r>
      <w:r w:rsidR="00BD7414" w:rsidRPr="00BD7414">
        <w:rPr>
          <w:caps w:val="0"/>
        </w:rPr>
        <w:tab/>
        <w:t xml:space="preserve">Growth in </w:t>
      </w:r>
      <w:r w:rsidR="00051BEC">
        <w:rPr>
          <w:caps w:val="0"/>
        </w:rPr>
        <w:t>v</w:t>
      </w:r>
      <w:r w:rsidR="00BD7414" w:rsidRPr="00BD7414">
        <w:rPr>
          <w:caps w:val="0"/>
        </w:rPr>
        <w:t xml:space="preserve">alue of </w:t>
      </w:r>
      <w:r w:rsidR="00051BEC">
        <w:rPr>
          <w:caps w:val="0"/>
        </w:rPr>
        <w:t>p</w:t>
      </w:r>
      <w:r w:rsidR="00BD7414" w:rsidRPr="00BD7414">
        <w:rPr>
          <w:caps w:val="0"/>
        </w:rPr>
        <w:t xml:space="preserve">rimary </w:t>
      </w:r>
      <w:r w:rsidR="00051BEC">
        <w:rPr>
          <w:caps w:val="0"/>
        </w:rPr>
        <w:t>p</w:t>
      </w:r>
      <w:r w:rsidR="00BD7414" w:rsidRPr="00BD7414">
        <w:rPr>
          <w:caps w:val="0"/>
        </w:rPr>
        <w:t xml:space="preserve">roduction by </w:t>
      </w:r>
      <w:r w:rsidR="00051BEC">
        <w:rPr>
          <w:caps w:val="0"/>
        </w:rPr>
        <w:t>s</w:t>
      </w:r>
      <w:r w:rsidR="00BD7414" w:rsidRPr="00BD7414">
        <w:rPr>
          <w:caps w:val="0"/>
        </w:rPr>
        <w:t>ector</w:t>
      </w:r>
    </w:p>
    <w:p w:rsidR="00911981" w:rsidRPr="00A23844" w:rsidRDefault="002B53F0" w:rsidP="0042486F">
      <w:pPr>
        <w:pStyle w:val="BodyText"/>
        <w:jc w:val="both"/>
      </w:pPr>
      <w:r w:rsidRPr="00A23844">
        <w:t>A compar</w:t>
      </w:r>
      <w:r w:rsidR="004159D0" w:rsidRPr="00A23844">
        <w:t>ison between the 2011 and 2016 agricultural commodities data</w:t>
      </w:r>
      <w:r w:rsidRPr="00A23844">
        <w:t xml:space="preserve"> </w:t>
      </w:r>
      <w:r w:rsidR="001901B9" w:rsidRPr="00A23844">
        <w:t xml:space="preserve">shows </w:t>
      </w:r>
      <w:r w:rsidR="004159D0" w:rsidRPr="00A23844">
        <w:t>the largest</w:t>
      </w:r>
      <w:r w:rsidRPr="00A23844">
        <w:t xml:space="preserve"> growth </w:t>
      </w:r>
      <w:r w:rsidR="00911981" w:rsidRPr="00A23844">
        <w:t xml:space="preserve">in </w:t>
      </w:r>
      <w:r w:rsidR="00395C22" w:rsidRPr="00A23844">
        <w:t xml:space="preserve">the </w:t>
      </w:r>
      <w:r w:rsidR="00911981" w:rsidRPr="00A23844">
        <w:t xml:space="preserve">value of production </w:t>
      </w:r>
      <w:r w:rsidR="00395C22" w:rsidRPr="00A23844">
        <w:t>is</w:t>
      </w:r>
      <w:r w:rsidR="00911981" w:rsidRPr="00A23844">
        <w:t xml:space="preserve"> </w:t>
      </w:r>
      <w:r w:rsidRPr="00A23844">
        <w:t>in poultry livestock (2</w:t>
      </w:r>
      <w:r w:rsidR="004159D0" w:rsidRPr="00A23844">
        <w:t>1.3%pa) followed by milk</w:t>
      </w:r>
      <w:r w:rsidRPr="00A23844">
        <w:t xml:space="preserve"> (21.1%pa)</w:t>
      </w:r>
      <w:r w:rsidR="000B4775" w:rsidRPr="00A23844">
        <w:t xml:space="preserve">, </w:t>
      </w:r>
      <w:r w:rsidR="00911981" w:rsidRPr="00A23844">
        <w:t>goats (</w:t>
      </w:r>
      <w:r w:rsidR="004159D0" w:rsidRPr="00A23844">
        <w:t>18.7%pa</w:t>
      </w:r>
      <w:r w:rsidR="00395C22" w:rsidRPr="00A23844">
        <w:t xml:space="preserve"> - off the smallest </w:t>
      </w:r>
      <w:r w:rsidR="00805559">
        <w:t xml:space="preserve">base </w:t>
      </w:r>
      <w:r w:rsidR="00395C22" w:rsidRPr="00A23844">
        <w:t>value</w:t>
      </w:r>
      <w:r w:rsidR="004159D0" w:rsidRPr="00A23844">
        <w:t>), wool</w:t>
      </w:r>
      <w:r w:rsidR="00911981" w:rsidRPr="00A23844">
        <w:t xml:space="preserve"> (13.1%pa), pigs (12.5%pa), cattle</w:t>
      </w:r>
      <w:r w:rsidR="000B4775" w:rsidRPr="00A23844">
        <w:t xml:space="preserve"> </w:t>
      </w:r>
      <w:r w:rsidR="00911981" w:rsidRPr="00A23844">
        <w:t>(10.5%pa)</w:t>
      </w:r>
      <w:r w:rsidR="004159D0" w:rsidRPr="00A23844">
        <w:t xml:space="preserve">, eggs (6.9%pa), </w:t>
      </w:r>
      <w:r w:rsidR="00911981" w:rsidRPr="00A23844">
        <w:t>sheep (1.6%pa), horticulture (1.2%pa) and a decline in cropping (-1.0%pa).</w:t>
      </w:r>
    </w:p>
    <w:p w:rsidR="00911981" w:rsidRPr="00A23844" w:rsidRDefault="00911981" w:rsidP="0042486F">
      <w:pPr>
        <w:pStyle w:val="BodyText"/>
        <w:jc w:val="both"/>
      </w:pPr>
      <w:r w:rsidRPr="00A23844">
        <w:t xml:space="preserve">The sectors can be grouped into the broad classifications of intensive and extensive agriculture.  </w:t>
      </w:r>
      <w:r w:rsidR="007D2C23" w:rsidRPr="00A23844">
        <w:t xml:space="preserve">Intensive agriculture is an agricultural production system that uses higher </w:t>
      </w:r>
      <w:r w:rsidR="007D2C23" w:rsidRPr="00805559">
        <w:t>amounts of inputs for higher yields per area of land.  These sectors include poultry</w:t>
      </w:r>
      <w:r w:rsidR="00395C22" w:rsidRPr="00805559">
        <w:t xml:space="preserve"> (meat and </w:t>
      </w:r>
      <w:r w:rsidR="007D2C23" w:rsidRPr="00805559">
        <w:t>eggs</w:t>
      </w:r>
      <w:r w:rsidR="00395C22" w:rsidRPr="00805559">
        <w:t>)</w:t>
      </w:r>
      <w:r w:rsidR="007D2C23" w:rsidRPr="00805559">
        <w:t>,</w:t>
      </w:r>
      <w:r w:rsidR="00395C22" w:rsidRPr="00805559">
        <w:t xml:space="preserve"> </w:t>
      </w:r>
      <w:r w:rsidR="007D2C23" w:rsidRPr="00805559">
        <w:t xml:space="preserve">pigs and horticulture.  </w:t>
      </w:r>
      <w:r w:rsidRPr="00805559">
        <w:rPr>
          <w:rFonts w:ascii="Arial" w:hAnsi="Arial" w:cs="Arial"/>
          <w:shd w:val="clear" w:color="auto" w:fill="FFFFFF"/>
        </w:rPr>
        <w:t>Extensive agriculture is an agricultural production system that uses small</w:t>
      </w:r>
      <w:r w:rsidR="00395C22" w:rsidRPr="00805559">
        <w:rPr>
          <w:rFonts w:ascii="Arial" w:hAnsi="Arial" w:cs="Arial"/>
          <w:shd w:val="clear" w:color="auto" w:fill="FFFFFF"/>
        </w:rPr>
        <w:t xml:space="preserve"> inputs of labour, fertilisers </w:t>
      </w:r>
      <w:r w:rsidRPr="00805559">
        <w:rPr>
          <w:rFonts w:ascii="Arial" w:hAnsi="Arial" w:cs="Arial"/>
          <w:shd w:val="clear" w:color="auto" w:fill="FFFFFF"/>
        </w:rPr>
        <w:t>and capital, relative to the land area being farmed.</w:t>
      </w:r>
      <w:r w:rsidR="007A2FCA" w:rsidRPr="00805559">
        <w:rPr>
          <w:rFonts w:ascii="Arial" w:hAnsi="Arial" w:cs="Arial"/>
          <w:shd w:val="clear" w:color="auto" w:fill="FFFFFF"/>
        </w:rPr>
        <w:t xml:space="preserve">  </w:t>
      </w:r>
      <w:r w:rsidR="007A2FCA" w:rsidRPr="00805559">
        <w:t>E</w:t>
      </w:r>
      <w:r w:rsidRPr="00805559">
        <w:t>xtensive industries include cattle</w:t>
      </w:r>
      <w:r w:rsidR="00395C22" w:rsidRPr="00805559">
        <w:t xml:space="preserve"> (beef</w:t>
      </w:r>
      <w:r w:rsidR="001A35DD">
        <w:t xml:space="preserve"> and milk</w:t>
      </w:r>
      <w:r w:rsidR="00395C22" w:rsidRPr="00805559">
        <w:t>)</w:t>
      </w:r>
      <w:r w:rsidRPr="00805559">
        <w:t>, sheep</w:t>
      </w:r>
      <w:r w:rsidR="00ED111A" w:rsidRPr="00805559">
        <w:t xml:space="preserve"> (meat and wool), goats </w:t>
      </w:r>
      <w:r w:rsidRPr="00805559">
        <w:t>and cropping.</w:t>
      </w:r>
    </w:p>
    <w:p w:rsidR="00DF1684" w:rsidRPr="00A265A2" w:rsidRDefault="00B86CC6" w:rsidP="0042486F">
      <w:pPr>
        <w:pStyle w:val="BodyText"/>
        <w:jc w:val="both"/>
      </w:pPr>
      <w:r w:rsidRPr="00A23844">
        <w:t>Intensive industries have grown by 14</w:t>
      </w:r>
      <w:r w:rsidR="001901B9" w:rsidRPr="00A23844">
        <w:t>%</w:t>
      </w:r>
      <w:r w:rsidRPr="00A23844">
        <w:t>pa between 2011 and 2016</w:t>
      </w:r>
      <w:r w:rsidR="001901B9" w:rsidRPr="00A23844">
        <w:t xml:space="preserve">, especially chicken meat, pig and egg production, whilst the extensive industries have grown </w:t>
      </w:r>
      <w:r w:rsidR="00DF1684" w:rsidRPr="00A23844">
        <w:t>more slowly at</w:t>
      </w:r>
      <w:r w:rsidR="001901B9" w:rsidRPr="00A23844">
        <w:t xml:space="preserve"> 4%</w:t>
      </w:r>
      <w:r w:rsidRPr="00A23844">
        <w:t>pa</w:t>
      </w:r>
      <w:r w:rsidR="001901B9" w:rsidRPr="00A23844">
        <w:t>.  The growth in the extensive industries is</w:t>
      </w:r>
      <w:r w:rsidR="00DF1684" w:rsidRPr="00A23844">
        <w:t xml:space="preserve"> largely due to </w:t>
      </w:r>
      <w:r w:rsidR="001901B9" w:rsidRPr="00A23844">
        <w:t>growth in the value</w:t>
      </w:r>
      <w:r w:rsidR="00ED111A" w:rsidRPr="00A23844">
        <w:t xml:space="preserve"> of goats (but off the</w:t>
      </w:r>
      <w:r w:rsidRPr="00A23844">
        <w:t xml:space="preserve"> low</w:t>
      </w:r>
      <w:r w:rsidR="00ED111A" w:rsidRPr="00A23844">
        <w:t>est</w:t>
      </w:r>
      <w:r w:rsidRPr="00A23844">
        <w:t xml:space="preserve"> base le</w:t>
      </w:r>
      <w:r w:rsidR="001A35DD">
        <w:t xml:space="preserve">vel of production) and dairy.  </w:t>
      </w:r>
      <w:r w:rsidR="0048414A" w:rsidRPr="00A265A2">
        <w:t>It’s acknowledged</w:t>
      </w:r>
      <w:r w:rsidR="001A35DD" w:rsidRPr="00A265A2">
        <w:t xml:space="preserve"> since the 2016 </w:t>
      </w:r>
      <w:r w:rsidR="001A6BAC" w:rsidRPr="00A265A2">
        <w:t>Agricultural</w:t>
      </w:r>
      <w:r w:rsidR="0048414A" w:rsidRPr="00A265A2">
        <w:t xml:space="preserve"> C</w:t>
      </w:r>
      <w:r w:rsidR="001A35DD" w:rsidRPr="00A265A2">
        <w:t>ensus</w:t>
      </w:r>
      <w:r w:rsidR="001A6BAC" w:rsidRPr="00A265A2">
        <w:t xml:space="preserve"> the dairy industry has experienced a </w:t>
      </w:r>
      <w:r w:rsidR="0048414A" w:rsidRPr="00A265A2">
        <w:t xml:space="preserve">sudden </w:t>
      </w:r>
      <w:r w:rsidR="001A6BAC" w:rsidRPr="00A265A2">
        <w:t xml:space="preserve">downturn in what has been coined </w:t>
      </w:r>
      <w:r w:rsidR="0048414A" w:rsidRPr="00A265A2">
        <w:t xml:space="preserve">the </w:t>
      </w:r>
      <w:r w:rsidR="001A6BAC" w:rsidRPr="00A265A2">
        <w:t>Australia</w:t>
      </w:r>
      <w:r w:rsidR="00A265A2" w:rsidRPr="00A265A2">
        <w:t>n</w:t>
      </w:r>
      <w:r w:rsidR="001A2E26" w:rsidRPr="00A265A2">
        <w:t xml:space="preserve"> dairy crisis and production levels and profitability have yet to recover.</w:t>
      </w:r>
    </w:p>
    <w:p w:rsidR="001901B9" w:rsidRDefault="006F1CE2" w:rsidP="0042486F">
      <w:pPr>
        <w:pStyle w:val="BodyNormal"/>
        <w:rPr>
          <w:sz w:val="19"/>
          <w:szCs w:val="19"/>
        </w:rPr>
      </w:pPr>
      <w:r>
        <w:rPr>
          <w:noProof/>
          <w:lang w:val="en-AU" w:eastAsia="en-AU"/>
        </w:rPr>
        <mc:AlternateContent>
          <mc:Choice Requires="wpg">
            <w:drawing>
              <wp:anchor distT="0" distB="0" distL="114300" distR="114300" simplePos="0" relativeHeight="251697152" behindDoc="0" locked="0" layoutInCell="1" allowOverlap="1" wp14:anchorId="2B89BAFE" wp14:editId="5DD76CD3">
                <wp:simplePos x="0" y="0"/>
                <wp:positionH relativeFrom="margin">
                  <wp:align>left</wp:align>
                </wp:positionH>
                <wp:positionV relativeFrom="paragraph">
                  <wp:posOffset>918210</wp:posOffset>
                </wp:positionV>
                <wp:extent cx="6480175" cy="612648"/>
                <wp:effectExtent l="0" t="0" r="15875" b="16510"/>
                <wp:wrapNone/>
                <wp:docPr id="58" name="Group 58"/>
                <wp:cNvGraphicFramePr/>
                <a:graphic xmlns:a="http://schemas.openxmlformats.org/drawingml/2006/main">
                  <a:graphicData uri="http://schemas.microsoft.com/office/word/2010/wordprocessingGroup">
                    <wpg:wgp>
                      <wpg:cNvGrpSpPr/>
                      <wpg:grpSpPr>
                        <a:xfrm>
                          <a:off x="0" y="0"/>
                          <a:ext cx="6480175" cy="612648"/>
                          <a:chOff x="3175" y="1921510"/>
                          <a:chExt cx="3186000" cy="495935"/>
                        </a:xfrm>
                      </wpg:grpSpPr>
                      <wps:wsp>
                        <wps:cNvPr id="59" name="Freeform 59"/>
                        <wps:cNvSpPr>
                          <a:spLocks/>
                        </wps:cNvSpPr>
                        <wps:spPr bwMode="auto">
                          <a:xfrm>
                            <a:off x="3175" y="1924684"/>
                            <a:ext cx="501650" cy="482346"/>
                          </a:xfrm>
                          <a:custGeom>
                            <a:avLst/>
                            <a:gdLst>
                              <a:gd name="T0" fmla="*/ 0 w 790"/>
                              <a:gd name="T1" fmla="*/ 0 h 796"/>
                              <a:gd name="T2" fmla="*/ 0 w 790"/>
                              <a:gd name="T3" fmla="*/ 796 h 796"/>
                              <a:gd name="T4" fmla="*/ 423 w 790"/>
                              <a:gd name="T5" fmla="*/ 796 h 796"/>
                              <a:gd name="T6" fmla="*/ 790 w 790"/>
                              <a:gd name="T7" fmla="*/ 0 h 796"/>
                              <a:gd name="T8" fmla="*/ 0 w 790"/>
                              <a:gd name="T9" fmla="*/ 0 h 796"/>
                            </a:gdLst>
                            <a:ahLst/>
                            <a:cxnLst>
                              <a:cxn ang="0">
                                <a:pos x="T0" y="T1"/>
                              </a:cxn>
                              <a:cxn ang="0">
                                <a:pos x="T2" y="T3"/>
                              </a:cxn>
                              <a:cxn ang="0">
                                <a:pos x="T4" y="T5"/>
                              </a:cxn>
                              <a:cxn ang="0">
                                <a:pos x="T6" y="T7"/>
                              </a:cxn>
                              <a:cxn ang="0">
                                <a:pos x="T8" y="T9"/>
                              </a:cxn>
                            </a:cxnLst>
                            <a:rect l="0" t="0" r="r" b="b"/>
                            <a:pathLst>
                              <a:path w="790" h="796">
                                <a:moveTo>
                                  <a:pt x="0" y="0"/>
                                </a:moveTo>
                                <a:lnTo>
                                  <a:pt x="0" y="796"/>
                                </a:lnTo>
                                <a:lnTo>
                                  <a:pt x="423" y="796"/>
                                </a:lnTo>
                                <a:lnTo>
                                  <a:pt x="790" y="0"/>
                                </a:lnTo>
                                <a:lnTo>
                                  <a:pt x="0" y="0"/>
                                </a:lnTo>
                                <a:close/>
                              </a:path>
                            </a:pathLst>
                          </a:custGeom>
                          <a:solidFill>
                            <a:schemeClr val="accent1">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Line 20"/>
                        <wps:cNvCnPr>
                          <a:cxnSpLocks noChangeShapeType="1"/>
                        </wps:cNvCnPr>
                        <wps:spPr bwMode="auto">
                          <a:xfrm flipH="1">
                            <a:off x="3175" y="2417445"/>
                            <a:ext cx="3186000" cy="0"/>
                          </a:xfrm>
                          <a:prstGeom prst="line">
                            <a:avLst/>
                          </a:prstGeom>
                          <a:noFill/>
                          <a:ln w="19050" cap="flat">
                            <a:solidFill>
                              <a:schemeClr val="accent1"/>
                            </a:solidFill>
                            <a:prstDash val="solid"/>
                            <a:miter lim="800000"/>
                            <a:headEnd/>
                            <a:tailEnd/>
                          </a:ln>
                          <a:extLst>
                            <a:ext uri="{909E8E84-426E-40DD-AFC4-6F175D3DCCD1}">
                              <a14:hiddenFill xmlns:a14="http://schemas.microsoft.com/office/drawing/2010/main">
                                <a:noFill/>
                              </a14:hiddenFill>
                            </a:ext>
                          </a:extLst>
                        </wps:spPr>
                        <wps:bodyPr/>
                      </wps:wsp>
                      <wps:wsp>
                        <wps:cNvPr id="61" name="Line 21"/>
                        <wps:cNvCnPr>
                          <a:cxnSpLocks noChangeShapeType="1"/>
                        </wps:cNvCnPr>
                        <wps:spPr bwMode="auto">
                          <a:xfrm flipH="1">
                            <a:off x="3175" y="1921510"/>
                            <a:ext cx="3186000" cy="0"/>
                          </a:xfrm>
                          <a:prstGeom prst="line">
                            <a:avLst/>
                          </a:prstGeom>
                          <a:noFill/>
                          <a:ln w="6350" cap="flat">
                            <a:solidFill>
                              <a:schemeClr val="accent1"/>
                            </a:solidFill>
                            <a:prstDash val="solid"/>
                            <a:miter lim="800000"/>
                            <a:headEnd/>
                            <a:tailEnd/>
                          </a:ln>
                          <a:extLst>
                            <a:ext uri="{909E8E84-426E-40DD-AFC4-6F175D3DCCD1}">
                              <a14:hiddenFill xmlns:a14="http://schemas.microsoft.com/office/drawing/2010/main">
                                <a:noFill/>
                              </a14:hiddenFill>
                            </a:ext>
                          </a:extLst>
                        </wps:spPr>
                        <wps:bodyPr/>
                      </wps:wsp>
                      <wps:wsp>
                        <wps:cNvPr id="62" name="Text Box 62"/>
                        <wps:cNvSpPr txBox="1"/>
                        <wps:spPr>
                          <a:xfrm>
                            <a:off x="504825" y="1952625"/>
                            <a:ext cx="2664000" cy="43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25C7" w:rsidRPr="00521B44" w:rsidRDefault="005725C7" w:rsidP="00021C15">
                              <w:pPr>
                                <w:pStyle w:val="PullQuote"/>
                                <w:rPr>
                                  <w:sz w:val="20"/>
                                  <w:szCs w:val="20"/>
                                </w:rPr>
                              </w:pPr>
                              <w:r w:rsidRPr="00521B44">
                                <w:rPr>
                                  <w:sz w:val="20"/>
                                  <w:szCs w:val="20"/>
                                </w:rPr>
                                <w:t xml:space="preserve">Between 2011 and 2016, the value of production has grown </w:t>
                              </w:r>
                              <w:r w:rsidRPr="00521B44">
                                <w:rPr>
                                  <w:color w:val="8ACED7"/>
                                  <w:sz w:val="20"/>
                                  <w:szCs w:val="20"/>
                                </w:rPr>
                                <w:t>more</w:t>
                              </w:r>
                              <w:r w:rsidRPr="00521B44">
                                <w:rPr>
                                  <w:sz w:val="20"/>
                                  <w:szCs w:val="20"/>
                                </w:rPr>
                                <w:t xml:space="preserve"> rapidly in intensive industries (14%pa) compared</w:t>
                              </w:r>
                              <w:r>
                                <w:rPr>
                                  <w:sz w:val="20"/>
                                  <w:szCs w:val="20"/>
                                </w:rPr>
                                <w:t xml:space="preserve"> to extensive industries (4%pa)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B89BAFE" id="Group 58" o:spid="_x0000_s1047" style="position:absolute;left:0;text-align:left;margin-left:0;margin-top:72.3pt;width:510.25pt;height:48.25pt;z-index:251697152;mso-position-horizontal:left;mso-position-horizontal-relative:margin;mso-height-relative:margin" coordorigin="31,19215" coordsize="31860,4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">
                <v:shape id="Freeform 59" o:spid="_x0000_s1048" style="position:absolute;left:31;top:19246;width:5017;height:4824;visibility:visible;mso-wrap-style:square;v-text-anchor:top" coordsize="79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ae8QA&#10;AADbAAAADwAAAGRycy9kb3ducmV2LnhtbESPT2vCQBTE7wW/w/KE3nRTof6JriKKtIKH1vbg8Zl9&#10;JqHZt2F3TeK3dwWhx2FmfsMsVp2pREPOl5YVvA0TEMSZ1SXnCn5/doMpCB+QNVaWScGNPKyWvZcF&#10;ptq2/E3NMeQiQtinqKAIoU6l9FlBBv3Q1sTRu1hnMETpcqkdthFuKjlKkrE0WHJcKLCmTUHZ3/Fq&#10;FGy9/uDmtLsedOuy2XnyNZ7uW6Ve+916DiJQF/7Dz/anVvA+g8eX+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GnvEAAAA2wAAAA8AAAAAAAAAAAAAAAAAmAIAAGRycy9k&#10;b3ducmV2LnhtbFBLBQYAAAAABAAEAPUAAACJAwAAAAA=&#10;" path="m,l,796r423,l790,,,xe" fillcolor="#b8e1e7 [1940]" stroked="f">
                  <v:path arrowok="t" o:connecttype="custom" o:connectlocs="0,0;0,482346;268605,482346;501650,0;0,0" o:connectangles="0,0,0,0,0"/>
                </v:shape>
                <v:line id="Line 20" o:spid="_x0000_s1049" style="position:absolute;flip:x;visibility:visible;mso-wrap-style:square" from="31,24174" to="31891,2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0djb8AAADbAAAADwAAAGRycy9kb3ducmV2LnhtbERPzYrCMBC+C75DGMGbpt2DSjWKKIKI&#10;4G7tAwzN2BabSU2yWt/eHBb2+PH9rza9acWTnG8sK0inCQji0uqGKwXF9TBZgPABWWNrmRS8ycNm&#10;PRysMNP2xT/0zEMlYgj7DBXUIXSZlL6syaCf2o44cjfrDIYIXSW1w1cMN638SpKZNNhwbKixo11N&#10;5T3/NQr26fycPsh9y8Vlf0qKKi/o0Sg1HvXbJYhAffgX/7mPWsEsro9f4g+Q6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f0djb8AAADbAAAADwAAAAAAAAAAAAAAAACh&#10;AgAAZHJzL2Rvd25yZXYueG1sUEsFBgAAAAAEAAQA+QAAAI0DAAAAAA==&#10;" strokecolor="#8aced7 [3204]" strokeweight="1.5pt">
                  <v:stroke joinstyle="miter"/>
                </v:line>
                <v:line id="Line 21" o:spid="_x0000_s1050" style="position:absolute;flip:x;visibility:visible;mso-wrap-style:square" from="31,19215" to="31891,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XK1MMAAADbAAAADwAAAGRycy9kb3ducmV2LnhtbESPQYvCMBSE74L/ITxhb5q6YNFqFJEV&#10;BFHQ1YO3Z/Nsq81LabJa/70RhD0OM/MNM5k1phR3ql1hWUG/F4EgTq0uOFNw+F12hyCcR9ZYWiYF&#10;T3Iwm7ZbE0y0ffCO7nufiQBhl6CC3PsqkdKlORl0PVsRB+9ia4M+yDqTusZHgJtSfkdRLA0WHBZy&#10;rGiRU3rb/xkFS70583DktqejLeL16lodfwYDpb46zXwMwlPj/8Of9koriPvw/hJ+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FytTDAAAA2wAAAA8AAAAAAAAAAAAA&#10;AAAAoQIAAGRycy9kb3ducmV2LnhtbFBLBQYAAAAABAAEAPkAAACRAwAAAAA=&#10;" strokecolor="#8aced7 [3204]" strokeweight=".5pt">
                  <v:stroke joinstyle="miter"/>
                </v:line>
                <v:shape id="Text Box 62" o:spid="_x0000_s1051" type="#_x0000_t202" style="position:absolute;left:5048;top:19526;width:2664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t+sIA&#10;AADbAAAADwAAAGRycy9kb3ducmV2LnhtbESPQWuDQBSE74X+h+UVemvWeDDBZpWmIJhLwTTk/HBf&#10;Xan7Vtytmn/fLQR6HGbmG+ZQrnYQM02+d6xgu0lAELdO99wpuHxWL3sQPiBrHByTght5KIvHhwPm&#10;2i3c0HwOnYgQ9jkqMCGMuZS+NWTRb9xIHL0vN1kMUU6d1BMuEW4HmSZJJi32HBcMjvRuqP0+/1gF&#10;HzudnYwhXR1d465VvbdN1Sr1/LS+vYIItIb/8L1dawVZCn9f4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e36wgAAANsAAAAPAAAAAAAAAAAAAAAAAJgCAABkcnMvZG93&#10;bnJldi54bWxQSwUGAAAAAAQABAD1AAAAhwMAAAAA&#10;" fillcolor="white [3201]" stroked="f" strokeweight=".5pt">
                  <v:textbox inset="1mm,0,1mm,0">
                    <w:txbxContent>
                      <w:p w:rsidR="005725C7" w:rsidRPr="00521B44" w:rsidRDefault="005725C7" w:rsidP="00021C15">
                        <w:pPr>
                          <w:pStyle w:val="PullQuote"/>
                          <w:rPr>
                            <w:sz w:val="20"/>
                            <w:szCs w:val="20"/>
                          </w:rPr>
                        </w:pPr>
                        <w:r w:rsidRPr="00521B44">
                          <w:rPr>
                            <w:sz w:val="20"/>
                            <w:szCs w:val="20"/>
                          </w:rPr>
                          <w:t xml:space="preserve">Between 2011 and 2016, the value of production has grown </w:t>
                        </w:r>
                        <w:r w:rsidRPr="00521B44">
                          <w:rPr>
                            <w:color w:val="8ACED7"/>
                            <w:sz w:val="20"/>
                            <w:szCs w:val="20"/>
                          </w:rPr>
                          <w:t>more</w:t>
                        </w:r>
                        <w:r w:rsidRPr="00521B44">
                          <w:rPr>
                            <w:sz w:val="20"/>
                            <w:szCs w:val="20"/>
                          </w:rPr>
                          <w:t xml:space="preserve"> rapidly in intensive industries (14%pa) compared</w:t>
                        </w:r>
                        <w:r>
                          <w:rPr>
                            <w:sz w:val="20"/>
                            <w:szCs w:val="20"/>
                          </w:rPr>
                          <w:t xml:space="preserve"> to extensive industries (4%pa)</w:t>
                        </w:r>
                      </w:p>
                    </w:txbxContent>
                  </v:textbox>
                </v:shape>
                <w10:wrap anchorx="margin"/>
              </v:group>
            </w:pict>
          </mc:Fallback>
        </mc:AlternateContent>
      </w:r>
      <w:r w:rsidR="00F6315B" w:rsidRPr="00A23844">
        <w:rPr>
          <w:sz w:val="19"/>
          <w:szCs w:val="19"/>
        </w:rPr>
        <w:t xml:space="preserve">This growth is </w:t>
      </w:r>
      <w:r w:rsidR="00E6171A" w:rsidRPr="00A23844">
        <w:rPr>
          <w:sz w:val="19"/>
          <w:szCs w:val="19"/>
        </w:rPr>
        <w:t>shown in Figure 5</w:t>
      </w:r>
      <w:r w:rsidR="007D2C23" w:rsidRPr="00A23844">
        <w:rPr>
          <w:sz w:val="19"/>
          <w:szCs w:val="19"/>
        </w:rPr>
        <w:t>-3</w:t>
      </w:r>
      <w:r w:rsidR="00F6315B" w:rsidRPr="00A23844">
        <w:rPr>
          <w:sz w:val="19"/>
          <w:szCs w:val="19"/>
        </w:rPr>
        <w:t xml:space="preserve"> where the data has been presented by sector and aggregated into intensive and</w:t>
      </w:r>
      <w:r w:rsidR="00ED111A" w:rsidRPr="00A23844">
        <w:rPr>
          <w:sz w:val="19"/>
          <w:szCs w:val="19"/>
        </w:rPr>
        <w:t xml:space="preserve"> extensive primary production to</w:t>
      </w:r>
      <w:r w:rsidR="00F6315B" w:rsidRPr="00A23844">
        <w:rPr>
          <w:sz w:val="19"/>
          <w:szCs w:val="19"/>
        </w:rPr>
        <w:t xml:space="preserve"> the right of the figure.</w:t>
      </w:r>
    </w:p>
    <w:p w:rsidR="001A35DD" w:rsidRPr="00A23844" w:rsidRDefault="001A35DD" w:rsidP="0042486F">
      <w:pPr>
        <w:pStyle w:val="BodyNormal"/>
        <w:rPr>
          <w:sz w:val="19"/>
          <w:szCs w:val="19"/>
        </w:rPr>
      </w:pPr>
    </w:p>
    <w:p w:rsidR="001B6C7C" w:rsidRDefault="001B6C7C" w:rsidP="00A23844">
      <w:pPr>
        <w:pStyle w:val="Heading2"/>
        <w:rPr>
          <w:caps w:val="0"/>
          <w:sz w:val="22"/>
        </w:rPr>
      </w:pPr>
      <w:r w:rsidRPr="00FE626B">
        <w:rPr>
          <w:caps w:val="0"/>
          <w:sz w:val="22"/>
        </w:rPr>
        <w:t>Fig</w:t>
      </w:r>
      <w:r w:rsidR="00E6171A">
        <w:rPr>
          <w:caps w:val="0"/>
          <w:sz w:val="22"/>
        </w:rPr>
        <w:t>ure 5</w:t>
      </w:r>
      <w:r>
        <w:rPr>
          <w:caps w:val="0"/>
          <w:sz w:val="22"/>
        </w:rPr>
        <w:t xml:space="preserve">-3: </w:t>
      </w:r>
      <w:r w:rsidR="006F1CE2">
        <w:rPr>
          <w:caps w:val="0"/>
          <w:sz w:val="22"/>
        </w:rPr>
        <w:t>Annual growth in primary production value by s</w:t>
      </w:r>
      <w:r w:rsidR="006F1CE2" w:rsidRPr="00FE626B">
        <w:rPr>
          <w:caps w:val="0"/>
          <w:sz w:val="22"/>
        </w:rPr>
        <w:t>ector</w:t>
      </w:r>
      <w:r w:rsidRPr="00FE626B">
        <w:rPr>
          <w:caps w:val="0"/>
          <w:sz w:val="22"/>
        </w:rPr>
        <w:t xml:space="preserve"> G21</w:t>
      </w:r>
      <w:r w:rsidR="0042486F">
        <w:rPr>
          <w:caps w:val="0"/>
          <w:sz w:val="22"/>
        </w:rPr>
        <w:t>,</w:t>
      </w:r>
      <w:r w:rsidRPr="00FE626B">
        <w:rPr>
          <w:caps w:val="0"/>
          <w:sz w:val="22"/>
        </w:rPr>
        <w:t xml:space="preserve"> 2011</w:t>
      </w:r>
      <w:r>
        <w:rPr>
          <w:caps w:val="0"/>
          <w:sz w:val="22"/>
        </w:rPr>
        <w:t xml:space="preserve"> </w:t>
      </w:r>
      <w:r w:rsidRPr="00FE626B">
        <w:rPr>
          <w:caps w:val="0"/>
          <w:sz w:val="22"/>
        </w:rPr>
        <w:t>-</w:t>
      </w:r>
      <w:r>
        <w:rPr>
          <w:caps w:val="0"/>
          <w:sz w:val="22"/>
        </w:rPr>
        <w:t xml:space="preserve"> </w:t>
      </w:r>
      <w:r w:rsidRPr="00FE626B">
        <w:rPr>
          <w:caps w:val="0"/>
          <w:sz w:val="22"/>
        </w:rPr>
        <w:t>2016</w:t>
      </w:r>
    </w:p>
    <w:p w:rsidR="00A7287E" w:rsidRDefault="0023632F" w:rsidP="00A23844">
      <w:pPr>
        <w:pStyle w:val="Heading2"/>
        <w:rPr>
          <w:caps w:val="0"/>
          <w:sz w:val="22"/>
        </w:rPr>
      </w:pPr>
      <w:r>
        <w:rPr>
          <w:caps w:val="0"/>
          <w:noProof/>
          <w:sz w:val="22"/>
        </w:rPr>
        <w:drawing>
          <wp:inline distT="0" distB="0" distL="0" distR="0">
            <wp:extent cx="6480175" cy="366458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 growth per annum primary production 2011-2016.jpg"/>
                    <pic:cNvPicPr/>
                  </pic:nvPicPr>
                  <pic:blipFill>
                    <a:blip r:embed="rId37">
                      <a:extLst>
                        <a:ext uri="{28A0092B-C50C-407E-A947-70E740481C1C}">
                          <a14:useLocalDpi xmlns:a14="http://schemas.microsoft.com/office/drawing/2010/main" val="0"/>
                        </a:ext>
                      </a:extLst>
                    </a:blip>
                    <a:stretch>
                      <a:fillRect/>
                    </a:stretch>
                  </pic:blipFill>
                  <pic:spPr>
                    <a:xfrm>
                      <a:off x="0" y="0"/>
                      <a:ext cx="6480175" cy="3664585"/>
                    </a:xfrm>
                    <a:prstGeom prst="rect">
                      <a:avLst/>
                    </a:prstGeom>
                  </pic:spPr>
                </pic:pic>
              </a:graphicData>
            </a:graphic>
          </wp:inline>
        </w:drawing>
      </w:r>
    </w:p>
    <w:p w:rsidR="00351681" w:rsidRDefault="00351681" w:rsidP="000047C6">
      <w:pPr>
        <w:spacing w:line="240" w:lineRule="auto"/>
        <w:rPr>
          <w:rFonts w:cstheme="minorHAnsi"/>
          <w:spacing w:val="0"/>
          <w:sz w:val="16"/>
          <w:szCs w:val="16"/>
        </w:rPr>
      </w:pPr>
      <w:r>
        <w:rPr>
          <w:rFonts w:cstheme="minorHAnsi"/>
          <w:spacing w:val="0"/>
          <w:sz w:val="16"/>
          <w:szCs w:val="16"/>
        </w:rPr>
        <w:t>Intensive= poultry, eggs. pigs and horticulture</w:t>
      </w:r>
    </w:p>
    <w:p w:rsidR="00351681" w:rsidRDefault="00351681" w:rsidP="000047C6">
      <w:pPr>
        <w:spacing w:line="240" w:lineRule="auto"/>
        <w:rPr>
          <w:rFonts w:cstheme="minorHAnsi"/>
          <w:spacing w:val="0"/>
          <w:sz w:val="16"/>
          <w:szCs w:val="16"/>
        </w:rPr>
      </w:pPr>
      <w:r>
        <w:rPr>
          <w:rFonts w:cstheme="minorHAnsi"/>
          <w:spacing w:val="0"/>
          <w:sz w:val="16"/>
          <w:szCs w:val="16"/>
        </w:rPr>
        <w:t>Extensive= cattle, sheep, goats, milk, wool, and cropping</w:t>
      </w:r>
    </w:p>
    <w:p w:rsidR="000047C6" w:rsidRPr="00A23844" w:rsidRDefault="000047C6" w:rsidP="000047C6">
      <w:pPr>
        <w:spacing w:line="240" w:lineRule="auto"/>
        <w:rPr>
          <w:rFonts w:cstheme="minorHAnsi"/>
          <w:spacing w:val="0"/>
          <w:sz w:val="16"/>
          <w:szCs w:val="16"/>
        </w:rPr>
      </w:pPr>
      <w:r w:rsidRPr="00A23844">
        <w:rPr>
          <w:rFonts w:cstheme="minorHAnsi"/>
          <w:spacing w:val="0"/>
          <w:sz w:val="16"/>
          <w:szCs w:val="16"/>
        </w:rPr>
        <w:t xml:space="preserve">Source: Neil Clark &amp; Associates (using ABS </w:t>
      </w:r>
      <w:r>
        <w:rPr>
          <w:rFonts w:cstheme="minorHAnsi"/>
          <w:spacing w:val="0"/>
          <w:sz w:val="16"/>
          <w:szCs w:val="16"/>
        </w:rPr>
        <w:t>2016 Agricultural Census</w:t>
      </w:r>
      <w:r w:rsidRPr="00A23844">
        <w:rPr>
          <w:rFonts w:cstheme="minorHAnsi"/>
          <w:spacing w:val="0"/>
          <w:sz w:val="16"/>
          <w:szCs w:val="16"/>
        </w:rPr>
        <w:t xml:space="preserve"> data).</w:t>
      </w:r>
    </w:p>
    <w:p w:rsidR="0057053A" w:rsidRDefault="0057053A" w:rsidP="00A23844">
      <w:pPr>
        <w:pStyle w:val="BodyText"/>
        <w:spacing w:before="0" w:after="0" w:line="240" w:lineRule="auto"/>
        <w:rPr>
          <w:rFonts w:cstheme="minorHAnsi"/>
          <w:sz w:val="16"/>
          <w:szCs w:val="16"/>
        </w:rPr>
      </w:pPr>
    </w:p>
    <w:p w:rsidR="00EB2600" w:rsidRPr="00A23844" w:rsidRDefault="00276470" w:rsidP="00A23844">
      <w:pPr>
        <w:pStyle w:val="BodyNormal"/>
        <w:rPr>
          <w:sz w:val="19"/>
          <w:szCs w:val="19"/>
        </w:rPr>
      </w:pPr>
      <w:r w:rsidRPr="00A23844">
        <w:rPr>
          <w:sz w:val="19"/>
          <w:szCs w:val="19"/>
        </w:rPr>
        <w:t>Over the past ten</w:t>
      </w:r>
      <w:r w:rsidR="002A3EA4" w:rsidRPr="00A23844">
        <w:rPr>
          <w:sz w:val="19"/>
          <w:szCs w:val="19"/>
        </w:rPr>
        <w:t xml:space="preserve"> years the general trend in the value of production has increased </w:t>
      </w:r>
      <w:r w:rsidRPr="00A23844">
        <w:rPr>
          <w:sz w:val="19"/>
          <w:szCs w:val="19"/>
        </w:rPr>
        <w:t>significantly in l</w:t>
      </w:r>
      <w:r w:rsidR="002A3EA4" w:rsidRPr="00A23844">
        <w:rPr>
          <w:sz w:val="19"/>
          <w:szCs w:val="19"/>
        </w:rPr>
        <w:t>ivestock</w:t>
      </w:r>
      <w:r w:rsidRPr="00A23844">
        <w:rPr>
          <w:sz w:val="19"/>
          <w:szCs w:val="19"/>
        </w:rPr>
        <w:t xml:space="preserve">, </w:t>
      </w:r>
      <w:r w:rsidR="00655FB7" w:rsidRPr="00A23844">
        <w:rPr>
          <w:sz w:val="19"/>
          <w:szCs w:val="19"/>
        </w:rPr>
        <w:t>risen moderately i</w:t>
      </w:r>
      <w:r w:rsidRPr="00A23844">
        <w:rPr>
          <w:sz w:val="19"/>
          <w:szCs w:val="19"/>
        </w:rPr>
        <w:t xml:space="preserve">n </w:t>
      </w:r>
      <w:r w:rsidR="004159D0" w:rsidRPr="00A23844">
        <w:rPr>
          <w:sz w:val="19"/>
          <w:szCs w:val="19"/>
        </w:rPr>
        <w:t>product</w:t>
      </w:r>
      <w:r w:rsidR="00655FB7" w:rsidRPr="00A23844">
        <w:rPr>
          <w:sz w:val="19"/>
          <w:szCs w:val="19"/>
        </w:rPr>
        <w:t xml:space="preserve"> </w:t>
      </w:r>
      <w:r w:rsidR="004159D0" w:rsidRPr="00A23844">
        <w:rPr>
          <w:sz w:val="19"/>
          <w:szCs w:val="19"/>
        </w:rPr>
        <w:t>(milk, eggs and wool)</w:t>
      </w:r>
      <w:r w:rsidR="008D703D">
        <w:rPr>
          <w:sz w:val="19"/>
          <w:szCs w:val="19"/>
        </w:rPr>
        <w:t>, increased slightly in horticulture and declined slightly in cropping</w:t>
      </w:r>
      <w:r w:rsidRPr="00A23844">
        <w:rPr>
          <w:sz w:val="19"/>
          <w:szCs w:val="19"/>
        </w:rPr>
        <w:t>.</w:t>
      </w:r>
      <w:r w:rsidR="002A3EA4" w:rsidRPr="00A23844">
        <w:rPr>
          <w:sz w:val="19"/>
          <w:szCs w:val="19"/>
        </w:rPr>
        <w:t xml:space="preserve"> </w:t>
      </w:r>
    </w:p>
    <w:p w:rsidR="00A10507" w:rsidRDefault="00E6171A" w:rsidP="00A23844">
      <w:pPr>
        <w:pStyle w:val="Heading2"/>
        <w:rPr>
          <w:caps w:val="0"/>
          <w:sz w:val="22"/>
        </w:rPr>
      </w:pPr>
      <w:r>
        <w:rPr>
          <w:caps w:val="0"/>
          <w:sz w:val="22"/>
        </w:rPr>
        <w:t>Figure 5</w:t>
      </w:r>
      <w:r w:rsidR="00EB2600">
        <w:rPr>
          <w:caps w:val="0"/>
          <w:sz w:val="22"/>
        </w:rPr>
        <w:t>-</w:t>
      </w:r>
      <w:r w:rsidR="00276470">
        <w:rPr>
          <w:caps w:val="0"/>
          <w:sz w:val="22"/>
        </w:rPr>
        <w:t>4</w:t>
      </w:r>
      <w:r w:rsidR="00EB2600">
        <w:rPr>
          <w:caps w:val="0"/>
          <w:sz w:val="22"/>
        </w:rPr>
        <w:t xml:space="preserve">:  </w:t>
      </w:r>
      <w:r w:rsidR="006F1CE2">
        <w:rPr>
          <w:caps w:val="0"/>
          <w:sz w:val="22"/>
        </w:rPr>
        <w:t>Value of p</w:t>
      </w:r>
      <w:r w:rsidR="008356B6">
        <w:rPr>
          <w:caps w:val="0"/>
          <w:sz w:val="22"/>
        </w:rPr>
        <w:t xml:space="preserve">rimary </w:t>
      </w:r>
      <w:r w:rsidR="006F1CE2">
        <w:rPr>
          <w:caps w:val="0"/>
          <w:sz w:val="22"/>
        </w:rPr>
        <w:t>production by s</w:t>
      </w:r>
      <w:r w:rsidR="00545BAB">
        <w:rPr>
          <w:caps w:val="0"/>
          <w:sz w:val="22"/>
        </w:rPr>
        <w:t>ector</w:t>
      </w:r>
      <w:r w:rsidR="0092593C">
        <w:rPr>
          <w:caps w:val="0"/>
          <w:sz w:val="22"/>
        </w:rPr>
        <w:t>, 2006/07 – 2016/17</w:t>
      </w:r>
    </w:p>
    <w:p w:rsidR="00BD6C9D" w:rsidRPr="00BD6C9D" w:rsidRDefault="005452C1" w:rsidP="00BD6C9D">
      <w:pPr>
        <w:pStyle w:val="BodyText"/>
      </w:pPr>
      <w:r>
        <w:rPr>
          <w:noProof/>
        </w:rPr>
        <w:drawing>
          <wp:anchor distT="0" distB="0" distL="114300" distR="114300" simplePos="0" relativeHeight="251806720" behindDoc="0" locked="0" layoutInCell="1" allowOverlap="1">
            <wp:simplePos x="0" y="0"/>
            <wp:positionH relativeFrom="margin">
              <wp:align>right</wp:align>
            </wp:positionH>
            <wp:positionV relativeFrom="paragraph">
              <wp:posOffset>56515</wp:posOffset>
            </wp:positionV>
            <wp:extent cx="6480175" cy="366458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Value of Primary producton by sector 2006-20016.jpg"/>
                    <pic:cNvPicPr/>
                  </pic:nvPicPr>
                  <pic:blipFill>
                    <a:blip r:embed="rId38">
                      <a:extLst>
                        <a:ext uri="{28A0092B-C50C-407E-A947-70E740481C1C}">
                          <a14:useLocalDpi xmlns:a14="http://schemas.microsoft.com/office/drawing/2010/main" val="0"/>
                        </a:ext>
                      </a:extLst>
                    </a:blip>
                    <a:stretch>
                      <a:fillRect/>
                    </a:stretch>
                  </pic:blipFill>
                  <pic:spPr>
                    <a:xfrm>
                      <a:off x="0" y="0"/>
                      <a:ext cx="6480175" cy="3664585"/>
                    </a:xfrm>
                    <a:prstGeom prst="rect">
                      <a:avLst/>
                    </a:prstGeom>
                  </pic:spPr>
                </pic:pic>
              </a:graphicData>
            </a:graphic>
          </wp:anchor>
        </w:drawing>
      </w:r>
    </w:p>
    <w:p w:rsidR="00655FB7" w:rsidRPr="00655FB7" w:rsidRDefault="00655FB7" w:rsidP="00A23844">
      <w:pPr>
        <w:pStyle w:val="BodyText"/>
      </w:pPr>
    </w:p>
    <w:p w:rsidR="00CF2611" w:rsidRDefault="000047C6" w:rsidP="00F34046">
      <w:pPr>
        <w:spacing w:line="240" w:lineRule="auto"/>
        <w:rPr>
          <w:sz w:val="16"/>
          <w:szCs w:val="16"/>
        </w:rPr>
      </w:pPr>
      <w:r w:rsidRPr="00A23844">
        <w:rPr>
          <w:rFonts w:cstheme="minorHAnsi"/>
          <w:spacing w:val="0"/>
          <w:sz w:val="16"/>
          <w:szCs w:val="16"/>
        </w:rPr>
        <w:t xml:space="preserve">Source: Neil Clark &amp; Associates (using ABS </w:t>
      </w:r>
      <w:r>
        <w:rPr>
          <w:rFonts w:cstheme="minorHAnsi"/>
          <w:spacing w:val="0"/>
          <w:sz w:val="16"/>
          <w:szCs w:val="16"/>
        </w:rPr>
        <w:t>2016 Agricultural Census</w:t>
      </w:r>
      <w:r w:rsidRPr="00A23844">
        <w:rPr>
          <w:rFonts w:cstheme="minorHAnsi"/>
          <w:spacing w:val="0"/>
          <w:sz w:val="16"/>
          <w:szCs w:val="16"/>
        </w:rPr>
        <w:t xml:space="preserve"> data).</w:t>
      </w:r>
      <w:r w:rsidR="00CF2611">
        <w:rPr>
          <w:sz w:val="16"/>
          <w:szCs w:val="16"/>
        </w:rPr>
        <w:br w:type="page"/>
      </w:r>
    </w:p>
    <w:p w:rsidR="00545BAB" w:rsidRDefault="00E6171A" w:rsidP="00A23844">
      <w:pPr>
        <w:pStyle w:val="Heading2"/>
        <w:rPr>
          <w:caps w:val="0"/>
          <w:sz w:val="28"/>
        </w:rPr>
      </w:pPr>
      <w:r>
        <w:rPr>
          <w:caps w:val="0"/>
          <w:sz w:val="28"/>
        </w:rPr>
        <w:t>6</w:t>
      </w:r>
      <w:r w:rsidR="00F142F1">
        <w:rPr>
          <w:caps w:val="0"/>
          <w:sz w:val="28"/>
        </w:rPr>
        <w:t>.0</w:t>
      </w:r>
      <w:r w:rsidR="00F142F1">
        <w:rPr>
          <w:caps w:val="0"/>
          <w:sz w:val="28"/>
        </w:rPr>
        <w:tab/>
        <w:t>G21 Agribusiness by Local Government Area</w:t>
      </w:r>
    </w:p>
    <w:p w:rsidR="00545BAB" w:rsidRPr="00545BAB" w:rsidRDefault="00E6171A" w:rsidP="00A23844">
      <w:pPr>
        <w:pStyle w:val="Heading2"/>
        <w:rPr>
          <w:caps w:val="0"/>
        </w:rPr>
      </w:pPr>
      <w:r>
        <w:rPr>
          <w:caps w:val="0"/>
        </w:rPr>
        <w:t>6</w:t>
      </w:r>
      <w:r w:rsidR="00545BAB">
        <w:rPr>
          <w:caps w:val="0"/>
        </w:rPr>
        <w:t>.1</w:t>
      </w:r>
      <w:r w:rsidR="00545BAB">
        <w:rPr>
          <w:caps w:val="0"/>
        </w:rPr>
        <w:tab/>
      </w:r>
      <w:r w:rsidR="00545BAB" w:rsidRPr="00545BAB">
        <w:rPr>
          <w:caps w:val="0"/>
        </w:rPr>
        <w:t xml:space="preserve">Employment </w:t>
      </w:r>
      <w:r w:rsidR="009D2FBA">
        <w:rPr>
          <w:caps w:val="0"/>
        </w:rPr>
        <w:t xml:space="preserve">by </w:t>
      </w:r>
      <w:r w:rsidR="00F142F1">
        <w:rPr>
          <w:caps w:val="0"/>
        </w:rPr>
        <w:t>Local Government Area</w:t>
      </w:r>
    </w:p>
    <w:p w:rsidR="00545BAB" w:rsidRPr="00A23844" w:rsidRDefault="00545BAB" w:rsidP="00A23844">
      <w:pPr>
        <w:pStyle w:val="BodyNormal"/>
        <w:rPr>
          <w:sz w:val="19"/>
          <w:szCs w:val="19"/>
        </w:rPr>
      </w:pPr>
      <w:r w:rsidRPr="00A23844">
        <w:rPr>
          <w:sz w:val="19"/>
          <w:szCs w:val="19"/>
        </w:rPr>
        <w:t>The profile of a</w:t>
      </w:r>
      <w:r w:rsidR="00832E84" w:rsidRPr="00A23844">
        <w:rPr>
          <w:sz w:val="19"/>
          <w:szCs w:val="19"/>
        </w:rPr>
        <w:t>gribusiness within each of the</w:t>
      </w:r>
      <w:r w:rsidRPr="00A23844">
        <w:rPr>
          <w:sz w:val="19"/>
          <w:szCs w:val="19"/>
        </w:rPr>
        <w:t xml:space="preserve"> local government areas of the </w:t>
      </w:r>
      <w:r w:rsidR="00832E84" w:rsidRPr="00A23844">
        <w:rPr>
          <w:sz w:val="19"/>
          <w:szCs w:val="19"/>
        </w:rPr>
        <w:t>G21 r</w:t>
      </w:r>
      <w:r w:rsidRPr="00A23844">
        <w:rPr>
          <w:sz w:val="19"/>
          <w:szCs w:val="19"/>
        </w:rPr>
        <w:t xml:space="preserve">egion differs markedly in terms of the dominant sectors and </w:t>
      </w:r>
      <w:r w:rsidR="00215449" w:rsidRPr="00A23844">
        <w:rPr>
          <w:sz w:val="19"/>
          <w:szCs w:val="19"/>
        </w:rPr>
        <w:t>variation in the</w:t>
      </w:r>
      <w:r w:rsidRPr="00A23844">
        <w:rPr>
          <w:sz w:val="19"/>
          <w:szCs w:val="19"/>
        </w:rPr>
        <w:t xml:space="preserve"> supply chain.  Employment within the primary production, processing and wholesaling functions for each local government area is shown </w:t>
      </w:r>
      <w:r w:rsidR="00215449" w:rsidRPr="00A23844">
        <w:rPr>
          <w:sz w:val="19"/>
          <w:szCs w:val="19"/>
        </w:rPr>
        <w:t xml:space="preserve">in figure </w:t>
      </w:r>
      <w:r w:rsidR="00E6171A" w:rsidRPr="00A23844">
        <w:rPr>
          <w:sz w:val="19"/>
          <w:szCs w:val="19"/>
        </w:rPr>
        <w:t>6</w:t>
      </w:r>
      <w:r w:rsidR="00832E84" w:rsidRPr="00A23844">
        <w:rPr>
          <w:sz w:val="19"/>
          <w:szCs w:val="19"/>
        </w:rPr>
        <w:t>-1</w:t>
      </w:r>
      <w:r w:rsidRPr="00A23844">
        <w:rPr>
          <w:sz w:val="19"/>
          <w:szCs w:val="19"/>
        </w:rPr>
        <w:t>.</w:t>
      </w:r>
    </w:p>
    <w:p w:rsidR="00B51D4E" w:rsidRPr="00E60F9D" w:rsidRDefault="00545BAB" w:rsidP="00A23844">
      <w:pPr>
        <w:pStyle w:val="Heading2"/>
        <w:rPr>
          <w:caps w:val="0"/>
          <w:sz w:val="22"/>
        </w:rPr>
      </w:pPr>
      <w:bookmarkStart w:id="5" w:name="_Ref356903936"/>
      <w:bookmarkStart w:id="6" w:name="_Toc483231343"/>
      <w:r w:rsidRPr="00545BAB">
        <w:rPr>
          <w:caps w:val="0"/>
          <w:sz w:val="22"/>
        </w:rPr>
        <w:t>F</w:t>
      </w:r>
      <w:bookmarkEnd w:id="5"/>
      <w:r w:rsidR="00E6171A">
        <w:rPr>
          <w:caps w:val="0"/>
          <w:sz w:val="22"/>
        </w:rPr>
        <w:t>igure 6</w:t>
      </w:r>
      <w:r>
        <w:rPr>
          <w:caps w:val="0"/>
          <w:sz w:val="22"/>
        </w:rPr>
        <w:t>-1:</w:t>
      </w:r>
      <w:r w:rsidRPr="00545BAB">
        <w:rPr>
          <w:caps w:val="0"/>
          <w:sz w:val="22"/>
        </w:rPr>
        <w:t xml:space="preserve">  Employment by function in the supply chain by local government area, 201</w:t>
      </w:r>
      <w:bookmarkEnd w:id="6"/>
      <w:r w:rsidR="00072277">
        <w:rPr>
          <w:caps w:val="0"/>
          <w:sz w:val="22"/>
        </w:rPr>
        <w:t>6</w:t>
      </w:r>
    </w:p>
    <w:p w:rsidR="001C5DE3" w:rsidRDefault="001C5DE3" w:rsidP="001C5DE3">
      <w:pPr>
        <w:spacing w:line="260" w:lineRule="atLeast"/>
        <w:rPr>
          <w:noProof/>
        </w:rPr>
      </w:pPr>
      <w:r>
        <w:rPr>
          <w:noProof/>
        </w:rPr>
        <w:drawing>
          <wp:anchor distT="0" distB="0" distL="114300" distR="114300" simplePos="0" relativeHeight="251807744" behindDoc="0" locked="0" layoutInCell="1" allowOverlap="1">
            <wp:simplePos x="0" y="0"/>
            <wp:positionH relativeFrom="margin">
              <wp:align>right</wp:align>
            </wp:positionH>
            <wp:positionV relativeFrom="paragraph">
              <wp:posOffset>4445</wp:posOffset>
            </wp:positionV>
            <wp:extent cx="6480175" cy="3664585"/>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employment by lga &amp; industry.jpg"/>
                    <pic:cNvPicPr/>
                  </pic:nvPicPr>
                  <pic:blipFill>
                    <a:blip r:embed="rId39">
                      <a:extLst>
                        <a:ext uri="{28A0092B-C50C-407E-A947-70E740481C1C}">
                          <a14:useLocalDpi xmlns:a14="http://schemas.microsoft.com/office/drawing/2010/main" val="0"/>
                        </a:ext>
                      </a:extLst>
                    </a:blip>
                    <a:stretch>
                      <a:fillRect/>
                    </a:stretch>
                  </pic:blipFill>
                  <pic:spPr>
                    <a:xfrm>
                      <a:off x="0" y="0"/>
                      <a:ext cx="6480175" cy="3664585"/>
                    </a:xfrm>
                    <a:prstGeom prst="rect">
                      <a:avLst/>
                    </a:prstGeom>
                  </pic:spPr>
                </pic:pic>
              </a:graphicData>
            </a:graphic>
          </wp:anchor>
        </w:drawing>
      </w:r>
    </w:p>
    <w:p w:rsidR="001C5DE3" w:rsidRDefault="001C5DE3" w:rsidP="001C5DE3">
      <w:pPr>
        <w:spacing w:line="260" w:lineRule="atLeast"/>
        <w:rPr>
          <w:noProof/>
        </w:rPr>
      </w:pPr>
    </w:p>
    <w:p w:rsidR="001C5DE3" w:rsidRDefault="001C5DE3" w:rsidP="001C5DE3">
      <w:pPr>
        <w:spacing w:line="260" w:lineRule="atLeast"/>
        <w:rPr>
          <w:noProof/>
        </w:rPr>
      </w:pPr>
    </w:p>
    <w:p w:rsidR="001C5DE3" w:rsidRDefault="001C5DE3" w:rsidP="001C5DE3">
      <w:pPr>
        <w:spacing w:line="260" w:lineRule="atLeast"/>
      </w:pPr>
    </w:p>
    <w:p w:rsidR="001C5DE3" w:rsidRDefault="001C5DE3" w:rsidP="001C5DE3">
      <w:pPr>
        <w:spacing w:line="260" w:lineRule="atLeast"/>
      </w:pPr>
    </w:p>
    <w:p w:rsidR="001C5DE3" w:rsidRDefault="001C5DE3" w:rsidP="001C5DE3">
      <w:pPr>
        <w:spacing w:line="260" w:lineRule="atLeast"/>
      </w:pPr>
    </w:p>
    <w:p w:rsidR="001C5DE3" w:rsidRDefault="001C5DE3" w:rsidP="001C5DE3">
      <w:pPr>
        <w:spacing w:line="260" w:lineRule="atLeast"/>
      </w:pPr>
    </w:p>
    <w:p w:rsidR="001C5DE3" w:rsidRDefault="001C5DE3" w:rsidP="001C5DE3">
      <w:pPr>
        <w:spacing w:line="260" w:lineRule="atLeast"/>
      </w:pPr>
    </w:p>
    <w:p w:rsidR="001C5DE3" w:rsidRDefault="001C5DE3" w:rsidP="001C5DE3">
      <w:pPr>
        <w:spacing w:line="260" w:lineRule="atLeast"/>
      </w:pPr>
    </w:p>
    <w:p w:rsidR="001C5DE3" w:rsidRDefault="001C5DE3" w:rsidP="001C5DE3">
      <w:pPr>
        <w:spacing w:line="260" w:lineRule="atLeast"/>
      </w:pPr>
    </w:p>
    <w:p w:rsidR="001C5DE3" w:rsidRDefault="001C5DE3" w:rsidP="001C5DE3">
      <w:pPr>
        <w:spacing w:line="260" w:lineRule="atLeast"/>
      </w:pPr>
    </w:p>
    <w:p w:rsidR="001C5DE3" w:rsidRDefault="001C5DE3" w:rsidP="001C5DE3">
      <w:pPr>
        <w:spacing w:line="260" w:lineRule="atLeast"/>
      </w:pPr>
    </w:p>
    <w:p w:rsidR="001C5DE3" w:rsidRDefault="001C5DE3" w:rsidP="001C5DE3">
      <w:pPr>
        <w:spacing w:line="260" w:lineRule="atLeast"/>
      </w:pPr>
    </w:p>
    <w:p w:rsidR="001C5DE3" w:rsidRDefault="001C5DE3" w:rsidP="001C5DE3">
      <w:pPr>
        <w:spacing w:line="260" w:lineRule="atLeast"/>
      </w:pPr>
    </w:p>
    <w:p w:rsidR="001C5DE3" w:rsidRDefault="001C5DE3" w:rsidP="001C5DE3">
      <w:pPr>
        <w:spacing w:line="260" w:lineRule="atLeast"/>
      </w:pPr>
    </w:p>
    <w:p w:rsidR="001C5DE3" w:rsidRDefault="001C5DE3" w:rsidP="001C5DE3">
      <w:pPr>
        <w:spacing w:line="260" w:lineRule="atLeast"/>
      </w:pPr>
    </w:p>
    <w:p w:rsidR="001C5DE3" w:rsidRDefault="001C5DE3" w:rsidP="001C5DE3">
      <w:pPr>
        <w:spacing w:line="260" w:lineRule="atLeast"/>
      </w:pPr>
    </w:p>
    <w:p w:rsidR="001C5DE3" w:rsidRDefault="001C5DE3" w:rsidP="001C5DE3">
      <w:pPr>
        <w:spacing w:line="260" w:lineRule="atLeast"/>
      </w:pPr>
    </w:p>
    <w:p w:rsidR="001C5DE3" w:rsidRDefault="001C5DE3" w:rsidP="001C5DE3">
      <w:pPr>
        <w:spacing w:line="260" w:lineRule="atLeast"/>
      </w:pPr>
    </w:p>
    <w:p w:rsidR="001C5DE3" w:rsidRDefault="001C5DE3" w:rsidP="001C5DE3">
      <w:pPr>
        <w:spacing w:line="260" w:lineRule="atLeast"/>
      </w:pPr>
    </w:p>
    <w:p w:rsidR="001C5DE3" w:rsidRDefault="001C5DE3" w:rsidP="001C5DE3">
      <w:pPr>
        <w:spacing w:line="260" w:lineRule="atLeast"/>
      </w:pPr>
    </w:p>
    <w:p w:rsidR="001C5DE3" w:rsidRDefault="001C5DE3" w:rsidP="001C5DE3">
      <w:pPr>
        <w:spacing w:line="260" w:lineRule="atLeast"/>
      </w:pPr>
    </w:p>
    <w:p w:rsidR="001C5DE3" w:rsidRDefault="001C5DE3" w:rsidP="001C5DE3">
      <w:pPr>
        <w:spacing w:line="260" w:lineRule="atLeast"/>
      </w:pPr>
    </w:p>
    <w:p w:rsidR="004E5EF7" w:rsidRPr="00A23844" w:rsidRDefault="004E5EF7" w:rsidP="00A23844">
      <w:pPr>
        <w:spacing w:line="240" w:lineRule="auto"/>
        <w:rPr>
          <w:rFonts w:cstheme="minorHAnsi"/>
          <w:spacing w:val="0"/>
          <w:sz w:val="16"/>
          <w:szCs w:val="16"/>
        </w:rPr>
      </w:pPr>
      <w:r w:rsidRPr="00A23844">
        <w:rPr>
          <w:rFonts w:cstheme="minorHAnsi"/>
          <w:spacing w:val="0"/>
          <w:sz w:val="16"/>
          <w:szCs w:val="16"/>
        </w:rPr>
        <w:t>Source: ABS 2016 Census of Population and Housing</w:t>
      </w:r>
      <w:r w:rsidR="000047C6">
        <w:rPr>
          <w:rFonts w:cstheme="minorHAnsi"/>
          <w:spacing w:val="0"/>
          <w:sz w:val="16"/>
          <w:szCs w:val="16"/>
        </w:rPr>
        <w:t xml:space="preserve"> (place of work data)</w:t>
      </w:r>
      <w:r w:rsidRPr="00A23844">
        <w:rPr>
          <w:rFonts w:cstheme="minorHAnsi"/>
          <w:spacing w:val="0"/>
          <w:sz w:val="16"/>
          <w:szCs w:val="16"/>
        </w:rPr>
        <w:t>.</w:t>
      </w:r>
    </w:p>
    <w:p w:rsidR="00227C9C" w:rsidRPr="00227C9C" w:rsidRDefault="00545BAB" w:rsidP="00227C9C">
      <w:pPr>
        <w:pStyle w:val="BodyNormal"/>
        <w:spacing w:after="360"/>
        <w:rPr>
          <w:sz w:val="19"/>
          <w:szCs w:val="19"/>
        </w:rPr>
      </w:pPr>
      <w:r w:rsidRPr="00A23844">
        <w:rPr>
          <w:sz w:val="19"/>
          <w:szCs w:val="19"/>
        </w:rPr>
        <w:t xml:space="preserve">Employment in primary production is reasonably well spread across the four </w:t>
      </w:r>
      <w:r w:rsidR="00784B90" w:rsidRPr="00A23844">
        <w:rPr>
          <w:sz w:val="19"/>
          <w:szCs w:val="19"/>
        </w:rPr>
        <w:t xml:space="preserve">largest </w:t>
      </w:r>
      <w:r w:rsidRPr="00A23844">
        <w:rPr>
          <w:sz w:val="19"/>
          <w:szCs w:val="19"/>
        </w:rPr>
        <w:t>local government areas in the region.</w:t>
      </w:r>
      <w:r w:rsidR="00215449" w:rsidRPr="00A23844">
        <w:rPr>
          <w:sz w:val="19"/>
          <w:szCs w:val="19"/>
        </w:rPr>
        <w:t xml:space="preserve">  The majority of</w:t>
      </w:r>
      <w:r w:rsidRPr="00A23844">
        <w:rPr>
          <w:sz w:val="19"/>
          <w:szCs w:val="19"/>
        </w:rPr>
        <w:t xml:space="preserve"> processing and wholesaling is located in Greater Geelong.</w:t>
      </w:r>
      <w:r w:rsidR="00215449" w:rsidRPr="00A23844">
        <w:rPr>
          <w:sz w:val="19"/>
          <w:szCs w:val="19"/>
        </w:rPr>
        <w:t xml:space="preserve"> </w:t>
      </w:r>
      <w:r w:rsidRPr="00A23844">
        <w:rPr>
          <w:sz w:val="19"/>
          <w:szCs w:val="19"/>
        </w:rPr>
        <w:t xml:space="preserve"> Some of this processin</w:t>
      </w:r>
      <w:r w:rsidR="007F2AA5" w:rsidRPr="00A23844">
        <w:rPr>
          <w:sz w:val="19"/>
          <w:szCs w:val="19"/>
        </w:rPr>
        <w:t>g draws feedstock from the G21 r</w:t>
      </w:r>
      <w:r w:rsidRPr="00A23844">
        <w:rPr>
          <w:sz w:val="19"/>
          <w:szCs w:val="19"/>
        </w:rPr>
        <w:t xml:space="preserve">egion (in the case of chicken meat processing for example), while some of it draws from the rest of Victoria and beyond. </w:t>
      </w:r>
      <w:r w:rsidR="00215449" w:rsidRPr="00A23844">
        <w:rPr>
          <w:sz w:val="19"/>
          <w:szCs w:val="19"/>
        </w:rPr>
        <w:t xml:space="preserve"> </w:t>
      </w:r>
    </w:p>
    <w:p w:rsidR="00F34046" w:rsidRDefault="004567DA">
      <w:pPr>
        <w:spacing w:line="260" w:lineRule="atLeast"/>
        <w:rPr>
          <w:b/>
          <w:bCs/>
          <w:iCs/>
          <w:color w:val="231F20" w:themeColor="text1"/>
        </w:rPr>
      </w:pPr>
      <w:r>
        <w:rPr>
          <w:b/>
          <w:bCs/>
          <w:iCs/>
          <w:noProof/>
          <w:color w:val="231F20" w:themeColor="text1"/>
        </w:rPr>
        <w:drawing>
          <wp:anchor distT="0" distB="0" distL="114300" distR="114300" simplePos="0" relativeHeight="251735040" behindDoc="0" locked="0" layoutInCell="1" allowOverlap="1">
            <wp:simplePos x="0" y="0"/>
            <wp:positionH relativeFrom="margin">
              <wp:align>left</wp:align>
            </wp:positionH>
            <wp:positionV relativeFrom="paragraph">
              <wp:posOffset>354965</wp:posOffset>
            </wp:positionV>
            <wp:extent cx="2520000" cy="252000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winemakercropped.jpg"/>
                    <pic:cNvPicPr/>
                  </pic:nvPicPr>
                  <pic:blipFill>
                    <a:blip r:embed="rId40">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14:sizeRelH relativeFrom="margin">
              <wp14:pctWidth>0</wp14:pctWidth>
            </wp14:sizeRelH>
            <wp14:sizeRelV relativeFrom="margin">
              <wp14:pctHeight>0</wp14:pctHeight>
            </wp14:sizeRelV>
          </wp:anchor>
        </w:drawing>
      </w:r>
      <w:r w:rsidR="00F34046">
        <w:br w:type="page"/>
      </w:r>
    </w:p>
    <w:p w:rsidR="00BA3AE7" w:rsidRPr="00F34046" w:rsidRDefault="00BA3AE7" w:rsidP="00F34046">
      <w:pPr>
        <w:pStyle w:val="BodyNormal"/>
        <w:spacing w:before="0" w:after="0" w:line="240" w:lineRule="auto"/>
        <w:rPr>
          <w:b/>
        </w:rPr>
      </w:pPr>
      <w:r w:rsidRPr="00F34046">
        <w:rPr>
          <w:b/>
        </w:rPr>
        <w:t>Greater Geelong</w:t>
      </w:r>
      <w:r w:rsidR="006120B1" w:rsidRPr="00F34046">
        <w:rPr>
          <w:b/>
        </w:rPr>
        <w:t xml:space="preserve"> </w:t>
      </w:r>
      <w:r w:rsidR="00D06EFC" w:rsidRPr="00F34046">
        <w:rPr>
          <w:b/>
        </w:rPr>
        <w:t xml:space="preserve">Sector </w:t>
      </w:r>
      <w:r w:rsidR="006120B1" w:rsidRPr="00F34046">
        <w:rPr>
          <w:b/>
        </w:rPr>
        <w:t>Breakdown</w:t>
      </w:r>
    </w:p>
    <w:p w:rsidR="00F34046" w:rsidRPr="00A23844" w:rsidRDefault="00F34046" w:rsidP="00F3343E">
      <w:pPr>
        <w:pStyle w:val="BodyNormal"/>
        <w:spacing w:before="0" w:after="0" w:line="240" w:lineRule="auto"/>
        <w:rPr>
          <w:b/>
          <w:sz w:val="12"/>
          <w:szCs w:val="12"/>
        </w:rPr>
      </w:pPr>
    </w:p>
    <w:p w:rsidR="00BA3AE7" w:rsidRPr="00A23844" w:rsidRDefault="002B64A8" w:rsidP="00F3343E">
      <w:pPr>
        <w:pStyle w:val="BodyNormal"/>
        <w:spacing w:before="120" w:after="0" w:line="240" w:lineRule="auto"/>
        <w:rPr>
          <w:sz w:val="19"/>
          <w:szCs w:val="19"/>
        </w:rPr>
      </w:pPr>
      <w:r w:rsidRPr="00A23844">
        <w:rPr>
          <w:sz w:val="19"/>
          <w:szCs w:val="19"/>
        </w:rPr>
        <w:t xml:space="preserve">Processing contributes </w:t>
      </w:r>
      <w:r w:rsidR="00E35536" w:rsidRPr="00A23844">
        <w:rPr>
          <w:sz w:val="19"/>
          <w:szCs w:val="19"/>
        </w:rPr>
        <w:t xml:space="preserve">2,033 or </w:t>
      </w:r>
      <w:r w:rsidRPr="00A23844">
        <w:rPr>
          <w:sz w:val="19"/>
          <w:szCs w:val="19"/>
        </w:rPr>
        <w:t>60% of agribusiness jobs in Greater Geelong, t</w:t>
      </w:r>
      <w:r w:rsidR="00E35536" w:rsidRPr="00A23844">
        <w:rPr>
          <w:sz w:val="19"/>
          <w:szCs w:val="19"/>
        </w:rPr>
        <w:t xml:space="preserve">he major </w:t>
      </w:r>
      <w:r w:rsidRPr="00A23844">
        <w:rPr>
          <w:sz w:val="19"/>
          <w:szCs w:val="19"/>
        </w:rPr>
        <w:t>sectors include:</w:t>
      </w:r>
    </w:p>
    <w:p w:rsidR="00F12FB7" w:rsidRPr="00A23844" w:rsidRDefault="00F12FB7" w:rsidP="00F3343E">
      <w:pPr>
        <w:pStyle w:val="ListBullet"/>
        <w:numPr>
          <w:ilvl w:val="0"/>
          <w:numId w:val="8"/>
        </w:numPr>
        <w:tabs>
          <w:tab w:val="clear" w:pos="170"/>
          <w:tab w:val="num" w:pos="426"/>
        </w:tabs>
        <w:spacing w:before="120" w:after="0" w:line="240" w:lineRule="auto"/>
        <w:ind w:left="425" w:hanging="425"/>
        <w:jc w:val="both"/>
      </w:pPr>
      <w:r w:rsidRPr="00A23844">
        <w:t>Meat, poultry a</w:t>
      </w:r>
      <w:r w:rsidR="00FB0D62" w:rsidRPr="00A23844">
        <w:t>nd smallgoods manufacturing (563</w:t>
      </w:r>
      <w:r w:rsidRPr="00A23844">
        <w:t xml:space="preserve"> jobs);</w:t>
      </w:r>
    </w:p>
    <w:p w:rsidR="00E35536" w:rsidRPr="00A23844" w:rsidRDefault="00E35536" w:rsidP="00F3343E">
      <w:pPr>
        <w:pStyle w:val="ListBullet"/>
        <w:numPr>
          <w:ilvl w:val="0"/>
          <w:numId w:val="8"/>
        </w:numPr>
        <w:tabs>
          <w:tab w:val="clear" w:pos="170"/>
          <w:tab w:val="num" w:pos="426"/>
        </w:tabs>
        <w:spacing w:before="120" w:after="0" w:line="240" w:lineRule="auto"/>
        <w:ind w:left="425" w:hanging="425"/>
        <w:jc w:val="both"/>
      </w:pPr>
      <w:r w:rsidRPr="00A23844">
        <w:t>B</w:t>
      </w:r>
      <w:r w:rsidR="00AD7B35" w:rsidRPr="00A23844">
        <w:t>akery product manufacturing (548</w:t>
      </w:r>
      <w:r w:rsidRPr="00A23844">
        <w:t xml:space="preserve"> jobs);</w:t>
      </w:r>
    </w:p>
    <w:p w:rsidR="00BA3AE7" w:rsidRPr="00A23844" w:rsidRDefault="00BA3AE7" w:rsidP="00F3343E">
      <w:pPr>
        <w:pStyle w:val="ListBullet"/>
        <w:numPr>
          <w:ilvl w:val="0"/>
          <w:numId w:val="8"/>
        </w:numPr>
        <w:tabs>
          <w:tab w:val="clear" w:pos="170"/>
          <w:tab w:val="num" w:pos="426"/>
        </w:tabs>
        <w:spacing w:before="120" w:after="0" w:line="240" w:lineRule="auto"/>
        <w:ind w:left="425" w:hanging="425"/>
        <w:jc w:val="both"/>
      </w:pPr>
      <w:r w:rsidRPr="00A23844">
        <w:t>Wooden structural fitting and component manufacturing (314 jobs);</w:t>
      </w:r>
      <w:r w:rsidR="00F12FB7" w:rsidRPr="00A23844">
        <w:t xml:space="preserve"> and</w:t>
      </w:r>
    </w:p>
    <w:p w:rsidR="00BA3AE7" w:rsidRPr="00A23844" w:rsidRDefault="002B64A8" w:rsidP="00F3343E">
      <w:pPr>
        <w:pStyle w:val="ListBullet"/>
        <w:numPr>
          <w:ilvl w:val="0"/>
          <w:numId w:val="8"/>
        </w:numPr>
        <w:tabs>
          <w:tab w:val="clear" w:pos="170"/>
          <w:tab w:val="num" w:pos="426"/>
        </w:tabs>
        <w:spacing w:before="120" w:after="0" w:line="240" w:lineRule="auto"/>
        <w:ind w:left="425" w:hanging="425"/>
        <w:jc w:val="both"/>
      </w:pPr>
      <w:r w:rsidRPr="00A23844">
        <w:t>Wine, beer and other alcoholic beverage manufacturing (229 jobs</w:t>
      </w:r>
      <w:r w:rsidR="00F12FB7" w:rsidRPr="00A23844">
        <w:t>).</w:t>
      </w:r>
    </w:p>
    <w:p w:rsidR="00F12FB7" w:rsidRPr="00A23844" w:rsidRDefault="00F12FB7" w:rsidP="00F3343E">
      <w:pPr>
        <w:pStyle w:val="ListBullet"/>
        <w:numPr>
          <w:ilvl w:val="0"/>
          <w:numId w:val="0"/>
        </w:numPr>
        <w:spacing w:before="120" w:after="0" w:line="240" w:lineRule="auto"/>
        <w:jc w:val="both"/>
      </w:pPr>
      <w:r w:rsidRPr="00A23844">
        <w:t xml:space="preserve">Primary production contributes 945 or </w:t>
      </w:r>
      <w:r w:rsidR="00FB0D62" w:rsidRPr="00A23844">
        <w:t>28% to</w:t>
      </w:r>
      <w:r w:rsidRPr="00A23844">
        <w:t xml:space="preserve"> agribusiness employment, dominated by:</w:t>
      </w:r>
    </w:p>
    <w:p w:rsidR="00FB0D62" w:rsidRPr="00A23844" w:rsidRDefault="0012479A" w:rsidP="00F3343E">
      <w:pPr>
        <w:pStyle w:val="ListBullet"/>
        <w:numPr>
          <w:ilvl w:val="0"/>
          <w:numId w:val="8"/>
        </w:numPr>
        <w:tabs>
          <w:tab w:val="clear" w:pos="170"/>
          <w:tab w:val="num" w:pos="426"/>
        </w:tabs>
        <w:spacing w:before="120" w:after="0" w:line="240" w:lineRule="auto"/>
        <w:ind w:left="425" w:hanging="425"/>
        <w:jc w:val="both"/>
      </w:pPr>
      <w:r w:rsidRPr="00A23844">
        <w:t>Horticulture (328 jobs</w:t>
      </w:r>
      <w:r w:rsidR="00FB0D62" w:rsidRPr="00A23844">
        <w:t>);</w:t>
      </w:r>
    </w:p>
    <w:p w:rsidR="00FB0D62" w:rsidRPr="00A23844" w:rsidRDefault="0012479A" w:rsidP="00F3343E">
      <w:pPr>
        <w:pStyle w:val="ListBullet"/>
        <w:numPr>
          <w:ilvl w:val="0"/>
          <w:numId w:val="8"/>
        </w:numPr>
        <w:tabs>
          <w:tab w:val="clear" w:pos="170"/>
          <w:tab w:val="num" w:pos="426"/>
        </w:tabs>
        <w:spacing w:before="120" w:after="0" w:line="240" w:lineRule="auto"/>
        <w:ind w:left="425" w:hanging="425"/>
        <w:jc w:val="both"/>
      </w:pPr>
      <w:r w:rsidRPr="00A23844">
        <w:t>Sheep</w:t>
      </w:r>
      <w:r w:rsidR="00714617" w:rsidRPr="00A23844">
        <w:t xml:space="preserve">, </w:t>
      </w:r>
      <w:r w:rsidRPr="00A23844">
        <w:t>beef</w:t>
      </w:r>
      <w:r w:rsidR="00714617" w:rsidRPr="00A23844">
        <w:t xml:space="preserve"> and dairy</w:t>
      </w:r>
      <w:r w:rsidRPr="00A23844">
        <w:t xml:space="preserve"> </w:t>
      </w:r>
      <w:r w:rsidR="00714617" w:rsidRPr="00A23844">
        <w:t xml:space="preserve">farming </w:t>
      </w:r>
      <w:r w:rsidR="008A30CD" w:rsidRPr="00A23844">
        <w:t>(159</w:t>
      </w:r>
      <w:r w:rsidRPr="00A23844">
        <w:t xml:space="preserve"> </w:t>
      </w:r>
      <w:r w:rsidR="00FB0D62" w:rsidRPr="00A23844">
        <w:t>jobs);</w:t>
      </w:r>
    </w:p>
    <w:p w:rsidR="00FB0D62" w:rsidRPr="00A23844" w:rsidRDefault="00FB0D62" w:rsidP="00F3343E">
      <w:pPr>
        <w:pStyle w:val="ListBullet"/>
        <w:numPr>
          <w:ilvl w:val="0"/>
          <w:numId w:val="8"/>
        </w:numPr>
        <w:tabs>
          <w:tab w:val="clear" w:pos="170"/>
          <w:tab w:val="num" w:pos="426"/>
        </w:tabs>
        <w:spacing w:before="120" w:after="0" w:line="240" w:lineRule="auto"/>
        <w:ind w:left="425" w:hanging="425"/>
        <w:jc w:val="both"/>
      </w:pPr>
      <w:r w:rsidRPr="00A23844">
        <w:t>Poultry farm</w:t>
      </w:r>
      <w:r w:rsidR="00714617" w:rsidRPr="00A23844">
        <w:t>ing (83</w:t>
      </w:r>
      <w:r w:rsidRPr="00A23844">
        <w:t xml:space="preserve"> jobs);</w:t>
      </w:r>
      <w:r w:rsidR="008A30CD" w:rsidRPr="00A23844">
        <w:t xml:space="preserve"> and</w:t>
      </w:r>
    </w:p>
    <w:p w:rsidR="00714617" w:rsidRPr="00A23844" w:rsidRDefault="00714617" w:rsidP="00F3343E">
      <w:pPr>
        <w:pStyle w:val="ListBullet"/>
        <w:numPr>
          <w:ilvl w:val="0"/>
          <w:numId w:val="8"/>
        </w:numPr>
        <w:tabs>
          <w:tab w:val="clear" w:pos="170"/>
          <w:tab w:val="num" w:pos="426"/>
        </w:tabs>
        <w:spacing w:before="120" w:after="0" w:line="240" w:lineRule="auto"/>
        <w:ind w:left="425" w:hanging="425"/>
        <w:jc w:val="both"/>
      </w:pPr>
      <w:r w:rsidRPr="00A23844">
        <w:t xml:space="preserve">Aquaculture and fishing (63 </w:t>
      </w:r>
      <w:r w:rsidR="00FB0D62" w:rsidRPr="00A23844">
        <w:t>jobs)</w:t>
      </w:r>
      <w:r w:rsidR="008A30CD" w:rsidRPr="00A23844">
        <w:t>.</w:t>
      </w:r>
    </w:p>
    <w:p w:rsidR="001D51F9" w:rsidRPr="00A23844" w:rsidRDefault="00FB0D62" w:rsidP="00F3343E">
      <w:pPr>
        <w:pStyle w:val="BodyNormal"/>
        <w:rPr>
          <w:sz w:val="19"/>
          <w:szCs w:val="19"/>
        </w:rPr>
      </w:pPr>
      <w:r w:rsidRPr="00A23844">
        <w:rPr>
          <w:sz w:val="19"/>
          <w:szCs w:val="19"/>
        </w:rPr>
        <w:t xml:space="preserve">Agribusiness related wholesaling makes up 396 jobs or the remaining </w:t>
      </w:r>
      <w:r w:rsidR="006120B1" w:rsidRPr="00A23844">
        <w:rPr>
          <w:sz w:val="19"/>
          <w:szCs w:val="19"/>
        </w:rPr>
        <w:t>12% of employment</w:t>
      </w:r>
      <w:r w:rsidR="0042486F">
        <w:rPr>
          <w:sz w:val="19"/>
          <w:szCs w:val="19"/>
        </w:rPr>
        <w:t>,</w:t>
      </w:r>
      <w:r w:rsidR="006120B1" w:rsidRPr="00A23844">
        <w:rPr>
          <w:sz w:val="19"/>
          <w:szCs w:val="19"/>
        </w:rPr>
        <w:t xml:space="preserve"> mainly in </w:t>
      </w:r>
      <w:r w:rsidR="00153E9B" w:rsidRPr="00A23844">
        <w:rPr>
          <w:sz w:val="19"/>
          <w:szCs w:val="19"/>
        </w:rPr>
        <w:t>grain wholesaling and storage (104</w:t>
      </w:r>
      <w:r w:rsidR="001D51F9" w:rsidRPr="00A23844">
        <w:rPr>
          <w:sz w:val="19"/>
          <w:szCs w:val="19"/>
        </w:rPr>
        <w:t xml:space="preserve"> jobs), timber wholesaling (55 jobs) and fruit and vegetable wholesaling (49 jobs).</w:t>
      </w:r>
    </w:p>
    <w:p w:rsidR="00170812" w:rsidRPr="00A23844" w:rsidRDefault="00170812" w:rsidP="00F3343E">
      <w:pPr>
        <w:pStyle w:val="BodyNormal"/>
        <w:spacing w:before="0" w:after="0" w:line="240" w:lineRule="auto"/>
        <w:rPr>
          <w:b/>
          <w:sz w:val="12"/>
          <w:szCs w:val="12"/>
        </w:rPr>
      </w:pPr>
    </w:p>
    <w:p w:rsidR="00170812" w:rsidRDefault="00170812" w:rsidP="00F3343E">
      <w:pPr>
        <w:pStyle w:val="BodyNormal"/>
        <w:pBdr>
          <w:top w:val="single" w:sz="18" w:space="1" w:color="8ACED7"/>
        </w:pBdr>
        <w:spacing w:before="0" w:after="0" w:line="240" w:lineRule="auto"/>
        <w:ind w:right="8362"/>
        <w:rPr>
          <w:b/>
        </w:rPr>
      </w:pPr>
    </w:p>
    <w:p w:rsidR="00C82D96" w:rsidRDefault="008E23BD" w:rsidP="00F3343E">
      <w:pPr>
        <w:pStyle w:val="BodyNormal"/>
        <w:spacing w:before="0" w:after="0" w:line="240" w:lineRule="auto"/>
        <w:rPr>
          <w:b/>
        </w:rPr>
      </w:pPr>
      <w:r>
        <w:rPr>
          <w:b/>
        </w:rPr>
        <w:t xml:space="preserve">Colac </w:t>
      </w:r>
      <w:r w:rsidR="00153E9B">
        <w:rPr>
          <w:b/>
        </w:rPr>
        <w:t>Otway</w:t>
      </w:r>
      <w:r w:rsidR="00D06EFC">
        <w:rPr>
          <w:b/>
        </w:rPr>
        <w:t xml:space="preserve"> Sector Breakdown</w:t>
      </w:r>
    </w:p>
    <w:p w:rsidR="00153E9B" w:rsidRPr="00A23844" w:rsidRDefault="00153E9B" w:rsidP="00F3343E">
      <w:pPr>
        <w:pStyle w:val="BodyNormal"/>
        <w:spacing w:before="0" w:after="0" w:line="240" w:lineRule="auto"/>
        <w:rPr>
          <w:b/>
          <w:sz w:val="12"/>
          <w:szCs w:val="12"/>
        </w:rPr>
      </w:pPr>
    </w:p>
    <w:p w:rsidR="00153E9B" w:rsidRPr="00A23844" w:rsidRDefault="00153E9B" w:rsidP="00F3343E">
      <w:pPr>
        <w:pStyle w:val="BodyNormal"/>
        <w:spacing w:before="120" w:after="0" w:line="240" w:lineRule="auto"/>
        <w:ind w:left="425" w:hanging="425"/>
        <w:rPr>
          <w:sz w:val="19"/>
          <w:szCs w:val="19"/>
        </w:rPr>
      </w:pPr>
      <w:r w:rsidRPr="00A23844">
        <w:rPr>
          <w:sz w:val="19"/>
          <w:szCs w:val="19"/>
        </w:rPr>
        <w:t>Processing accounts for 1,237 or 49</w:t>
      </w:r>
      <w:r w:rsidR="008E23BD" w:rsidRPr="00A23844">
        <w:rPr>
          <w:sz w:val="19"/>
          <w:szCs w:val="19"/>
        </w:rPr>
        <w:t xml:space="preserve">% of agribusiness jobs in Colac </w:t>
      </w:r>
      <w:r w:rsidRPr="00A23844">
        <w:rPr>
          <w:sz w:val="19"/>
          <w:szCs w:val="19"/>
        </w:rPr>
        <w:t>Otway, mainly in:</w:t>
      </w:r>
    </w:p>
    <w:p w:rsidR="00153E9B" w:rsidRPr="00A23844" w:rsidRDefault="00056221" w:rsidP="00F3343E">
      <w:pPr>
        <w:pStyle w:val="ListBullet"/>
        <w:numPr>
          <w:ilvl w:val="0"/>
          <w:numId w:val="8"/>
        </w:numPr>
        <w:tabs>
          <w:tab w:val="clear" w:pos="170"/>
          <w:tab w:val="num" w:pos="426"/>
        </w:tabs>
        <w:spacing w:before="120" w:after="0" w:line="240" w:lineRule="auto"/>
        <w:ind w:left="425" w:hanging="425"/>
        <w:jc w:val="both"/>
      </w:pPr>
      <w:r w:rsidRPr="00A23844">
        <w:t>Dairy product manufacturing (423 jobs);</w:t>
      </w:r>
    </w:p>
    <w:p w:rsidR="00056221" w:rsidRPr="00A23844" w:rsidRDefault="00056221" w:rsidP="00F3343E">
      <w:pPr>
        <w:pStyle w:val="ListBullet"/>
        <w:numPr>
          <w:ilvl w:val="0"/>
          <w:numId w:val="8"/>
        </w:numPr>
        <w:tabs>
          <w:tab w:val="clear" w:pos="170"/>
          <w:tab w:val="num" w:pos="426"/>
        </w:tabs>
        <w:spacing w:before="120" w:after="0" w:line="240" w:lineRule="auto"/>
        <w:ind w:left="425" w:hanging="425"/>
        <w:jc w:val="both"/>
      </w:pPr>
      <w:r w:rsidRPr="00A23844">
        <w:t>Meat product manufacturing (343 jobs);</w:t>
      </w:r>
    </w:p>
    <w:p w:rsidR="00056221" w:rsidRPr="00A23844" w:rsidRDefault="00056221" w:rsidP="00F3343E">
      <w:pPr>
        <w:pStyle w:val="ListBullet"/>
        <w:numPr>
          <w:ilvl w:val="0"/>
          <w:numId w:val="8"/>
        </w:numPr>
        <w:tabs>
          <w:tab w:val="clear" w:pos="170"/>
          <w:tab w:val="num" w:pos="426"/>
        </w:tabs>
        <w:spacing w:before="120" w:after="0" w:line="240" w:lineRule="auto"/>
        <w:ind w:left="425" w:hanging="425"/>
        <w:jc w:val="both"/>
      </w:pPr>
      <w:r w:rsidRPr="00A23844">
        <w:t>Log sawmilling and timber dressing (266 jobs); and</w:t>
      </w:r>
    </w:p>
    <w:p w:rsidR="00056221" w:rsidRPr="00A23844" w:rsidRDefault="00056221" w:rsidP="00F3343E">
      <w:pPr>
        <w:pStyle w:val="ListBullet"/>
        <w:numPr>
          <w:ilvl w:val="0"/>
          <w:numId w:val="8"/>
        </w:numPr>
        <w:tabs>
          <w:tab w:val="clear" w:pos="170"/>
          <w:tab w:val="num" w:pos="426"/>
        </w:tabs>
        <w:spacing w:before="120" w:after="0" w:line="240" w:lineRule="auto"/>
        <w:ind w:left="425" w:hanging="425"/>
        <w:jc w:val="both"/>
      </w:pPr>
      <w:r w:rsidRPr="00A23844">
        <w:t>Bakery product manufacturing (114 jobs).</w:t>
      </w:r>
    </w:p>
    <w:p w:rsidR="00C82D96" w:rsidRPr="00A23844" w:rsidRDefault="00C82D96" w:rsidP="00F3343E">
      <w:pPr>
        <w:pStyle w:val="BodyNormal"/>
        <w:spacing w:before="0" w:after="0" w:line="240" w:lineRule="auto"/>
        <w:rPr>
          <w:b/>
          <w:sz w:val="19"/>
          <w:szCs w:val="19"/>
        </w:rPr>
      </w:pPr>
    </w:p>
    <w:p w:rsidR="00153E9B" w:rsidRPr="00A23844" w:rsidRDefault="00153E9B" w:rsidP="00F3343E">
      <w:pPr>
        <w:pStyle w:val="BodyNormal"/>
        <w:spacing w:before="0" w:after="0" w:line="240" w:lineRule="auto"/>
        <w:rPr>
          <w:sz w:val="19"/>
          <w:szCs w:val="19"/>
        </w:rPr>
      </w:pPr>
      <w:r w:rsidRPr="00A23844">
        <w:rPr>
          <w:sz w:val="19"/>
          <w:szCs w:val="19"/>
        </w:rPr>
        <w:t>Primary production contributes 1,164 or 47% of total agribusiness jobs.  The largest sectors include:</w:t>
      </w:r>
    </w:p>
    <w:p w:rsidR="00997F6E" w:rsidRPr="00A23844" w:rsidRDefault="00D06EFC" w:rsidP="00F3343E">
      <w:pPr>
        <w:pStyle w:val="ListBullet"/>
        <w:numPr>
          <w:ilvl w:val="0"/>
          <w:numId w:val="8"/>
        </w:numPr>
        <w:tabs>
          <w:tab w:val="clear" w:pos="170"/>
          <w:tab w:val="num" w:pos="426"/>
        </w:tabs>
        <w:spacing w:before="120" w:after="120" w:line="240" w:lineRule="auto"/>
        <w:ind w:left="425" w:hanging="425"/>
        <w:jc w:val="both"/>
      </w:pPr>
      <w:r w:rsidRPr="00A23844">
        <w:t>Dairy cattle farming (491 jobs);</w:t>
      </w:r>
    </w:p>
    <w:p w:rsidR="00D06EFC" w:rsidRPr="00A23844" w:rsidRDefault="00D06EFC" w:rsidP="00F3343E">
      <w:pPr>
        <w:pStyle w:val="ListBullet"/>
        <w:numPr>
          <w:ilvl w:val="0"/>
          <w:numId w:val="8"/>
        </w:numPr>
        <w:tabs>
          <w:tab w:val="clear" w:pos="170"/>
          <w:tab w:val="num" w:pos="426"/>
        </w:tabs>
        <w:spacing w:before="120" w:after="120" w:line="240" w:lineRule="auto"/>
        <w:ind w:left="425" w:hanging="425"/>
        <w:jc w:val="both"/>
      </w:pPr>
      <w:r w:rsidRPr="00A23844">
        <w:t xml:space="preserve">Sheep and beef farming (340 jobs); and </w:t>
      </w:r>
    </w:p>
    <w:p w:rsidR="00D06EFC" w:rsidRPr="00A23844" w:rsidRDefault="00D06EFC" w:rsidP="00F3343E">
      <w:pPr>
        <w:pStyle w:val="ListBullet"/>
        <w:numPr>
          <w:ilvl w:val="0"/>
          <w:numId w:val="8"/>
        </w:numPr>
        <w:tabs>
          <w:tab w:val="clear" w:pos="170"/>
          <w:tab w:val="num" w:pos="426"/>
        </w:tabs>
        <w:spacing w:before="120" w:after="120" w:line="240" w:lineRule="auto"/>
        <w:ind w:left="425" w:hanging="425"/>
        <w:jc w:val="both"/>
      </w:pPr>
      <w:r w:rsidRPr="00A23844">
        <w:t>Forestry and logging (92 jobs).</w:t>
      </w:r>
    </w:p>
    <w:p w:rsidR="00153E9B" w:rsidRPr="00A23844" w:rsidRDefault="00153E9B" w:rsidP="00F3343E">
      <w:pPr>
        <w:pStyle w:val="BodyNormal"/>
        <w:rPr>
          <w:sz w:val="19"/>
          <w:szCs w:val="19"/>
        </w:rPr>
      </w:pPr>
      <w:r w:rsidRPr="00A23844">
        <w:rPr>
          <w:sz w:val="19"/>
          <w:szCs w:val="19"/>
        </w:rPr>
        <w:t xml:space="preserve">Wholesaling makes up the remaining 100 jobs or 4% of the total, mainly in </w:t>
      </w:r>
      <w:r w:rsidR="00D06EFC" w:rsidRPr="00A23844">
        <w:rPr>
          <w:sz w:val="19"/>
          <w:szCs w:val="19"/>
        </w:rPr>
        <w:t>agricultural and construction machinery wholesaling with 45 jobs.</w:t>
      </w:r>
    </w:p>
    <w:p w:rsidR="00D06EFC" w:rsidRPr="00A23844" w:rsidRDefault="00D06EFC" w:rsidP="00F3343E">
      <w:pPr>
        <w:pStyle w:val="BodyNormal"/>
        <w:spacing w:before="0" w:after="0" w:line="240" w:lineRule="auto"/>
        <w:rPr>
          <w:b/>
          <w:sz w:val="12"/>
          <w:szCs w:val="12"/>
        </w:rPr>
      </w:pPr>
    </w:p>
    <w:p w:rsidR="00170812" w:rsidRDefault="00170812" w:rsidP="00F3343E">
      <w:pPr>
        <w:pStyle w:val="BodyNormal"/>
        <w:pBdr>
          <w:top w:val="single" w:sz="18" w:space="1" w:color="8ACED7"/>
        </w:pBdr>
        <w:spacing w:before="0" w:after="0" w:line="240" w:lineRule="auto"/>
        <w:ind w:right="8362"/>
        <w:rPr>
          <w:b/>
        </w:rPr>
      </w:pPr>
    </w:p>
    <w:p w:rsidR="00153E9B" w:rsidRDefault="00D06EFC" w:rsidP="00F3343E">
      <w:pPr>
        <w:pStyle w:val="BodyNormal"/>
        <w:spacing w:before="0" w:after="0" w:line="240" w:lineRule="auto"/>
        <w:rPr>
          <w:b/>
        </w:rPr>
      </w:pPr>
      <w:r>
        <w:rPr>
          <w:b/>
        </w:rPr>
        <w:t>Golden Plains Sector Breakdown</w:t>
      </w:r>
    </w:p>
    <w:p w:rsidR="00D06EFC" w:rsidRPr="00A23844" w:rsidRDefault="00D06EFC" w:rsidP="00F3343E">
      <w:pPr>
        <w:pStyle w:val="BodyNormal"/>
        <w:rPr>
          <w:sz w:val="19"/>
          <w:szCs w:val="19"/>
        </w:rPr>
      </w:pPr>
      <w:r w:rsidRPr="00A23844">
        <w:rPr>
          <w:sz w:val="19"/>
          <w:szCs w:val="19"/>
        </w:rPr>
        <w:t>Primary production accounts for 743 jobs or 77% of agribusiness employment in the Golden Plains, with greater representation in:</w:t>
      </w:r>
    </w:p>
    <w:p w:rsidR="00227C9C" w:rsidRDefault="000C5402" w:rsidP="00F3343E">
      <w:pPr>
        <w:pStyle w:val="ListBullet"/>
        <w:numPr>
          <w:ilvl w:val="0"/>
          <w:numId w:val="8"/>
        </w:numPr>
        <w:tabs>
          <w:tab w:val="clear" w:pos="170"/>
          <w:tab w:val="num" w:pos="426"/>
        </w:tabs>
        <w:spacing w:before="120" w:after="120" w:line="240" w:lineRule="auto"/>
        <w:ind w:left="425" w:hanging="425"/>
        <w:jc w:val="both"/>
      </w:pPr>
      <w:r w:rsidRPr="00A23844">
        <w:t>Sheep and beef farming (354 jobs);</w:t>
      </w:r>
    </w:p>
    <w:p w:rsidR="000C5402" w:rsidRPr="00227C9C" w:rsidRDefault="000C5402" w:rsidP="00F3343E">
      <w:pPr>
        <w:pStyle w:val="ListBullet"/>
        <w:numPr>
          <w:ilvl w:val="0"/>
          <w:numId w:val="8"/>
        </w:numPr>
        <w:tabs>
          <w:tab w:val="clear" w:pos="170"/>
          <w:tab w:val="num" w:pos="426"/>
        </w:tabs>
        <w:spacing w:before="120" w:after="120" w:line="240" w:lineRule="auto"/>
        <w:ind w:left="425" w:hanging="425"/>
        <w:jc w:val="both"/>
      </w:pPr>
      <w:r w:rsidRPr="00227C9C">
        <w:t>Poultry farming (eggs) (71 jobs);</w:t>
      </w:r>
    </w:p>
    <w:p w:rsidR="000C5402" w:rsidRPr="00A23844" w:rsidRDefault="000C5402" w:rsidP="00F3343E">
      <w:pPr>
        <w:pStyle w:val="ListBullet"/>
        <w:numPr>
          <w:ilvl w:val="0"/>
          <w:numId w:val="8"/>
        </w:numPr>
        <w:tabs>
          <w:tab w:val="clear" w:pos="170"/>
          <w:tab w:val="num" w:pos="426"/>
        </w:tabs>
        <w:spacing w:before="120" w:after="120" w:line="240" w:lineRule="auto"/>
        <w:ind w:left="425" w:hanging="425"/>
        <w:jc w:val="both"/>
      </w:pPr>
      <w:r w:rsidRPr="00A23844">
        <w:t>Poultry farming (meat) (60 jobs); and</w:t>
      </w:r>
    </w:p>
    <w:p w:rsidR="000C5402" w:rsidRDefault="000C5402" w:rsidP="00F3343E">
      <w:pPr>
        <w:pStyle w:val="ListBullet"/>
        <w:numPr>
          <w:ilvl w:val="0"/>
          <w:numId w:val="8"/>
        </w:numPr>
        <w:tabs>
          <w:tab w:val="clear" w:pos="170"/>
          <w:tab w:val="num" w:pos="426"/>
        </w:tabs>
        <w:spacing w:before="120" w:after="120" w:line="240" w:lineRule="auto"/>
        <w:ind w:left="425" w:hanging="425"/>
        <w:jc w:val="both"/>
      </w:pPr>
      <w:r w:rsidRPr="00A23844">
        <w:t>Grain growing (58 jobs).</w:t>
      </w:r>
    </w:p>
    <w:p w:rsidR="00D06EFC" w:rsidRPr="00A23844" w:rsidRDefault="0050710D" w:rsidP="00F3343E">
      <w:pPr>
        <w:pStyle w:val="BodyNormal"/>
        <w:spacing w:line="240" w:lineRule="auto"/>
        <w:rPr>
          <w:sz w:val="19"/>
          <w:szCs w:val="19"/>
        </w:rPr>
      </w:pPr>
      <w:r w:rsidRPr="00A23844">
        <w:rPr>
          <w:sz w:val="19"/>
          <w:szCs w:val="19"/>
        </w:rPr>
        <w:t>Processing contributes 19% or 188 jobs to the agribusiness sector.  The major sectors are:</w:t>
      </w:r>
    </w:p>
    <w:p w:rsidR="0050710D" w:rsidRPr="00A23844" w:rsidRDefault="000C5402" w:rsidP="00F3343E">
      <w:pPr>
        <w:pStyle w:val="ListBullet"/>
        <w:numPr>
          <w:ilvl w:val="0"/>
          <w:numId w:val="8"/>
        </w:numPr>
        <w:tabs>
          <w:tab w:val="clear" w:pos="170"/>
          <w:tab w:val="num" w:pos="426"/>
        </w:tabs>
        <w:spacing w:before="120" w:after="120" w:line="240" w:lineRule="auto"/>
        <w:ind w:left="425" w:hanging="425"/>
        <w:jc w:val="both"/>
      </w:pPr>
      <w:r w:rsidRPr="00A23844">
        <w:t>Dairy product manufacturing (61 jobs);</w:t>
      </w:r>
    </w:p>
    <w:p w:rsidR="000C5402" w:rsidRPr="00A23844" w:rsidRDefault="000C5402" w:rsidP="00F3343E">
      <w:pPr>
        <w:pStyle w:val="ListBullet"/>
        <w:numPr>
          <w:ilvl w:val="0"/>
          <w:numId w:val="8"/>
        </w:numPr>
        <w:tabs>
          <w:tab w:val="clear" w:pos="170"/>
          <w:tab w:val="num" w:pos="426"/>
        </w:tabs>
        <w:spacing w:before="120" w:after="120" w:line="240" w:lineRule="auto"/>
        <w:ind w:left="425" w:hanging="425"/>
        <w:jc w:val="both"/>
      </w:pPr>
      <w:r w:rsidRPr="00A23844">
        <w:t>Wine manufacturing (45 jobs); and</w:t>
      </w:r>
    </w:p>
    <w:p w:rsidR="000C5402" w:rsidRPr="00A23844" w:rsidRDefault="000C5402" w:rsidP="00F3343E">
      <w:pPr>
        <w:pStyle w:val="ListBullet"/>
        <w:numPr>
          <w:ilvl w:val="0"/>
          <w:numId w:val="8"/>
        </w:numPr>
        <w:tabs>
          <w:tab w:val="clear" w:pos="170"/>
          <w:tab w:val="num" w:pos="426"/>
        </w:tabs>
        <w:spacing w:before="120" w:after="120" w:line="240" w:lineRule="auto"/>
        <w:ind w:left="425" w:hanging="425"/>
        <w:jc w:val="both"/>
      </w:pPr>
      <w:r w:rsidRPr="00A23844">
        <w:t>Poultry processing (38 jobs).</w:t>
      </w:r>
    </w:p>
    <w:p w:rsidR="000C5402" w:rsidRPr="00A23844" w:rsidRDefault="000C5402" w:rsidP="00F3343E">
      <w:pPr>
        <w:pStyle w:val="BodyNormal"/>
        <w:spacing w:line="240" w:lineRule="auto"/>
        <w:rPr>
          <w:sz w:val="19"/>
          <w:szCs w:val="19"/>
        </w:rPr>
      </w:pPr>
      <w:r w:rsidRPr="00A23844">
        <w:rPr>
          <w:sz w:val="19"/>
          <w:szCs w:val="19"/>
        </w:rPr>
        <w:t>Th</w:t>
      </w:r>
      <w:r w:rsidR="00A23844">
        <w:rPr>
          <w:sz w:val="19"/>
          <w:szCs w:val="19"/>
        </w:rPr>
        <w:t>e</w:t>
      </w:r>
      <w:r w:rsidRPr="00A23844">
        <w:rPr>
          <w:sz w:val="19"/>
          <w:szCs w:val="19"/>
        </w:rPr>
        <w:t xml:space="preserve"> remaining 37 jobs are in agricultural product wholesaling.</w:t>
      </w:r>
    </w:p>
    <w:p w:rsidR="00170812" w:rsidRPr="00A23844" w:rsidRDefault="00170812" w:rsidP="00170812">
      <w:pPr>
        <w:pStyle w:val="BodyNormal"/>
        <w:spacing w:before="0" w:after="0" w:line="240" w:lineRule="auto"/>
        <w:rPr>
          <w:b/>
          <w:sz w:val="12"/>
          <w:szCs w:val="12"/>
        </w:rPr>
      </w:pPr>
    </w:p>
    <w:p w:rsidR="00170812" w:rsidRDefault="00170812" w:rsidP="00F34046">
      <w:pPr>
        <w:pStyle w:val="BodyNormal"/>
        <w:pBdr>
          <w:top w:val="single" w:sz="18" w:space="1" w:color="8ACED7"/>
        </w:pBdr>
        <w:spacing w:before="0" w:after="0" w:line="240" w:lineRule="auto"/>
        <w:ind w:right="8362"/>
        <w:rPr>
          <w:b/>
        </w:rPr>
      </w:pPr>
    </w:p>
    <w:p w:rsidR="001D51F9" w:rsidRPr="001D51F9" w:rsidRDefault="001D51F9" w:rsidP="00F3343E">
      <w:pPr>
        <w:pStyle w:val="BodyNormal"/>
        <w:spacing w:before="0" w:after="0" w:line="240" w:lineRule="auto"/>
        <w:rPr>
          <w:b/>
        </w:rPr>
      </w:pPr>
      <w:r w:rsidRPr="001D51F9">
        <w:rPr>
          <w:b/>
        </w:rPr>
        <w:t xml:space="preserve">Surf Coast </w:t>
      </w:r>
      <w:r w:rsidR="00D06EFC">
        <w:rPr>
          <w:b/>
        </w:rPr>
        <w:t xml:space="preserve">Sector </w:t>
      </w:r>
      <w:r w:rsidRPr="001D51F9">
        <w:rPr>
          <w:b/>
        </w:rPr>
        <w:t>Breakdown</w:t>
      </w:r>
    </w:p>
    <w:p w:rsidR="00F12FB7" w:rsidRPr="00A23844" w:rsidRDefault="001D51F9" w:rsidP="00F3343E">
      <w:pPr>
        <w:pStyle w:val="BodyNormal"/>
        <w:spacing w:line="240" w:lineRule="auto"/>
        <w:rPr>
          <w:sz w:val="19"/>
          <w:szCs w:val="19"/>
        </w:rPr>
      </w:pPr>
      <w:r w:rsidRPr="00A23844">
        <w:rPr>
          <w:sz w:val="19"/>
          <w:szCs w:val="19"/>
        </w:rPr>
        <w:t>Primary production contributes 498 or 75% of agribusiness related jobs in the Surf Coast.  The largest sectors include:</w:t>
      </w:r>
    </w:p>
    <w:p w:rsidR="001D51F9" w:rsidRDefault="002C1D70" w:rsidP="00F3343E">
      <w:pPr>
        <w:pStyle w:val="ListBullet"/>
        <w:numPr>
          <w:ilvl w:val="0"/>
          <w:numId w:val="8"/>
        </w:numPr>
        <w:tabs>
          <w:tab w:val="clear" w:pos="170"/>
          <w:tab w:val="num" w:pos="426"/>
        </w:tabs>
        <w:spacing w:before="120" w:after="120" w:line="240" w:lineRule="auto"/>
        <w:ind w:left="425" w:hanging="425"/>
        <w:jc w:val="both"/>
      </w:pPr>
      <w:r>
        <w:t>Sheep and beef farming (201</w:t>
      </w:r>
      <w:r w:rsidR="00C82D96">
        <w:t xml:space="preserve"> jobs);</w:t>
      </w:r>
    </w:p>
    <w:p w:rsidR="00C82D96" w:rsidRDefault="00C82D96" w:rsidP="00F3343E">
      <w:pPr>
        <w:pStyle w:val="ListBullet"/>
        <w:numPr>
          <w:ilvl w:val="0"/>
          <w:numId w:val="8"/>
        </w:numPr>
        <w:tabs>
          <w:tab w:val="clear" w:pos="170"/>
          <w:tab w:val="num" w:pos="426"/>
        </w:tabs>
        <w:spacing w:before="120" w:after="120" w:line="240" w:lineRule="auto"/>
        <w:ind w:left="425" w:hanging="425"/>
        <w:jc w:val="both"/>
      </w:pPr>
      <w:r>
        <w:t>Horse farming (47 jobs);</w:t>
      </w:r>
    </w:p>
    <w:p w:rsidR="002C1D70" w:rsidRDefault="002C1D70" w:rsidP="00F3343E">
      <w:pPr>
        <w:pStyle w:val="ListBullet"/>
        <w:numPr>
          <w:ilvl w:val="0"/>
          <w:numId w:val="8"/>
        </w:numPr>
        <w:tabs>
          <w:tab w:val="clear" w:pos="170"/>
          <w:tab w:val="num" w:pos="426"/>
        </w:tabs>
        <w:spacing w:before="120" w:after="120" w:line="240" w:lineRule="auto"/>
        <w:ind w:left="425" w:hanging="425"/>
        <w:jc w:val="both"/>
      </w:pPr>
      <w:r>
        <w:t xml:space="preserve">Horticulture (41 jobs); and </w:t>
      </w:r>
    </w:p>
    <w:p w:rsidR="00C82D96" w:rsidRDefault="002C1D70" w:rsidP="00F3343E">
      <w:pPr>
        <w:pStyle w:val="ListBullet"/>
        <w:numPr>
          <w:ilvl w:val="0"/>
          <w:numId w:val="8"/>
        </w:numPr>
        <w:tabs>
          <w:tab w:val="clear" w:pos="170"/>
          <w:tab w:val="num" w:pos="426"/>
        </w:tabs>
        <w:spacing w:before="120" w:after="120" w:line="240" w:lineRule="auto"/>
        <w:ind w:left="425" w:hanging="425"/>
        <w:jc w:val="both"/>
      </w:pPr>
      <w:r>
        <w:t>Grain growing (27 jobs).</w:t>
      </w:r>
    </w:p>
    <w:p w:rsidR="002C1D70" w:rsidRPr="00A23844" w:rsidRDefault="002C1D70" w:rsidP="00F3343E">
      <w:pPr>
        <w:pStyle w:val="BodyNormal"/>
        <w:spacing w:line="240" w:lineRule="auto"/>
        <w:rPr>
          <w:sz w:val="19"/>
          <w:szCs w:val="19"/>
        </w:rPr>
      </w:pPr>
      <w:r w:rsidRPr="00A23844">
        <w:rPr>
          <w:sz w:val="19"/>
          <w:szCs w:val="19"/>
        </w:rPr>
        <w:t>Agribusiness processing accounts for 159 jobs or 24% of agribusiness employment, mainly in:</w:t>
      </w:r>
    </w:p>
    <w:p w:rsidR="002C1D70" w:rsidRDefault="00B354D7" w:rsidP="00F3343E">
      <w:pPr>
        <w:pStyle w:val="ListBullet"/>
        <w:numPr>
          <w:ilvl w:val="0"/>
          <w:numId w:val="8"/>
        </w:numPr>
        <w:tabs>
          <w:tab w:val="clear" w:pos="170"/>
          <w:tab w:val="num" w:pos="426"/>
        </w:tabs>
        <w:spacing w:before="120" w:after="120" w:line="240" w:lineRule="auto"/>
        <w:ind w:left="425" w:hanging="425"/>
        <w:jc w:val="both"/>
      </w:pPr>
      <w:r>
        <w:t>Bakery product manufacturing (75 jobs); and</w:t>
      </w:r>
    </w:p>
    <w:p w:rsidR="00B354D7" w:rsidRDefault="00B354D7" w:rsidP="00F3343E">
      <w:pPr>
        <w:pStyle w:val="ListBullet"/>
        <w:numPr>
          <w:ilvl w:val="0"/>
          <w:numId w:val="8"/>
        </w:numPr>
        <w:tabs>
          <w:tab w:val="clear" w:pos="170"/>
          <w:tab w:val="num" w:pos="426"/>
        </w:tabs>
        <w:spacing w:before="120" w:after="120" w:line="240" w:lineRule="auto"/>
        <w:ind w:left="425" w:hanging="425"/>
        <w:jc w:val="both"/>
      </w:pPr>
      <w:r>
        <w:t>Wine manufacturing (41 jobs).</w:t>
      </w:r>
    </w:p>
    <w:p w:rsidR="00B354D7" w:rsidRPr="00A23844" w:rsidRDefault="00B354D7" w:rsidP="00F3343E">
      <w:pPr>
        <w:pStyle w:val="BodyNormal"/>
        <w:spacing w:line="240" w:lineRule="auto"/>
        <w:rPr>
          <w:sz w:val="19"/>
          <w:szCs w:val="19"/>
        </w:rPr>
      </w:pPr>
      <w:r w:rsidRPr="00A23844">
        <w:rPr>
          <w:sz w:val="19"/>
          <w:szCs w:val="19"/>
        </w:rPr>
        <w:t>The remaining 1% of employment is in wholesaling.</w:t>
      </w:r>
    </w:p>
    <w:p w:rsidR="00170812" w:rsidRPr="00A23844" w:rsidRDefault="00170812" w:rsidP="00F3343E">
      <w:pPr>
        <w:pStyle w:val="BodyNormal"/>
        <w:spacing w:before="0" w:after="0" w:line="240" w:lineRule="auto"/>
        <w:rPr>
          <w:b/>
          <w:sz w:val="12"/>
          <w:szCs w:val="12"/>
        </w:rPr>
      </w:pPr>
    </w:p>
    <w:p w:rsidR="00170812" w:rsidRDefault="00170812" w:rsidP="00F3343E">
      <w:pPr>
        <w:pStyle w:val="BodyNormal"/>
        <w:pBdr>
          <w:top w:val="single" w:sz="18" w:space="1" w:color="8ACED7"/>
        </w:pBdr>
        <w:spacing w:before="0" w:after="0" w:line="240" w:lineRule="auto"/>
        <w:ind w:right="8362"/>
        <w:rPr>
          <w:b/>
        </w:rPr>
      </w:pPr>
    </w:p>
    <w:p w:rsidR="00F34046" w:rsidRDefault="00F34046" w:rsidP="00F3343E">
      <w:pPr>
        <w:pStyle w:val="BodyNormal"/>
        <w:spacing w:before="0" w:after="0" w:line="240" w:lineRule="auto"/>
        <w:rPr>
          <w:b/>
        </w:rPr>
      </w:pPr>
      <w:r>
        <w:rPr>
          <w:b/>
        </w:rPr>
        <w:t>Queenscliffe</w:t>
      </w:r>
      <w:r w:rsidRPr="001D51F9">
        <w:rPr>
          <w:b/>
        </w:rPr>
        <w:t xml:space="preserve"> </w:t>
      </w:r>
      <w:r>
        <w:rPr>
          <w:b/>
        </w:rPr>
        <w:t xml:space="preserve">Sector </w:t>
      </w:r>
      <w:r w:rsidRPr="001D51F9">
        <w:rPr>
          <w:b/>
        </w:rPr>
        <w:t>Breakdown</w:t>
      </w:r>
    </w:p>
    <w:p w:rsidR="00F34046" w:rsidRPr="001D51F9" w:rsidRDefault="00F34046" w:rsidP="00F3343E">
      <w:pPr>
        <w:pStyle w:val="BodyNormal"/>
        <w:spacing w:before="0" w:after="0" w:line="240" w:lineRule="auto"/>
        <w:rPr>
          <w:b/>
        </w:rPr>
      </w:pPr>
    </w:p>
    <w:p w:rsidR="00810795" w:rsidRDefault="00B354D7" w:rsidP="00F3343E">
      <w:pPr>
        <w:pStyle w:val="BodyNormal"/>
        <w:spacing w:before="0" w:after="0" w:line="240" w:lineRule="auto"/>
        <w:rPr>
          <w:sz w:val="19"/>
          <w:szCs w:val="19"/>
        </w:rPr>
      </w:pPr>
      <w:r w:rsidRPr="00A23844">
        <w:rPr>
          <w:sz w:val="19"/>
          <w:szCs w:val="19"/>
        </w:rPr>
        <w:t xml:space="preserve">Queenscliffe agribusiness </w:t>
      </w:r>
      <w:r w:rsidR="0042486F">
        <w:rPr>
          <w:sz w:val="19"/>
          <w:szCs w:val="19"/>
        </w:rPr>
        <w:t>supports</w:t>
      </w:r>
      <w:r w:rsidRPr="00A23844">
        <w:rPr>
          <w:sz w:val="19"/>
          <w:szCs w:val="19"/>
        </w:rPr>
        <w:t xml:space="preserve"> 27 jobs in aquaculture, fishing and bakery product manufacturing. </w:t>
      </w:r>
    </w:p>
    <w:p w:rsidR="00525636" w:rsidRDefault="00525636" w:rsidP="00F3343E">
      <w:pPr>
        <w:pStyle w:val="BodyNormal"/>
        <w:spacing w:before="0" w:after="0" w:line="240" w:lineRule="auto"/>
        <w:rPr>
          <w:caps/>
        </w:rPr>
      </w:pPr>
    </w:p>
    <w:p w:rsidR="00412199" w:rsidRDefault="00810795" w:rsidP="00F3343E">
      <w:pPr>
        <w:pStyle w:val="Heading2"/>
        <w:jc w:val="both"/>
        <w:rPr>
          <w:caps w:val="0"/>
        </w:rPr>
      </w:pPr>
      <w:r>
        <w:rPr>
          <w:caps w:val="0"/>
        </w:rPr>
        <w:t>6.2</w:t>
      </w:r>
      <w:r>
        <w:rPr>
          <w:caps w:val="0"/>
        </w:rPr>
        <w:tab/>
      </w:r>
      <w:r w:rsidR="00412199">
        <w:rPr>
          <w:caps w:val="0"/>
        </w:rPr>
        <w:t>Value of</w:t>
      </w:r>
      <w:r w:rsidR="00F142F1">
        <w:rPr>
          <w:caps w:val="0"/>
        </w:rPr>
        <w:t xml:space="preserve"> Primary Production by Local Government Area</w:t>
      </w:r>
    </w:p>
    <w:p w:rsidR="00D61930" w:rsidRPr="00A23844" w:rsidRDefault="00FF113D" w:rsidP="00F3343E">
      <w:pPr>
        <w:pStyle w:val="BodyText"/>
        <w:jc w:val="both"/>
      </w:pPr>
      <w:r w:rsidRPr="00A23844">
        <w:rPr>
          <w:i/>
        </w:rPr>
        <w:t>Note: this section only focuses on primary produ</w:t>
      </w:r>
      <w:r w:rsidR="0042486F">
        <w:rPr>
          <w:i/>
        </w:rPr>
        <w:t>ction sectors not the full definition</w:t>
      </w:r>
      <w:r w:rsidRPr="00A23844">
        <w:rPr>
          <w:i/>
        </w:rPr>
        <w:t xml:space="preserve"> of agribusiness.</w:t>
      </w:r>
    </w:p>
    <w:p w:rsidR="00A75ADB" w:rsidRPr="00A23844" w:rsidRDefault="00215449" w:rsidP="00F3343E">
      <w:pPr>
        <w:pStyle w:val="BodyNormal"/>
        <w:spacing w:before="120"/>
        <w:rPr>
          <w:sz w:val="19"/>
          <w:szCs w:val="19"/>
        </w:rPr>
      </w:pPr>
      <w:r w:rsidRPr="00A23844">
        <w:rPr>
          <w:sz w:val="19"/>
          <w:szCs w:val="19"/>
        </w:rPr>
        <w:t>T</w:t>
      </w:r>
      <w:r w:rsidR="007E3C7B" w:rsidRPr="00A23844">
        <w:rPr>
          <w:sz w:val="19"/>
          <w:szCs w:val="19"/>
        </w:rPr>
        <w:t>able 6</w:t>
      </w:r>
      <w:r w:rsidRPr="00A23844">
        <w:rPr>
          <w:sz w:val="19"/>
          <w:szCs w:val="19"/>
        </w:rPr>
        <w:t>-</w:t>
      </w:r>
      <w:r w:rsidR="00D61930" w:rsidRPr="00A23844">
        <w:rPr>
          <w:sz w:val="19"/>
          <w:szCs w:val="19"/>
        </w:rPr>
        <w:t>1 shows the value of primary production by sector and local government area</w:t>
      </w:r>
      <w:r w:rsidR="00A75ADB" w:rsidRPr="00A23844">
        <w:rPr>
          <w:sz w:val="19"/>
          <w:szCs w:val="19"/>
        </w:rPr>
        <w:t xml:space="preserve"> in 2016</w:t>
      </w:r>
      <w:r w:rsidR="00D61930" w:rsidRPr="00A23844">
        <w:rPr>
          <w:sz w:val="19"/>
          <w:szCs w:val="19"/>
        </w:rPr>
        <w:t xml:space="preserve">.  </w:t>
      </w:r>
    </w:p>
    <w:p w:rsidR="00D61930" w:rsidRPr="00A23844" w:rsidRDefault="0042486F" w:rsidP="00F3343E">
      <w:pPr>
        <w:pStyle w:val="BodyNormal"/>
        <w:spacing w:before="0" w:after="0" w:line="360" w:lineRule="auto"/>
        <w:rPr>
          <w:sz w:val="19"/>
          <w:szCs w:val="19"/>
        </w:rPr>
      </w:pPr>
      <w:r>
        <w:rPr>
          <w:sz w:val="19"/>
          <w:szCs w:val="19"/>
        </w:rPr>
        <w:t>The data shows that:</w:t>
      </w:r>
    </w:p>
    <w:p w:rsidR="00E214D8" w:rsidRPr="00A23844" w:rsidRDefault="00E214D8" w:rsidP="00F3343E">
      <w:pPr>
        <w:pStyle w:val="ListBullet"/>
        <w:numPr>
          <w:ilvl w:val="0"/>
          <w:numId w:val="8"/>
        </w:numPr>
        <w:tabs>
          <w:tab w:val="clear" w:pos="170"/>
          <w:tab w:val="num" w:pos="426"/>
        </w:tabs>
        <w:spacing w:before="0" w:after="0" w:line="240" w:lineRule="auto"/>
        <w:ind w:left="425" w:hanging="425"/>
        <w:jc w:val="both"/>
      </w:pPr>
      <w:r w:rsidRPr="00A23844">
        <w:t>The total value of agricultural commodities produced in the G21 region in 2016</w:t>
      </w:r>
      <w:r w:rsidR="00941F9E" w:rsidRPr="00A23844">
        <w:t xml:space="preserve"> was $817 million;</w:t>
      </w:r>
    </w:p>
    <w:p w:rsidR="00E214D8" w:rsidRDefault="00E214D8" w:rsidP="00F3343E">
      <w:pPr>
        <w:pStyle w:val="ListBullet"/>
        <w:numPr>
          <w:ilvl w:val="0"/>
          <w:numId w:val="8"/>
        </w:numPr>
        <w:tabs>
          <w:tab w:val="clear" w:pos="170"/>
          <w:tab w:val="num" w:pos="426"/>
        </w:tabs>
        <w:spacing w:before="120" w:after="120" w:line="240" w:lineRule="auto"/>
        <w:ind w:left="425" w:hanging="425"/>
        <w:jc w:val="both"/>
      </w:pPr>
      <w:r w:rsidRPr="00A23844">
        <w:t>85% of regional agricultural commodity value comes from livestock (meat) and agricultural products (eggs, dairy &amp; wool)</w:t>
      </w:r>
    </w:p>
    <w:p w:rsidR="00CB2BAE" w:rsidRPr="00A23844" w:rsidRDefault="00CB2BAE" w:rsidP="00F3343E">
      <w:pPr>
        <w:pStyle w:val="ListBullet"/>
        <w:numPr>
          <w:ilvl w:val="0"/>
          <w:numId w:val="8"/>
        </w:numPr>
        <w:tabs>
          <w:tab w:val="clear" w:pos="170"/>
          <w:tab w:val="num" w:pos="426"/>
        </w:tabs>
        <w:spacing w:before="120" w:after="120" w:line="240" w:lineRule="auto"/>
        <w:ind w:left="425" w:hanging="425"/>
        <w:jc w:val="both"/>
      </w:pPr>
      <w:r w:rsidRPr="00A23844">
        <w:t xml:space="preserve">Over 75% of cropping, livestock (for meat) and agricultural product value is located in Golden </w:t>
      </w:r>
      <w:r>
        <w:t>Plains and Colac Otway;</w:t>
      </w:r>
    </w:p>
    <w:p w:rsidR="00CB2BAE" w:rsidRPr="00A23844" w:rsidRDefault="00CB2BAE" w:rsidP="00F3343E">
      <w:pPr>
        <w:pStyle w:val="ListBullet"/>
        <w:numPr>
          <w:ilvl w:val="0"/>
          <w:numId w:val="8"/>
        </w:numPr>
        <w:tabs>
          <w:tab w:val="clear" w:pos="170"/>
          <w:tab w:val="num" w:pos="426"/>
        </w:tabs>
        <w:spacing w:before="120" w:after="120" w:line="240" w:lineRule="auto"/>
        <w:ind w:left="425" w:hanging="425"/>
        <w:jc w:val="both"/>
      </w:pPr>
      <w:r w:rsidRPr="00A23844">
        <w:t>Over 85% of regional horticulture value is produced in Grea</w:t>
      </w:r>
      <w:r w:rsidR="0042486F">
        <w:t>ter Geelong and the Surf Coast;</w:t>
      </w:r>
    </w:p>
    <w:p w:rsidR="00D61930" w:rsidRPr="00A23844" w:rsidRDefault="00400084" w:rsidP="00F3343E">
      <w:pPr>
        <w:pStyle w:val="ListBullet"/>
        <w:numPr>
          <w:ilvl w:val="0"/>
          <w:numId w:val="8"/>
        </w:numPr>
        <w:tabs>
          <w:tab w:val="clear" w:pos="170"/>
          <w:tab w:val="num" w:pos="426"/>
        </w:tabs>
        <w:spacing w:before="120" w:after="120" w:line="240" w:lineRule="auto"/>
        <w:ind w:left="425" w:hanging="425"/>
        <w:jc w:val="both"/>
      </w:pPr>
      <w:r w:rsidRPr="00A23844">
        <w:t>Golden Plains</w:t>
      </w:r>
      <w:r w:rsidR="0042486F">
        <w:t>’</w:t>
      </w:r>
      <w:r w:rsidRPr="00A23844">
        <w:t xml:space="preserve"> </w:t>
      </w:r>
      <w:r w:rsidR="00BE5278" w:rsidRPr="00A23844">
        <w:t>high value commodities include</w:t>
      </w:r>
      <w:r w:rsidR="00A75ADB" w:rsidRPr="00A23844">
        <w:t xml:space="preserve"> </w:t>
      </w:r>
      <w:r w:rsidR="00D61930" w:rsidRPr="00A23844">
        <w:t>poultry</w:t>
      </w:r>
      <w:r w:rsidR="00BF345F" w:rsidRPr="00A23844">
        <w:t xml:space="preserve"> meat</w:t>
      </w:r>
      <w:r w:rsidR="00A75ADB" w:rsidRPr="00A23844">
        <w:t>, sheep</w:t>
      </w:r>
      <w:r w:rsidR="00BF345F" w:rsidRPr="00A23844">
        <w:t xml:space="preserve"> and lambs</w:t>
      </w:r>
      <w:r w:rsidR="00BE5278" w:rsidRPr="00A23844">
        <w:t>, eggs, cropping and</w:t>
      </w:r>
      <w:r w:rsidR="00941F9E" w:rsidRPr="00A23844">
        <w:t xml:space="preserve"> wool;</w:t>
      </w:r>
    </w:p>
    <w:p w:rsidR="00725280" w:rsidRPr="00A23844" w:rsidRDefault="00A75ADB" w:rsidP="00F3343E">
      <w:pPr>
        <w:pStyle w:val="ListBullet"/>
        <w:numPr>
          <w:ilvl w:val="0"/>
          <w:numId w:val="8"/>
        </w:numPr>
        <w:tabs>
          <w:tab w:val="clear" w:pos="170"/>
          <w:tab w:val="num" w:pos="426"/>
        </w:tabs>
        <w:spacing w:before="120" w:after="120" w:line="240" w:lineRule="auto"/>
        <w:ind w:left="425" w:hanging="425"/>
        <w:jc w:val="both"/>
      </w:pPr>
      <w:r w:rsidRPr="00A23844">
        <w:t>Colac Otway</w:t>
      </w:r>
      <w:r w:rsidR="0042486F">
        <w:t>’s</w:t>
      </w:r>
      <w:r w:rsidRPr="00A23844">
        <w:t xml:space="preserve"> </w:t>
      </w:r>
      <w:r w:rsidR="00BE5278" w:rsidRPr="00A23844">
        <w:t>high value commodities include</w:t>
      </w:r>
      <w:r w:rsidR="00A7287E" w:rsidRPr="00A23844">
        <w:t xml:space="preserve"> milk, beef and </w:t>
      </w:r>
      <w:r w:rsidR="00941F9E" w:rsidRPr="00A23844">
        <w:t>cropping;</w:t>
      </w:r>
      <w:r w:rsidR="00CB2BAE">
        <w:t xml:space="preserve"> and</w:t>
      </w:r>
    </w:p>
    <w:p w:rsidR="00215449" w:rsidRPr="00A23844" w:rsidRDefault="00A7287E" w:rsidP="00F3343E">
      <w:pPr>
        <w:pStyle w:val="ListBullet"/>
        <w:numPr>
          <w:ilvl w:val="0"/>
          <w:numId w:val="8"/>
        </w:numPr>
        <w:tabs>
          <w:tab w:val="clear" w:pos="170"/>
          <w:tab w:val="num" w:pos="426"/>
        </w:tabs>
        <w:spacing w:before="120" w:after="120" w:line="240" w:lineRule="auto"/>
        <w:ind w:left="425" w:hanging="425"/>
        <w:jc w:val="both"/>
      </w:pPr>
      <w:r w:rsidRPr="00A23844">
        <w:t>Hig</w:t>
      </w:r>
      <w:r w:rsidR="00294F89" w:rsidRPr="00A23844">
        <w:t xml:space="preserve">h value </w:t>
      </w:r>
      <w:r w:rsidR="00D61930" w:rsidRPr="00A23844">
        <w:t xml:space="preserve">commodities </w:t>
      </w:r>
      <w:r w:rsidR="00294F89" w:rsidRPr="00A23844">
        <w:t xml:space="preserve">produced in Greater Geelong and the Surf Coast include poultry </w:t>
      </w:r>
      <w:r w:rsidR="00D61930" w:rsidRPr="00A23844">
        <w:t>me</w:t>
      </w:r>
      <w:r w:rsidR="00294F89" w:rsidRPr="00A23844">
        <w:t>at</w:t>
      </w:r>
      <w:r w:rsidR="00D61930" w:rsidRPr="00A23844">
        <w:t xml:space="preserve"> and horticulture</w:t>
      </w:r>
      <w:r w:rsidR="00CB2BAE">
        <w:t>.</w:t>
      </w:r>
    </w:p>
    <w:p w:rsidR="00F34046" w:rsidRDefault="004756EF">
      <w:pPr>
        <w:spacing w:line="260" w:lineRule="atLeast"/>
        <w:rPr>
          <w:lang w:val="en-GB"/>
        </w:rPr>
      </w:pPr>
      <w:r>
        <w:rPr>
          <w:rFonts w:ascii="Calibri" w:hAnsi="Calibri" w:cs="Calibri"/>
          <w:iCs/>
          <w:noProof/>
          <w:color w:val="000000"/>
          <w:spacing w:val="0"/>
          <w:sz w:val="18"/>
          <w:szCs w:val="18"/>
        </w:rPr>
        <mc:AlternateContent>
          <mc:Choice Requires="wpg">
            <w:drawing>
              <wp:anchor distT="0" distB="0" distL="114300" distR="114300" simplePos="0" relativeHeight="251705344" behindDoc="0" locked="0" layoutInCell="1" allowOverlap="1">
                <wp:simplePos x="0" y="0"/>
                <wp:positionH relativeFrom="margin">
                  <wp:posOffset>21590</wp:posOffset>
                </wp:positionH>
                <wp:positionV relativeFrom="paragraph">
                  <wp:posOffset>555625</wp:posOffset>
                </wp:positionV>
                <wp:extent cx="3352800" cy="2695575"/>
                <wp:effectExtent l="0" t="0" r="0" b="0"/>
                <wp:wrapNone/>
                <wp:docPr id="27" name="Group 27"/>
                <wp:cNvGraphicFramePr/>
                <a:graphic xmlns:a="http://schemas.openxmlformats.org/drawingml/2006/main">
                  <a:graphicData uri="http://schemas.microsoft.com/office/word/2010/wordprocessingGroup">
                    <wpg:wgp>
                      <wpg:cNvGrpSpPr/>
                      <wpg:grpSpPr>
                        <a:xfrm>
                          <a:off x="0" y="0"/>
                          <a:ext cx="3352800" cy="2695575"/>
                          <a:chOff x="0" y="44809"/>
                          <a:chExt cx="3255264" cy="2695964"/>
                        </a:xfrm>
                      </wpg:grpSpPr>
                      <pic:pic xmlns:pic="http://schemas.openxmlformats.org/drawingml/2006/picture">
                        <pic:nvPicPr>
                          <pic:cNvPr id="69" name="Picture 69"/>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4" y="44809"/>
                            <a:ext cx="2733403" cy="829967"/>
                          </a:xfrm>
                          <a:prstGeom prst="rect">
                            <a:avLst/>
                          </a:prstGeom>
                        </pic:spPr>
                      </pic:pic>
                      <wps:wsp>
                        <wps:cNvPr id="66" name="Shape 44"/>
                        <wps:cNvSpPr/>
                        <wps:spPr>
                          <a:xfrm>
                            <a:off x="0" y="365400"/>
                            <a:ext cx="3255264" cy="2375373"/>
                          </a:xfrm>
                          <a:prstGeom prst="rect">
                            <a:avLst/>
                          </a:prstGeom>
                          <a:ln w="12700">
                            <a:miter lim="400000"/>
                          </a:ln>
                          <a:extLst>
                            <a:ext uri="{C572A759-6A51-4108-AA02-DFA0A04FC94B}">
                              <ma14:wrappingTextBoxFlag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val="1"/>
                            </a:ext>
                          </a:extLst>
                        </wps:spPr>
                        <wps:txbx>
                          <w:txbxContent>
                            <w:p w:rsidR="005725C7" w:rsidRPr="00C10575" w:rsidRDefault="005725C7" w:rsidP="00D54DFB">
                              <w:pPr>
                                <w:pStyle w:val="TableofFigures"/>
                                <w:spacing w:after="0" w:line="192" w:lineRule="auto"/>
                                <w:rPr>
                                  <w:rFonts w:hAnsi="Arial" w:cstheme="minorBidi"/>
                                  <w:b/>
                                  <w:bCs/>
                                  <w:color w:val="58BCAB"/>
                                  <w:sz w:val="18"/>
                                  <w:szCs w:val="48"/>
                                </w:rPr>
                              </w:pPr>
                            </w:p>
                            <w:p w:rsidR="005725C7" w:rsidRDefault="005725C7" w:rsidP="00AA3F48">
                              <w:pPr>
                                <w:pStyle w:val="TableofFigures"/>
                                <w:spacing w:after="0" w:line="192" w:lineRule="auto"/>
                                <w:rPr>
                                  <w:rFonts w:hAnsi="Arial" w:cstheme="minorBidi"/>
                                  <w:b/>
                                  <w:bCs/>
                                  <w:color w:val="58BCAB"/>
                                  <w:sz w:val="48"/>
                                  <w:szCs w:val="48"/>
                                </w:rPr>
                              </w:pPr>
                            </w:p>
                            <w:p w:rsidR="005725C7" w:rsidRPr="00C10575" w:rsidRDefault="005725C7" w:rsidP="00AA3F48">
                              <w:pPr>
                                <w:pStyle w:val="TableofFigures"/>
                                <w:spacing w:after="0" w:line="192" w:lineRule="auto"/>
                                <w:rPr>
                                  <w:rFonts w:hAnsi="Arial" w:cstheme="minorBidi"/>
                                  <w:b/>
                                  <w:bCs/>
                                  <w:color w:val="58BCAB"/>
                                  <w:sz w:val="6"/>
                                  <w:szCs w:val="6"/>
                                </w:rPr>
                              </w:pPr>
                            </w:p>
                            <w:p w:rsidR="005725C7" w:rsidRDefault="005725C7" w:rsidP="00AA3F48">
                              <w:pPr>
                                <w:pStyle w:val="TableofFigures"/>
                                <w:pBdr>
                                  <w:top w:val="single" w:sz="12" w:space="1" w:color="56B999"/>
                                  <w:bottom w:val="single" w:sz="24" w:space="1" w:color="56B999"/>
                                </w:pBdr>
                                <w:spacing w:before="80" w:after="0" w:line="240" w:lineRule="auto"/>
                                <w:rPr>
                                  <w:b/>
                                  <w:color w:val="56B999"/>
                                  <w:sz w:val="56"/>
                                </w:rPr>
                              </w:pPr>
                              <w:r w:rsidRPr="00B70513">
                                <w:rPr>
                                  <w:color w:val="56B999"/>
                                  <w:sz w:val="24"/>
                                </w:rPr>
                                <w:t>The</w:t>
                              </w:r>
                              <w:r w:rsidRPr="00D54DFB">
                                <w:rPr>
                                  <w:b/>
                                  <w:color w:val="56B999"/>
                                  <w:sz w:val="32"/>
                                </w:rPr>
                                <w:t xml:space="preserve"> </w:t>
                              </w:r>
                              <w:r w:rsidRPr="00B70513">
                                <w:rPr>
                                  <w:b/>
                                  <w:color w:val="56B999"/>
                                  <w:sz w:val="64"/>
                                  <w:szCs w:val="64"/>
                                </w:rPr>
                                <w:t>TOTAL VALUE</w:t>
                              </w:r>
                              <w:r w:rsidRPr="00B70513">
                                <w:rPr>
                                  <w:b/>
                                  <w:color w:val="56B999"/>
                                  <w:sz w:val="72"/>
                                </w:rPr>
                                <w:t xml:space="preserve"> </w:t>
                              </w:r>
                            </w:p>
                            <w:p w:rsidR="005725C7" w:rsidRPr="00B70513" w:rsidRDefault="005725C7" w:rsidP="00B70513">
                              <w:pPr>
                                <w:pBdr>
                                  <w:top w:val="single" w:sz="12" w:space="1" w:color="56B999"/>
                                  <w:bottom w:val="single" w:sz="24" w:space="1" w:color="56B999"/>
                                </w:pBdr>
                                <w:jc w:val="center"/>
                                <w:rPr>
                                  <w:sz w:val="24"/>
                                  <w:szCs w:val="29"/>
                                </w:rPr>
                              </w:pPr>
                              <w:r w:rsidRPr="00B70513">
                                <w:rPr>
                                  <w:color w:val="56B999"/>
                                  <w:sz w:val="24"/>
                                  <w:szCs w:val="29"/>
                                </w:rPr>
                                <w:t>of agricultural commodities in the G21 region</w:t>
                              </w:r>
                              <w:r>
                                <w:rPr>
                                  <w:color w:val="56B999"/>
                                  <w:sz w:val="24"/>
                                  <w:szCs w:val="29"/>
                                </w:rPr>
                                <w:t xml:space="preserve"> is </w:t>
                              </w:r>
                            </w:p>
                            <w:p w:rsidR="005725C7" w:rsidRPr="00AA3F48" w:rsidRDefault="005725C7" w:rsidP="00AA3F48">
                              <w:pPr>
                                <w:pBdr>
                                  <w:top w:val="single" w:sz="12" w:space="1" w:color="56B999"/>
                                  <w:bottom w:val="single" w:sz="24" w:space="1" w:color="56B999"/>
                                </w:pBdr>
                                <w:spacing w:line="240" w:lineRule="auto"/>
                                <w:rPr>
                                  <w:sz w:val="8"/>
                                </w:rPr>
                              </w:pPr>
                            </w:p>
                            <w:p w:rsidR="005725C7" w:rsidRPr="00B70513" w:rsidRDefault="005725C7" w:rsidP="00AA3F48">
                              <w:pPr>
                                <w:pStyle w:val="TableofFigures"/>
                                <w:pBdr>
                                  <w:top w:val="single" w:sz="12" w:space="1" w:color="56B999"/>
                                  <w:bottom w:val="single" w:sz="24" w:space="1" w:color="56B999"/>
                                </w:pBdr>
                                <w:spacing w:after="0" w:line="204" w:lineRule="auto"/>
                                <w:jc w:val="center"/>
                                <w:rPr>
                                  <w:b/>
                                  <w:color w:val="56B999"/>
                                  <w:sz w:val="72"/>
                                  <w:szCs w:val="32"/>
                                </w:rPr>
                              </w:pPr>
                              <w:r w:rsidRPr="00B70513">
                                <w:rPr>
                                  <w:b/>
                                  <w:color w:val="56B999"/>
                                  <w:sz w:val="160"/>
                                  <w:szCs w:val="160"/>
                                </w:rPr>
                                <w:t>$</w:t>
                              </w:r>
                              <w:r w:rsidRPr="00B70513">
                                <w:rPr>
                                  <w:b/>
                                  <w:color w:val="56B999"/>
                                  <w:sz w:val="180"/>
                                  <w:szCs w:val="180"/>
                                </w:rPr>
                                <w:t>817</w:t>
                              </w:r>
                              <w:r w:rsidRPr="00B70513">
                                <w:rPr>
                                  <w:b/>
                                  <w:color w:val="56B999"/>
                                  <w:sz w:val="144"/>
                                  <w:szCs w:val="120"/>
                                </w:rPr>
                                <w:t>M</w:t>
                              </w:r>
                            </w:p>
                          </w:txbxContent>
                        </wps:txbx>
                        <wps:bodyPr wrap="square" lIns="0" tIns="0" rIns="0" bIns="0">
                          <a:noAutofit/>
                        </wps:bodyPr>
                      </wps:wsp>
                    </wpg:wgp>
                  </a:graphicData>
                </a:graphic>
                <wp14:sizeRelH relativeFrom="margin">
                  <wp14:pctWidth>0</wp14:pctWidth>
                </wp14:sizeRelH>
                <wp14:sizeRelV relativeFrom="margin">
                  <wp14:pctHeight>0</wp14:pctHeight>
                </wp14:sizeRelV>
              </wp:anchor>
            </w:drawing>
          </mc:Choice>
          <mc:Fallback>
            <w:pict>
              <v:group id="Group 27" o:spid="_x0000_s1052" style="position:absolute;margin-left:1.7pt;margin-top:43.75pt;width:264pt;height:212.25pt;z-index:251705344;mso-position-horizontal-relative:margin;mso-width-relative:margin;mso-height-relative:margin" coordorigin=",448" coordsize="32552,269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">
                <v:shape id="Picture 69" o:spid="_x0000_s1053" type="#_x0000_t75" style="position:absolute;top:448;width:27334;height:8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5IdzFAAAA2wAAAA8AAABkcnMvZG93bnJldi54bWxEj0FrwkAUhO9C/8PyCr2ZTa0GTd0EW1BE&#10;MKL20OMj+5qEZt+G7Krpv3cLhR6HmfmGWeaDacWVetdYVvAcxSCIS6sbrhR8nNfjOQjnkTW2lknB&#10;DznIs4fRElNtb3yk68lXIkDYpaig9r5LpXRlTQZdZDvi4H3Z3qAPsq+k7vEW4KaVkzhOpMGGw0KN&#10;Hb3XVH6fLkbBkd/27qWwuzbZcTGb7T/1YTNV6ulxWL2C8DT4//Bfe6sVJAv4/RJ+gMz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uSHcxQAAANsAAAAPAAAAAAAAAAAAAAAA&#10;AJ8CAABkcnMvZG93bnJldi54bWxQSwUGAAAAAAQABAD3AAAAkQMAAAAA&#10;">
                  <v:imagedata r:id="rId42" o:title=""/>
                  <v:path arrowok="t"/>
                </v:shape>
                <v:rect id="_x0000_s1054" style="position:absolute;top:3654;width:32552;height:2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pfsEA&#10;AADbAAAADwAAAGRycy9kb3ducmV2LnhtbESPQWvCQBSE7wX/w/IK3symUoLErCKCUG81iuDtkX1N&#10;QrNvQ3abbP69Wyj0OMzMN0yxD6YTIw2utazgLUlBEFdWt1wruF1Pqw0I55E1dpZJwUwO9rvFS4G5&#10;thNfaCx9LSKEXY4KGu/7XEpXNWTQJbYnjt6XHQz6KIda6gGnCDedXKdpJg22HBca7OnYUPVd/hgF&#10;d6fPnuZPY99LfGR4CWNog1LL13DYgvAU/H/4r/2hFWQZ/H6JP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ZaX7BAAAA2wAAAA8AAAAAAAAAAAAAAAAAmAIAAGRycy9kb3du&#10;cmV2LnhtbFBLBQYAAAAABAAEAPUAAACGAwAAAAA=&#10;" filled="f" stroked="f" strokeweight="1pt">
                  <v:stroke miterlimit="4"/>
                  <v:textbox inset="0,0,0,0">
                    <w:txbxContent>
                      <w:p w:rsidR="005725C7" w:rsidRPr="00C10575" w:rsidRDefault="005725C7" w:rsidP="00D54DFB">
                        <w:pPr>
                          <w:pStyle w:val="TableofFigures"/>
                          <w:spacing w:after="0" w:line="192" w:lineRule="auto"/>
                          <w:rPr>
                            <w:rFonts w:hAnsi="Arial" w:cstheme="minorBidi"/>
                            <w:b/>
                            <w:bCs/>
                            <w:color w:val="58BCAB"/>
                            <w:sz w:val="18"/>
                            <w:szCs w:val="48"/>
                          </w:rPr>
                        </w:pPr>
                      </w:p>
                      <w:p w:rsidR="005725C7" w:rsidRDefault="005725C7" w:rsidP="00AA3F48">
                        <w:pPr>
                          <w:pStyle w:val="TableofFigures"/>
                          <w:spacing w:after="0" w:line="192" w:lineRule="auto"/>
                          <w:rPr>
                            <w:rFonts w:hAnsi="Arial" w:cstheme="minorBidi"/>
                            <w:b/>
                            <w:bCs/>
                            <w:color w:val="58BCAB"/>
                            <w:sz w:val="48"/>
                            <w:szCs w:val="48"/>
                          </w:rPr>
                        </w:pPr>
                      </w:p>
                      <w:p w:rsidR="005725C7" w:rsidRPr="00C10575" w:rsidRDefault="005725C7" w:rsidP="00AA3F48">
                        <w:pPr>
                          <w:pStyle w:val="TableofFigures"/>
                          <w:spacing w:after="0" w:line="192" w:lineRule="auto"/>
                          <w:rPr>
                            <w:rFonts w:hAnsi="Arial" w:cstheme="minorBidi"/>
                            <w:b/>
                            <w:bCs/>
                            <w:color w:val="58BCAB"/>
                            <w:sz w:val="6"/>
                            <w:szCs w:val="6"/>
                          </w:rPr>
                        </w:pPr>
                      </w:p>
                      <w:p w:rsidR="005725C7" w:rsidRDefault="005725C7" w:rsidP="00AA3F48">
                        <w:pPr>
                          <w:pStyle w:val="TableofFigures"/>
                          <w:pBdr>
                            <w:top w:val="single" w:sz="12" w:space="1" w:color="56B999"/>
                            <w:bottom w:val="single" w:sz="24" w:space="1" w:color="56B999"/>
                          </w:pBdr>
                          <w:spacing w:before="80" w:after="0" w:line="240" w:lineRule="auto"/>
                          <w:rPr>
                            <w:b/>
                            <w:color w:val="56B999"/>
                            <w:sz w:val="56"/>
                          </w:rPr>
                        </w:pPr>
                        <w:r w:rsidRPr="00B70513">
                          <w:rPr>
                            <w:color w:val="56B999"/>
                            <w:sz w:val="24"/>
                          </w:rPr>
                          <w:t>The</w:t>
                        </w:r>
                        <w:r w:rsidRPr="00D54DFB">
                          <w:rPr>
                            <w:b/>
                            <w:color w:val="56B999"/>
                            <w:sz w:val="32"/>
                          </w:rPr>
                          <w:t xml:space="preserve"> </w:t>
                        </w:r>
                        <w:r w:rsidRPr="00B70513">
                          <w:rPr>
                            <w:b/>
                            <w:color w:val="56B999"/>
                            <w:sz w:val="64"/>
                            <w:szCs w:val="64"/>
                          </w:rPr>
                          <w:t>TOTAL VALUE</w:t>
                        </w:r>
                        <w:r w:rsidRPr="00B70513">
                          <w:rPr>
                            <w:b/>
                            <w:color w:val="56B999"/>
                            <w:sz w:val="72"/>
                          </w:rPr>
                          <w:t xml:space="preserve"> </w:t>
                        </w:r>
                      </w:p>
                      <w:p w:rsidR="005725C7" w:rsidRPr="00B70513" w:rsidRDefault="005725C7" w:rsidP="00B70513">
                        <w:pPr>
                          <w:pBdr>
                            <w:top w:val="single" w:sz="12" w:space="1" w:color="56B999"/>
                            <w:bottom w:val="single" w:sz="24" w:space="1" w:color="56B999"/>
                          </w:pBdr>
                          <w:jc w:val="center"/>
                          <w:rPr>
                            <w:sz w:val="24"/>
                            <w:szCs w:val="29"/>
                          </w:rPr>
                        </w:pPr>
                        <w:r w:rsidRPr="00B70513">
                          <w:rPr>
                            <w:color w:val="56B999"/>
                            <w:sz w:val="24"/>
                            <w:szCs w:val="29"/>
                          </w:rPr>
                          <w:t>of agricultural commodities in the G21 region</w:t>
                        </w:r>
                        <w:r>
                          <w:rPr>
                            <w:color w:val="56B999"/>
                            <w:sz w:val="24"/>
                            <w:szCs w:val="29"/>
                          </w:rPr>
                          <w:t xml:space="preserve"> is </w:t>
                        </w:r>
                      </w:p>
                      <w:p w:rsidR="005725C7" w:rsidRPr="00AA3F48" w:rsidRDefault="005725C7" w:rsidP="00AA3F48">
                        <w:pPr>
                          <w:pBdr>
                            <w:top w:val="single" w:sz="12" w:space="1" w:color="56B999"/>
                            <w:bottom w:val="single" w:sz="24" w:space="1" w:color="56B999"/>
                          </w:pBdr>
                          <w:spacing w:line="240" w:lineRule="auto"/>
                          <w:rPr>
                            <w:sz w:val="8"/>
                          </w:rPr>
                        </w:pPr>
                      </w:p>
                      <w:p w:rsidR="005725C7" w:rsidRPr="00B70513" w:rsidRDefault="005725C7" w:rsidP="00AA3F48">
                        <w:pPr>
                          <w:pStyle w:val="TableofFigures"/>
                          <w:pBdr>
                            <w:top w:val="single" w:sz="12" w:space="1" w:color="56B999"/>
                            <w:bottom w:val="single" w:sz="24" w:space="1" w:color="56B999"/>
                          </w:pBdr>
                          <w:spacing w:after="0" w:line="204" w:lineRule="auto"/>
                          <w:jc w:val="center"/>
                          <w:rPr>
                            <w:b/>
                            <w:color w:val="56B999"/>
                            <w:sz w:val="72"/>
                            <w:szCs w:val="32"/>
                          </w:rPr>
                        </w:pPr>
                        <w:r w:rsidRPr="00B70513">
                          <w:rPr>
                            <w:b/>
                            <w:color w:val="56B999"/>
                            <w:sz w:val="160"/>
                            <w:szCs w:val="160"/>
                          </w:rPr>
                          <w:t>$</w:t>
                        </w:r>
                        <w:r w:rsidRPr="00B70513">
                          <w:rPr>
                            <w:b/>
                            <w:color w:val="56B999"/>
                            <w:sz w:val="180"/>
                            <w:szCs w:val="180"/>
                          </w:rPr>
                          <w:t>817</w:t>
                        </w:r>
                        <w:r w:rsidRPr="00B70513">
                          <w:rPr>
                            <w:b/>
                            <w:color w:val="56B999"/>
                            <w:sz w:val="144"/>
                            <w:szCs w:val="120"/>
                          </w:rPr>
                          <w:t>M</w:t>
                        </w:r>
                      </w:p>
                    </w:txbxContent>
                  </v:textbox>
                </v:rect>
                <w10:wrap anchorx="margin"/>
              </v:group>
            </w:pict>
          </mc:Fallback>
        </mc:AlternateContent>
      </w:r>
      <w:r w:rsidR="00F34046">
        <w:rPr>
          <w:lang w:val="en-GB"/>
        </w:rPr>
        <w:br w:type="page"/>
      </w:r>
    </w:p>
    <w:p w:rsidR="00F22994" w:rsidRDefault="00F22994" w:rsidP="00A23844">
      <w:pPr>
        <w:pStyle w:val="Heading2"/>
        <w:rPr>
          <w:caps w:val="0"/>
          <w:sz w:val="22"/>
        </w:rPr>
      </w:pPr>
      <w:r>
        <w:rPr>
          <w:caps w:val="0"/>
          <w:sz w:val="22"/>
        </w:rPr>
        <w:t xml:space="preserve">Table </w:t>
      </w:r>
      <w:r w:rsidR="007E3C7B">
        <w:rPr>
          <w:caps w:val="0"/>
          <w:sz w:val="22"/>
        </w:rPr>
        <w:t>6</w:t>
      </w:r>
      <w:r w:rsidR="00D61930">
        <w:rPr>
          <w:caps w:val="0"/>
          <w:sz w:val="22"/>
        </w:rPr>
        <w:t>-1</w:t>
      </w:r>
      <w:r>
        <w:rPr>
          <w:caps w:val="0"/>
          <w:sz w:val="22"/>
        </w:rPr>
        <w:t xml:space="preserve">: </w:t>
      </w:r>
      <w:r w:rsidR="00D61930">
        <w:rPr>
          <w:caps w:val="0"/>
          <w:sz w:val="22"/>
        </w:rPr>
        <w:t xml:space="preserve">Value of primary production by </w:t>
      </w:r>
      <w:r w:rsidR="00051BEC">
        <w:rPr>
          <w:caps w:val="0"/>
          <w:sz w:val="22"/>
        </w:rPr>
        <w:t>commodity</w:t>
      </w:r>
      <w:r w:rsidR="00BF345F">
        <w:rPr>
          <w:caps w:val="0"/>
          <w:sz w:val="22"/>
        </w:rPr>
        <w:t xml:space="preserve"> and local government area</w:t>
      </w:r>
      <w:r w:rsidR="00D61930">
        <w:rPr>
          <w:caps w:val="0"/>
          <w:sz w:val="22"/>
        </w:rPr>
        <w:t xml:space="preserve"> ($million)</w:t>
      </w:r>
      <w:r w:rsidR="00BF345F">
        <w:rPr>
          <w:caps w:val="0"/>
          <w:sz w:val="22"/>
        </w:rPr>
        <w:t>,</w:t>
      </w:r>
      <w:r w:rsidR="00D61930">
        <w:rPr>
          <w:caps w:val="0"/>
          <w:sz w:val="22"/>
        </w:rPr>
        <w:t xml:space="preserve"> 2016</w:t>
      </w:r>
    </w:p>
    <w:p w:rsidR="00525636" w:rsidRDefault="0042486F" w:rsidP="00525636">
      <w:pPr>
        <w:pStyle w:val="ListBullet"/>
        <w:numPr>
          <w:ilvl w:val="0"/>
          <w:numId w:val="0"/>
        </w:numPr>
        <w:spacing w:before="60" w:after="60" w:line="288" w:lineRule="auto"/>
        <w:jc w:val="both"/>
        <w:rPr>
          <w:lang w:val="en-GB"/>
        </w:rPr>
      </w:pPr>
      <w:r>
        <w:rPr>
          <w:lang w:val="en-GB"/>
        </w:rPr>
        <w:t>Municipalities with the h</w:t>
      </w:r>
      <w:r w:rsidR="00525636" w:rsidRPr="00D14452">
        <w:rPr>
          <w:lang w:val="en-GB"/>
        </w:rPr>
        <w:t xml:space="preserve">ighest ranked value of production in each </w:t>
      </w:r>
      <w:r w:rsidR="00075DE8">
        <w:rPr>
          <w:lang w:val="en-GB"/>
        </w:rPr>
        <w:t>commodity</w:t>
      </w:r>
      <w:r w:rsidR="00525636" w:rsidRPr="00D14452">
        <w:rPr>
          <w:lang w:val="en-GB"/>
        </w:rPr>
        <w:t xml:space="preserve"> </w:t>
      </w:r>
      <w:r w:rsidR="00525636">
        <w:rPr>
          <w:lang w:val="en-GB"/>
        </w:rPr>
        <w:t xml:space="preserve">is </w:t>
      </w:r>
      <w:r>
        <w:rPr>
          <w:lang w:val="en-GB"/>
        </w:rPr>
        <w:t>in bold italics.</w:t>
      </w:r>
    </w:p>
    <w:tbl>
      <w:tblPr>
        <w:tblW w:w="10201" w:type="dxa"/>
        <w:tblLayout w:type="fixed"/>
        <w:tblLook w:val="04A0" w:firstRow="1" w:lastRow="0" w:firstColumn="1" w:lastColumn="0" w:noHBand="0" w:noVBand="1"/>
      </w:tblPr>
      <w:tblGrid>
        <w:gridCol w:w="2405"/>
        <w:gridCol w:w="1559"/>
        <w:gridCol w:w="1559"/>
        <w:gridCol w:w="1559"/>
        <w:gridCol w:w="1559"/>
        <w:gridCol w:w="1560"/>
      </w:tblGrid>
      <w:tr w:rsidR="00764913" w:rsidRPr="007407A9" w:rsidTr="00A23844">
        <w:trPr>
          <w:trHeight w:val="315"/>
        </w:trPr>
        <w:tc>
          <w:tcPr>
            <w:tcW w:w="2405" w:type="dxa"/>
            <w:tcBorders>
              <w:top w:val="single" w:sz="4" w:space="0" w:color="auto"/>
              <w:left w:val="single" w:sz="4" w:space="0" w:color="auto"/>
              <w:bottom w:val="single" w:sz="4" w:space="0" w:color="auto"/>
              <w:right w:val="single" w:sz="4" w:space="0" w:color="FFFFFF" w:themeColor="background1"/>
            </w:tcBorders>
            <w:shd w:val="clear" w:color="000000" w:fill="002060"/>
            <w:noWrap/>
            <w:vAlign w:val="center"/>
            <w:hideMark/>
          </w:tcPr>
          <w:p w:rsidR="00764913" w:rsidRPr="007407A9" w:rsidRDefault="00075DE8" w:rsidP="00075DE8">
            <w:pPr>
              <w:spacing w:line="240" w:lineRule="auto"/>
              <w:rPr>
                <w:rFonts w:cstheme="minorHAnsi"/>
                <w:b/>
                <w:bCs/>
                <w:color w:val="FFFFFF"/>
                <w:spacing w:val="0"/>
                <w:sz w:val="18"/>
                <w:szCs w:val="18"/>
              </w:rPr>
            </w:pPr>
            <w:r>
              <w:rPr>
                <w:rFonts w:cstheme="minorHAnsi"/>
                <w:b/>
                <w:bCs/>
                <w:color w:val="FFFFFF"/>
                <w:spacing w:val="0"/>
                <w:sz w:val="18"/>
                <w:szCs w:val="18"/>
              </w:rPr>
              <w:t>Commodity</w:t>
            </w:r>
          </w:p>
        </w:tc>
        <w:tc>
          <w:tcPr>
            <w:tcW w:w="1559"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002060"/>
            <w:vAlign w:val="center"/>
          </w:tcPr>
          <w:p w:rsidR="00764913" w:rsidRPr="007407A9" w:rsidRDefault="00764913" w:rsidP="00A23844">
            <w:pPr>
              <w:spacing w:line="240" w:lineRule="auto"/>
              <w:jc w:val="center"/>
              <w:rPr>
                <w:rFonts w:cstheme="minorHAnsi"/>
                <w:b/>
                <w:bCs/>
                <w:color w:val="FFFFFF"/>
                <w:spacing w:val="0"/>
                <w:sz w:val="18"/>
                <w:szCs w:val="18"/>
              </w:rPr>
            </w:pPr>
            <w:r w:rsidRPr="007407A9">
              <w:rPr>
                <w:rFonts w:cstheme="minorHAnsi"/>
                <w:b/>
                <w:bCs/>
                <w:color w:val="FFFFFF"/>
                <w:spacing w:val="0"/>
                <w:sz w:val="18"/>
                <w:szCs w:val="18"/>
              </w:rPr>
              <w:t>Golden Plains</w:t>
            </w:r>
          </w:p>
        </w:tc>
        <w:tc>
          <w:tcPr>
            <w:tcW w:w="1559"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002060"/>
            <w:noWrap/>
            <w:vAlign w:val="center"/>
            <w:hideMark/>
          </w:tcPr>
          <w:p w:rsidR="00764913" w:rsidRPr="007407A9" w:rsidRDefault="00764913" w:rsidP="00A23844">
            <w:pPr>
              <w:spacing w:line="240" w:lineRule="auto"/>
              <w:jc w:val="center"/>
              <w:rPr>
                <w:rFonts w:cstheme="minorHAnsi"/>
                <w:b/>
                <w:bCs/>
                <w:color w:val="FFFFFF"/>
                <w:spacing w:val="0"/>
                <w:sz w:val="18"/>
                <w:szCs w:val="18"/>
              </w:rPr>
            </w:pPr>
            <w:r>
              <w:rPr>
                <w:rFonts w:cstheme="minorHAnsi"/>
                <w:b/>
                <w:bCs/>
                <w:color w:val="FFFFFF"/>
                <w:spacing w:val="0"/>
                <w:sz w:val="18"/>
                <w:szCs w:val="18"/>
              </w:rPr>
              <w:t xml:space="preserve">Colac </w:t>
            </w:r>
            <w:r w:rsidRPr="007407A9">
              <w:rPr>
                <w:rFonts w:cstheme="minorHAnsi"/>
                <w:b/>
                <w:bCs/>
                <w:color w:val="FFFFFF"/>
                <w:spacing w:val="0"/>
                <w:sz w:val="18"/>
                <w:szCs w:val="18"/>
              </w:rPr>
              <w:t>Otway</w:t>
            </w:r>
          </w:p>
        </w:tc>
        <w:tc>
          <w:tcPr>
            <w:tcW w:w="1559"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002060"/>
            <w:vAlign w:val="center"/>
          </w:tcPr>
          <w:p w:rsidR="00764913" w:rsidRPr="007407A9" w:rsidRDefault="00764913" w:rsidP="00A23844">
            <w:pPr>
              <w:spacing w:line="240" w:lineRule="auto"/>
              <w:jc w:val="center"/>
              <w:rPr>
                <w:rFonts w:cstheme="minorHAnsi"/>
                <w:b/>
                <w:bCs/>
                <w:color w:val="FFFFFF"/>
                <w:spacing w:val="0"/>
                <w:sz w:val="18"/>
                <w:szCs w:val="18"/>
              </w:rPr>
            </w:pPr>
            <w:r w:rsidRPr="007407A9">
              <w:rPr>
                <w:rFonts w:cstheme="minorHAnsi"/>
                <w:b/>
                <w:bCs/>
                <w:color w:val="FFFFFF"/>
                <w:spacing w:val="0"/>
                <w:sz w:val="18"/>
                <w:szCs w:val="18"/>
              </w:rPr>
              <w:t>Surf Coast</w:t>
            </w:r>
          </w:p>
        </w:tc>
        <w:tc>
          <w:tcPr>
            <w:tcW w:w="1559"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002060"/>
            <w:noWrap/>
            <w:vAlign w:val="center"/>
            <w:hideMark/>
          </w:tcPr>
          <w:p w:rsidR="00764913" w:rsidRPr="007407A9" w:rsidRDefault="00764913" w:rsidP="00A23844">
            <w:pPr>
              <w:spacing w:line="240" w:lineRule="auto"/>
              <w:jc w:val="center"/>
              <w:rPr>
                <w:rFonts w:cstheme="minorHAnsi"/>
                <w:b/>
                <w:bCs/>
                <w:color w:val="FFFFFF"/>
                <w:spacing w:val="0"/>
                <w:sz w:val="18"/>
                <w:szCs w:val="18"/>
              </w:rPr>
            </w:pPr>
            <w:r>
              <w:rPr>
                <w:rFonts w:cstheme="minorHAnsi"/>
                <w:b/>
                <w:bCs/>
                <w:color w:val="FFFFFF"/>
                <w:spacing w:val="0"/>
                <w:sz w:val="18"/>
                <w:szCs w:val="18"/>
              </w:rPr>
              <w:t>Greater Geelong</w:t>
            </w:r>
            <w:r w:rsidRPr="007407A9">
              <w:rPr>
                <w:rFonts w:cstheme="minorHAnsi"/>
                <w:b/>
                <w:bCs/>
                <w:color w:val="FFFFFF"/>
                <w:spacing w:val="0"/>
                <w:sz w:val="18"/>
                <w:szCs w:val="18"/>
              </w:rPr>
              <w:t>*</w:t>
            </w:r>
          </w:p>
        </w:tc>
        <w:tc>
          <w:tcPr>
            <w:tcW w:w="1560" w:type="dxa"/>
            <w:tcBorders>
              <w:top w:val="single" w:sz="4" w:space="0" w:color="auto"/>
              <w:left w:val="single" w:sz="4" w:space="0" w:color="FFFFFF" w:themeColor="background1"/>
              <w:bottom w:val="single" w:sz="4" w:space="0" w:color="auto"/>
              <w:right w:val="single" w:sz="4" w:space="0" w:color="auto"/>
            </w:tcBorders>
            <w:shd w:val="clear" w:color="000000" w:fill="002060"/>
            <w:noWrap/>
            <w:vAlign w:val="center"/>
            <w:hideMark/>
          </w:tcPr>
          <w:p w:rsidR="00764913" w:rsidRPr="007407A9" w:rsidRDefault="00764913" w:rsidP="00A23844">
            <w:pPr>
              <w:spacing w:line="240" w:lineRule="auto"/>
              <w:jc w:val="center"/>
              <w:rPr>
                <w:rFonts w:cstheme="minorHAnsi"/>
                <w:b/>
                <w:bCs/>
                <w:color w:val="FFFFFF"/>
                <w:spacing w:val="0"/>
                <w:sz w:val="18"/>
                <w:szCs w:val="18"/>
              </w:rPr>
            </w:pPr>
            <w:r w:rsidRPr="007407A9">
              <w:rPr>
                <w:rFonts w:cstheme="minorHAnsi"/>
                <w:b/>
                <w:bCs/>
                <w:color w:val="FFFFFF"/>
                <w:spacing w:val="0"/>
                <w:sz w:val="18"/>
                <w:szCs w:val="18"/>
              </w:rPr>
              <w:t>TOTAL G21</w:t>
            </w:r>
          </w:p>
        </w:tc>
      </w:tr>
      <w:tr w:rsidR="00764913" w:rsidRPr="007407A9" w:rsidTr="006F1CE2">
        <w:trPr>
          <w:trHeight w:val="283"/>
        </w:trPr>
        <w:tc>
          <w:tcPr>
            <w:tcW w:w="2405" w:type="dxa"/>
            <w:tcBorders>
              <w:top w:val="nil"/>
              <w:left w:val="single" w:sz="4" w:space="0" w:color="auto"/>
              <w:bottom w:val="single" w:sz="4" w:space="0" w:color="auto"/>
              <w:right w:val="single" w:sz="4" w:space="0" w:color="auto"/>
            </w:tcBorders>
            <w:shd w:val="clear" w:color="auto" w:fill="BFBFBF"/>
            <w:noWrap/>
            <w:vAlign w:val="center"/>
            <w:hideMark/>
          </w:tcPr>
          <w:p w:rsidR="00764913" w:rsidRPr="007407A9" w:rsidRDefault="00764913" w:rsidP="00D14452">
            <w:pPr>
              <w:spacing w:line="240" w:lineRule="auto"/>
              <w:rPr>
                <w:rFonts w:cstheme="minorHAnsi"/>
                <w:spacing w:val="0"/>
                <w:sz w:val="18"/>
                <w:szCs w:val="18"/>
              </w:rPr>
            </w:pPr>
            <w:r w:rsidRPr="007407A9">
              <w:rPr>
                <w:rFonts w:cstheme="minorHAnsi"/>
                <w:spacing w:val="0"/>
                <w:sz w:val="18"/>
                <w:szCs w:val="18"/>
              </w:rPr>
              <w:t>CROPPING</w:t>
            </w:r>
          </w:p>
        </w:tc>
        <w:tc>
          <w:tcPr>
            <w:tcW w:w="1559" w:type="dxa"/>
            <w:tcBorders>
              <w:top w:val="single" w:sz="4" w:space="0" w:color="auto"/>
              <w:left w:val="nil"/>
              <w:bottom w:val="single" w:sz="4" w:space="0" w:color="auto"/>
              <w:right w:val="single" w:sz="4" w:space="0" w:color="auto"/>
            </w:tcBorders>
            <w:shd w:val="clear" w:color="auto" w:fill="BFBFBF"/>
            <w:vAlign w:val="center"/>
          </w:tcPr>
          <w:p w:rsidR="00764913" w:rsidRPr="005F4E56" w:rsidRDefault="00764913" w:rsidP="00A23844">
            <w:pPr>
              <w:spacing w:line="240" w:lineRule="auto"/>
              <w:jc w:val="center"/>
              <w:rPr>
                <w:rFonts w:cstheme="minorHAnsi"/>
                <w:b/>
                <w:i/>
                <w:spacing w:val="0"/>
                <w:sz w:val="18"/>
                <w:szCs w:val="18"/>
              </w:rPr>
            </w:pPr>
            <w:r w:rsidRPr="005F4E56">
              <w:rPr>
                <w:rFonts w:cstheme="minorHAnsi"/>
                <w:b/>
                <w:i/>
                <w:spacing w:val="0"/>
                <w:sz w:val="18"/>
                <w:szCs w:val="18"/>
              </w:rPr>
              <w:t>31.0</w:t>
            </w:r>
          </w:p>
        </w:tc>
        <w:tc>
          <w:tcPr>
            <w:tcW w:w="1559" w:type="dxa"/>
            <w:tcBorders>
              <w:top w:val="nil"/>
              <w:left w:val="single" w:sz="4" w:space="0" w:color="auto"/>
              <w:bottom w:val="single" w:sz="4" w:space="0" w:color="auto"/>
              <w:right w:val="single" w:sz="4" w:space="0" w:color="auto"/>
            </w:tcBorders>
            <w:shd w:val="clear" w:color="auto" w:fill="BFBFBF"/>
            <w:noWrap/>
            <w:vAlign w:val="center"/>
            <w:hideMark/>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25.1</w:t>
            </w:r>
          </w:p>
        </w:tc>
        <w:tc>
          <w:tcPr>
            <w:tcW w:w="1559" w:type="dxa"/>
            <w:tcBorders>
              <w:top w:val="single" w:sz="4" w:space="0" w:color="auto"/>
              <w:left w:val="nil"/>
              <w:bottom w:val="single" w:sz="4" w:space="0" w:color="auto"/>
              <w:right w:val="single" w:sz="4" w:space="0" w:color="auto"/>
            </w:tcBorders>
            <w:shd w:val="clear" w:color="auto" w:fill="BFBFBF"/>
            <w:vAlign w:val="center"/>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11.6</w:t>
            </w:r>
          </w:p>
        </w:tc>
        <w:tc>
          <w:tcPr>
            <w:tcW w:w="1559"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6.1</w:t>
            </w:r>
          </w:p>
        </w:tc>
        <w:tc>
          <w:tcPr>
            <w:tcW w:w="1560" w:type="dxa"/>
            <w:tcBorders>
              <w:top w:val="nil"/>
              <w:left w:val="nil"/>
              <w:bottom w:val="single" w:sz="4" w:space="0" w:color="auto"/>
              <w:right w:val="single" w:sz="4" w:space="0" w:color="auto"/>
            </w:tcBorders>
            <w:shd w:val="clear" w:color="auto" w:fill="BFBFBF" w:themeFill="background1" w:themeFillShade="BF"/>
            <w:noWrap/>
            <w:vAlign w:val="center"/>
            <w:hideMark/>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73.8</w:t>
            </w:r>
          </w:p>
        </w:tc>
      </w:tr>
      <w:tr w:rsidR="00764913" w:rsidRPr="007407A9" w:rsidTr="006F1CE2">
        <w:trPr>
          <w:trHeight w:val="283"/>
        </w:trPr>
        <w:tc>
          <w:tcPr>
            <w:tcW w:w="2405" w:type="dxa"/>
            <w:tcBorders>
              <w:top w:val="nil"/>
              <w:left w:val="single" w:sz="4" w:space="0" w:color="auto"/>
              <w:bottom w:val="single" w:sz="4" w:space="0" w:color="auto"/>
              <w:right w:val="single" w:sz="4" w:space="0" w:color="auto"/>
            </w:tcBorders>
            <w:shd w:val="clear" w:color="auto" w:fill="F2F2F2"/>
            <w:noWrap/>
            <w:vAlign w:val="center"/>
            <w:hideMark/>
          </w:tcPr>
          <w:p w:rsidR="00764913" w:rsidRPr="007407A9" w:rsidRDefault="00764913" w:rsidP="00D14452">
            <w:pPr>
              <w:spacing w:line="240" w:lineRule="auto"/>
              <w:rPr>
                <w:rFonts w:cstheme="minorHAnsi"/>
                <w:spacing w:val="0"/>
                <w:sz w:val="18"/>
                <w:szCs w:val="18"/>
              </w:rPr>
            </w:pPr>
            <w:r w:rsidRPr="007407A9">
              <w:rPr>
                <w:rFonts w:cstheme="minorHAnsi"/>
                <w:spacing w:val="0"/>
                <w:sz w:val="18"/>
                <w:szCs w:val="18"/>
              </w:rPr>
              <w:t>HORTICULTURE</w:t>
            </w:r>
          </w:p>
        </w:tc>
        <w:tc>
          <w:tcPr>
            <w:tcW w:w="1559" w:type="dxa"/>
            <w:tcBorders>
              <w:top w:val="single" w:sz="4" w:space="0" w:color="auto"/>
              <w:left w:val="nil"/>
              <w:bottom w:val="single" w:sz="4" w:space="0" w:color="auto"/>
              <w:right w:val="single" w:sz="4" w:space="0" w:color="auto"/>
            </w:tcBorders>
            <w:shd w:val="clear" w:color="auto" w:fill="F2F2F2"/>
            <w:vAlign w:val="center"/>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1.0</w:t>
            </w:r>
          </w:p>
        </w:tc>
        <w:tc>
          <w:tcPr>
            <w:tcW w:w="1559" w:type="dxa"/>
            <w:tcBorders>
              <w:top w:val="nil"/>
              <w:left w:val="single" w:sz="4" w:space="0" w:color="auto"/>
              <w:bottom w:val="single" w:sz="4" w:space="0" w:color="auto"/>
              <w:right w:val="single" w:sz="4" w:space="0" w:color="auto"/>
            </w:tcBorders>
            <w:shd w:val="clear" w:color="auto" w:fill="F2F2F2"/>
            <w:noWrap/>
            <w:vAlign w:val="center"/>
            <w:hideMark/>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6.0</w:t>
            </w:r>
          </w:p>
        </w:tc>
        <w:tc>
          <w:tcPr>
            <w:tcW w:w="1559" w:type="dxa"/>
            <w:tcBorders>
              <w:top w:val="single" w:sz="4" w:space="0" w:color="auto"/>
              <w:left w:val="nil"/>
              <w:bottom w:val="single" w:sz="4" w:space="0" w:color="auto"/>
              <w:right w:val="single" w:sz="4" w:space="0" w:color="auto"/>
            </w:tcBorders>
            <w:shd w:val="clear" w:color="auto" w:fill="F2F2F2"/>
            <w:vAlign w:val="center"/>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20.9</w:t>
            </w:r>
          </w:p>
        </w:tc>
        <w:tc>
          <w:tcPr>
            <w:tcW w:w="1559" w:type="dxa"/>
            <w:tcBorders>
              <w:top w:val="nil"/>
              <w:left w:val="single" w:sz="4" w:space="0" w:color="auto"/>
              <w:bottom w:val="single" w:sz="4" w:space="0" w:color="auto"/>
              <w:right w:val="single" w:sz="4" w:space="0" w:color="auto"/>
            </w:tcBorders>
            <w:shd w:val="clear" w:color="auto" w:fill="F2F2F2"/>
            <w:noWrap/>
            <w:vAlign w:val="center"/>
            <w:hideMark/>
          </w:tcPr>
          <w:p w:rsidR="00764913" w:rsidRPr="005F4E56" w:rsidRDefault="00764913" w:rsidP="00A23844">
            <w:pPr>
              <w:spacing w:line="240" w:lineRule="auto"/>
              <w:jc w:val="center"/>
              <w:rPr>
                <w:rFonts w:cstheme="minorHAnsi"/>
                <w:b/>
                <w:i/>
                <w:spacing w:val="0"/>
                <w:sz w:val="18"/>
                <w:szCs w:val="18"/>
              </w:rPr>
            </w:pPr>
            <w:r w:rsidRPr="005F4E56">
              <w:rPr>
                <w:rFonts w:cstheme="minorHAnsi"/>
                <w:b/>
                <w:i/>
                <w:spacing w:val="0"/>
                <w:sz w:val="18"/>
                <w:szCs w:val="18"/>
              </w:rPr>
              <w:t>21.5</w:t>
            </w:r>
          </w:p>
        </w:tc>
        <w:tc>
          <w:tcPr>
            <w:tcW w:w="1560" w:type="dxa"/>
            <w:tcBorders>
              <w:top w:val="nil"/>
              <w:left w:val="nil"/>
              <w:bottom w:val="single" w:sz="4" w:space="0" w:color="auto"/>
              <w:right w:val="single" w:sz="4" w:space="0" w:color="auto"/>
            </w:tcBorders>
            <w:shd w:val="clear" w:color="auto" w:fill="F2F2F2" w:themeFill="background1" w:themeFillShade="F2"/>
            <w:noWrap/>
            <w:vAlign w:val="center"/>
            <w:hideMark/>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49.4</w:t>
            </w:r>
          </w:p>
        </w:tc>
      </w:tr>
      <w:tr w:rsidR="00764913" w:rsidRPr="007407A9" w:rsidTr="006F1CE2">
        <w:trPr>
          <w:trHeight w:val="283"/>
        </w:trPr>
        <w:tc>
          <w:tcPr>
            <w:tcW w:w="2405" w:type="dxa"/>
            <w:tcBorders>
              <w:top w:val="nil"/>
              <w:left w:val="single" w:sz="4" w:space="0" w:color="auto"/>
              <w:bottom w:val="single" w:sz="4" w:space="0" w:color="auto"/>
              <w:right w:val="single" w:sz="4" w:space="0" w:color="auto"/>
            </w:tcBorders>
            <w:shd w:val="clear" w:color="auto" w:fill="D0EBEF" w:themeFill="accent1" w:themeFillTint="66"/>
            <w:noWrap/>
            <w:vAlign w:val="center"/>
            <w:hideMark/>
          </w:tcPr>
          <w:p w:rsidR="00764913" w:rsidRPr="007407A9" w:rsidRDefault="00764913" w:rsidP="00D14452">
            <w:pPr>
              <w:spacing w:line="240" w:lineRule="auto"/>
              <w:rPr>
                <w:rFonts w:cstheme="minorHAnsi"/>
                <w:spacing w:val="0"/>
                <w:sz w:val="18"/>
                <w:szCs w:val="18"/>
              </w:rPr>
            </w:pPr>
            <w:r>
              <w:rPr>
                <w:rFonts w:cstheme="minorHAnsi"/>
                <w:spacing w:val="0"/>
                <w:sz w:val="18"/>
                <w:szCs w:val="18"/>
              </w:rPr>
              <w:t>BEEF</w:t>
            </w:r>
          </w:p>
        </w:tc>
        <w:tc>
          <w:tcPr>
            <w:tcW w:w="1559" w:type="dxa"/>
            <w:tcBorders>
              <w:top w:val="single" w:sz="4" w:space="0" w:color="auto"/>
              <w:left w:val="nil"/>
              <w:bottom w:val="single" w:sz="4" w:space="0" w:color="auto"/>
              <w:right w:val="single" w:sz="4" w:space="0" w:color="auto"/>
            </w:tcBorders>
            <w:shd w:val="clear" w:color="auto" w:fill="D0EBEF" w:themeFill="accent1" w:themeFillTint="66"/>
            <w:vAlign w:val="center"/>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9.7</w:t>
            </w:r>
          </w:p>
        </w:tc>
        <w:tc>
          <w:tcPr>
            <w:tcW w:w="1559" w:type="dxa"/>
            <w:tcBorders>
              <w:top w:val="nil"/>
              <w:left w:val="single" w:sz="4" w:space="0" w:color="auto"/>
              <w:bottom w:val="single" w:sz="4" w:space="0" w:color="auto"/>
              <w:right w:val="single" w:sz="4" w:space="0" w:color="auto"/>
            </w:tcBorders>
            <w:shd w:val="clear" w:color="auto" w:fill="D0EBEF" w:themeFill="accent1" w:themeFillTint="66"/>
            <w:noWrap/>
            <w:vAlign w:val="center"/>
            <w:hideMark/>
          </w:tcPr>
          <w:p w:rsidR="00764913" w:rsidRPr="005F4E56" w:rsidRDefault="00764913" w:rsidP="00A23844">
            <w:pPr>
              <w:spacing w:line="240" w:lineRule="auto"/>
              <w:jc w:val="center"/>
              <w:rPr>
                <w:rFonts w:cstheme="minorHAnsi"/>
                <w:b/>
                <w:i/>
                <w:spacing w:val="0"/>
                <w:sz w:val="18"/>
                <w:szCs w:val="18"/>
              </w:rPr>
            </w:pPr>
            <w:r w:rsidRPr="005F4E56">
              <w:rPr>
                <w:rFonts w:cstheme="minorHAnsi"/>
                <w:b/>
                <w:i/>
                <w:spacing w:val="0"/>
                <w:sz w:val="18"/>
                <w:szCs w:val="18"/>
              </w:rPr>
              <w:t>87.0</w:t>
            </w:r>
          </w:p>
        </w:tc>
        <w:tc>
          <w:tcPr>
            <w:tcW w:w="1559" w:type="dxa"/>
            <w:tcBorders>
              <w:top w:val="single" w:sz="4" w:space="0" w:color="auto"/>
              <w:left w:val="nil"/>
              <w:bottom w:val="single" w:sz="4" w:space="0" w:color="auto"/>
              <w:right w:val="single" w:sz="4" w:space="0" w:color="auto"/>
            </w:tcBorders>
            <w:shd w:val="clear" w:color="auto" w:fill="D0EBEF" w:themeFill="accent1" w:themeFillTint="66"/>
            <w:vAlign w:val="center"/>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11.0</w:t>
            </w:r>
          </w:p>
        </w:tc>
        <w:tc>
          <w:tcPr>
            <w:tcW w:w="1559" w:type="dxa"/>
            <w:tcBorders>
              <w:top w:val="nil"/>
              <w:left w:val="single" w:sz="4" w:space="0" w:color="auto"/>
              <w:bottom w:val="single" w:sz="4" w:space="0" w:color="auto"/>
              <w:right w:val="single" w:sz="4" w:space="0" w:color="auto"/>
            </w:tcBorders>
            <w:shd w:val="clear" w:color="auto" w:fill="D0EBEF" w:themeFill="accent1" w:themeFillTint="66"/>
            <w:noWrap/>
            <w:vAlign w:val="center"/>
            <w:hideMark/>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4.2</w:t>
            </w:r>
          </w:p>
        </w:tc>
        <w:tc>
          <w:tcPr>
            <w:tcW w:w="1560" w:type="dxa"/>
            <w:tcBorders>
              <w:top w:val="nil"/>
              <w:left w:val="nil"/>
              <w:bottom w:val="single" w:sz="4" w:space="0" w:color="auto"/>
              <w:right w:val="single" w:sz="4" w:space="0" w:color="auto"/>
            </w:tcBorders>
            <w:shd w:val="clear" w:color="auto" w:fill="D0EBEF" w:themeFill="accent1" w:themeFillTint="66"/>
            <w:noWrap/>
            <w:vAlign w:val="center"/>
            <w:hideMark/>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111.9</w:t>
            </w:r>
          </w:p>
        </w:tc>
      </w:tr>
      <w:tr w:rsidR="00764913" w:rsidRPr="007407A9" w:rsidTr="006F1CE2">
        <w:trPr>
          <w:trHeight w:val="283"/>
        </w:trPr>
        <w:tc>
          <w:tcPr>
            <w:tcW w:w="2405" w:type="dxa"/>
            <w:tcBorders>
              <w:top w:val="nil"/>
              <w:left w:val="single" w:sz="4" w:space="0" w:color="auto"/>
              <w:bottom w:val="single" w:sz="4" w:space="0" w:color="auto"/>
              <w:right w:val="single" w:sz="4" w:space="0" w:color="auto"/>
            </w:tcBorders>
            <w:shd w:val="clear" w:color="auto" w:fill="D0EBEF" w:themeFill="accent1" w:themeFillTint="66"/>
            <w:noWrap/>
            <w:vAlign w:val="center"/>
            <w:hideMark/>
          </w:tcPr>
          <w:p w:rsidR="00764913" w:rsidRPr="007407A9" w:rsidRDefault="00764913" w:rsidP="00D14452">
            <w:pPr>
              <w:spacing w:line="240" w:lineRule="auto"/>
              <w:rPr>
                <w:rFonts w:cstheme="minorHAnsi"/>
                <w:spacing w:val="0"/>
                <w:sz w:val="18"/>
                <w:szCs w:val="18"/>
              </w:rPr>
            </w:pPr>
            <w:r w:rsidRPr="007407A9">
              <w:rPr>
                <w:rFonts w:cstheme="minorHAnsi"/>
                <w:spacing w:val="0"/>
                <w:sz w:val="18"/>
                <w:szCs w:val="18"/>
              </w:rPr>
              <w:t>GOATS</w:t>
            </w:r>
          </w:p>
        </w:tc>
        <w:tc>
          <w:tcPr>
            <w:tcW w:w="1559" w:type="dxa"/>
            <w:tcBorders>
              <w:top w:val="single" w:sz="4" w:space="0" w:color="auto"/>
              <w:left w:val="nil"/>
              <w:bottom w:val="single" w:sz="4" w:space="0" w:color="auto"/>
              <w:right w:val="single" w:sz="4" w:space="0" w:color="auto"/>
            </w:tcBorders>
            <w:shd w:val="clear" w:color="auto" w:fill="D0EBEF" w:themeFill="accent1" w:themeFillTint="66"/>
            <w:vAlign w:val="center"/>
          </w:tcPr>
          <w:p w:rsidR="00764913" w:rsidRPr="005F4E56" w:rsidRDefault="00764913" w:rsidP="00A23844">
            <w:pPr>
              <w:spacing w:line="240" w:lineRule="auto"/>
              <w:jc w:val="center"/>
              <w:rPr>
                <w:rFonts w:cstheme="minorHAnsi"/>
                <w:b/>
                <w:i/>
                <w:spacing w:val="0"/>
                <w:sz w:val="18"/>
                <w:szCs w:val="18"/>
              </w:rPr>
            </w:pPr>
            <w:r w:rsidRPr="005F4E56">
              <w:rPr>
                <w:rFonts w:cstheme="minorHAnsi"/>
                <w:b/>
                <w:i/>
                <w:spacing w:val="0"/>
                <w:sz w:val="18"/>
                <w:szCs w:val="18"/>
              </w:rPr>
              <w:t>10.3</w:t>
            </w:r>
          </w:p>
        </w:tc>
        <w:tc>
          <w:tcPr>
            <w:tcW w:w="1559" w:type="dxa"/>
            <w:tcBorders>
              <w:top w:val="nil"/>
              <w:left w:val="single" w:sz="4" w:space="0" w:color="auto"/>
              <w:bottom w:val="single" w:sz="4" w:space="0" w:color="auto"/>
              <w:right w:val="single" w:sz="4" w:space="0" w:color="auto"/>
            </w:tcBorders>
            <w:shd w:val="clear" w:color="auto" w:fill="D0EBEF" w:themeFill="accent1" w:themeFillTint="66"/>
            <w:noWrap/>
            <w:vAlign w:val="center"/>
            <w:hideMark/>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0.2</w:t>
            </w:r>
          </w:p>
        </w:tc>
        <w:tc>
          <w:tcPr>
            <w:tcW w:w="1559" w:type="dxa"/>
            <w:tcBorders>
              <w:top w:val="single" w:sz="4" w:space="0" w:color="auto"/>
              <w:left w:val="nil"/>
              <w:bottom w:val="single" w:sz="4" w:space="0" w:color="auto"/>
              <w:right w:val="single" w:sz="4" w:space="0" w:color="auto"/>
            </w:tcBorders>
            <w:shd w:val="clear" w:color="auto" w:fill="D0EBEF" w:themeFill="accent1" w:themeFillTint="66"/>
            <w:vAlign w:val="center"/>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0.0</w:t>
            </w:r>
          </w:p>
        </w:tc>
        <w:tc>
          <w:tcPr>
            <w:tcW w:w="1559" w:type="dxa"/>
            <w:tcBorders>
              <w:top w:val="nil"/>
              <w:left w:val="single" w:sz="4" w:space="0" w:color="auto"/>
              <w:bottom w:val="single" w:sz="4" w:space="0" w:color="auto"/>
              <w:right w:val="single" w:sz="4" w:space="0" w:color="auto"/>
            </w:tcBorders>
            <w:shd w:val="clear" w:color="auto" w:fill="D0EBEF" w:themeFill="accent1" w:themeFillTint="66"/>
            <w:noWrap/>
            <w:vAlign w:val="center"/>
            <w:hideMark/>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0.7</w:t>
            </w:r>
          </w:p>
        </w:tc>
        <w:tc>
          <w:tcPr>
            <w:tcW w:w="1560" w:type="dxa"/>
            <w:tcBorders>
              <w:top w:val="nil"/>
              <w:left w:val="nil"/>
              <w:bottom w:val="single" w:sz="4" w:space="0" w:color="auto"/>
              <w:right w:val="single" w:sz="4" w:space="0" w:color="auto"/>
            </w:tcBorders>
            <w:shd w:val="clear" w:color="auto" w:fill="D0EBEF" w:themeFill="accent1" w:themeFillTint="66"/>
            <w:noWrap/>
            <w:vAlign w:val="center"/>
            <w:hideMark/>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10.7</w:t>
            </w:r>
          </w:p>
        </w:tc>
      </w:tr>
      <w:tr w:rsidR="00764913" w:rsidRPr="007407A9" w:rsidTr="006F1CE2">
        <w:trPr>
          <w:trHeight w:val="283"/>
        </w:trPr>
        <w:tc>
          <w:tcPr>
            <w:tcW w:w="2405" w:type="dxa"/>
            <w:tcBorders>
              <w:top w:val="nil"/>
              <w:left w:val="single" w:sz="4" w:space="0" w:color="auto"/>
              <w:bottom w:val="single" w:sz="4" w:space="0" w:color="auto"/>
              <w:right w:val="single" w:sz="4" w:space="0" w:color="auto"/>
            </w:tcBorders>
            <w:shd w:val="clear" w:color="auto" w:fill="D0EBEF" w:themeFill="accent1" w:themeFillTint="66"/>
            <w:noWrap/>
            <w:vAlign w:val="center"/>
            <w:hideMark/>
          </w:tcPr>
          <w:p w:rsidR="00764913" w:rsidRPr="007407A9" w:rsidRDefault="00764913" w:rsidP="00D14452">
            <w:pPr>
              <w:spacing w:line="240" w:lineRule="auto"/>
              <w:rPr>
                <w:rFonts w:cstheme="minorHAnsi"/>
                <w:spacing w:val="0"/>
                <w:sz w:val="18"/>
                <w:szCs w:val="18"/>
              </w:rPr>
            </w:pPr>
            <w:r w:rsidRPr="007407A9">
              <w:rPr>
                <w:rFonts w:cstheme="minorHAnsi"/>
                <w:spacing w:val="0"/>
                <w:sz w:val="18"/>
                <w:szCs w:val="18"/>
              </w:rPr>
              <w:t>PIGS</w:t>
            </w:r>
          </w:p>
        </w:tc>
        <w:tc>
          <w:tcPr>
            <w:tcW w:w="1559" w:type="dxa"/>
            <w:tcBorders>
              <w:top w:val="single" w:sz="4" w:space="0" w:color="auto"/>
              <w:left w:val="nil"/>
              <w:bottom w:val="single" w:sz="4" w:space="0" w:color="auto"/>
              <w:right w:val="single" w:sz="4" w:space="0" w:color="auto"/>
            </w:tcBorders>
            <w:shd w:val="clear" w:color="auto" w:fill="D0EBEF" w:themeFill="accent1" w:themeFillTint="66"/>
            <w:vAlign w:val="center"/>
          </w:tcPr>
          <w:p w:rsidR="00764913" w:rsidRPr="008A68B9" w:rsidRDefault="00764913" w:rsidP="00A23844">
            <w:pPr>
              <w:spacing w:line="240" w:lineRule="auto"/>
              <w:jc w:val="center"/>
              <w:rPr>
                <w:rFonts w:cstheme="minorHAnsi"/>
                <w:b/>
                <w:i/>
                <w:spacing w:val="0"/>
                <w:sz w:val="18"/>
                <w:szCs w:val="18"/>
              </w:rPr>
            </w:pPr>
            <w:r w:rsidRPr="008A68B9">
              <w:rPr>
                <w:rFonts w:cstheme="minorHAnsi"/>
                <w:b/>
                <w:i/>
                <w:spacing w:val="0"/>
                <w:sz w:val="18"/>
                <w:szCs w:val="18"/>
              </w:rPr>
              <w:t>15.0</w:t>
            </w:r>
          </w:p>
        </w:tc>
        <w:tc>
          <w:tcPr>
            <w:tcW w:w="1559" w:type="dxa"/>
            <w:tcBorders>
              <w:top w:val="nil"/>
              <w:left w:val="single" w:sz="4" w:space="0" w:color="auto"/>
              <w:bottom w:val="single" w:sz="4" w:space="0" w:color="auto"/>
              <w:right w:val="single" w:sz="4" w:space="0" w:color="auto"/>
            </w:tcBorders>
            <w:shd w:val="clear" w:color="auto" w:fill="D0EBEF" w:themeFill="accent1" w:themeFillTint="66"/>
            <w:noWrap/>
            <w:vAlign w:val="center"/>
            <w:hideMark/>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2.0</w:t>
            </w:r>
          </w:p>
        </w:tc>
        <w:tc>
          <w:tcPr>
            <w:tcW w:w="1559" w:type="dxa"/>
            <w:tcBorders>
              <w:top w:val="single" w:sz="4" w:space="0" w:color="auto"/>
              <w:left w:val="nil"/>
              <w:bottom w:val="single" w:sz="4" w:space="0" w:color="auto"/>
              <w:right w:val="single" w:sz="4" w:space="0" w:color="auto"/>
            </w:tcBorders>
            <w:shd w:val="clear" w:color="auto" w:fill="D0EBEF" w:themeFill="accent1" w:themeFillTint="66"/>
            <w:vAlign w:val="center"/>
          </w:tcPr>
          <w:p w:rsidR="00764913" w:rsidRPr="008A68B9" w:rsidRDefault="00764913" w:rsidP="00A23844">
            <w:pPr>
              <w:spacing w:line="240" w:lineRule="auto"/>
              <w:jc w:val="center"/>
              <w:rPr>
                <w:rFonts w:cstheme="minorHAnsi"/>
                <w:spacing w:val="0"/>
                <w:sz w:val="18"/>
                <w:szCs w:val="18"/>
              </w:rPr>
            </w:pPr>
            <w:r w:rsidRPr="008A68B9">
              <w:rPr>
                <w:rFonts w:cstheme="minorHAnsi"/>
                <w:spacing w:val="0"/>
                <w:sz w:val="18"/>
                <w:szCs w:val="18"/>
              </w:rPr>
              <w:t>12.3</w:t>
            </w:r>
          </w:p>
        </w:tc>
        <w:tc>
          <w:tcPr>
            <w:tcW w:w="1559" w:type="dxa"/>
            <w:tcBorders>
              <w:top w:val="nil"/>
              <w:left w:val="single" w:sz="4" w:space="0" w:color="auto"/>
              <w:bottom w:val="single" w:sz="4" w:space="0" w:color="auto"/>
              <w:right w:val="single" w:sz="4" w:space="0" w:color="auto"/>
            </w:tcBorders>
            <w:shd w:val="clear" w:color="auto" w:fill="D0EBEF" w:themeFill="accent1" w:themeFillTint="66"/>
            <w:noWrap/>
            <w:vAlign w:val="center"/>
            <w:hideMark/>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0.0</w:t>
            </w:r>
          </w:p>
        </w:tc>
        <w:tc>
          <w:tcPr>
            <w:tcW w:w="1560" w:type="dxa"/>
            <w:tcBorders>
              <w:top w:val="nil"/>
              <w:left w:val="nil"/>
              <w:bottom w:val="single" w:sz="4" w:space="0" w:color="auto"/>
              <w:right w:val="single" w:sz="4" w:space="0" w:color="auto"/>
            </w:tcBorders>
            <w:shd w:val="clear" w:color="auto" w:fill="D0EBEF" w:themeFill="accent1" w:themeFillTint="66"/>
            <w:noWrap/>
            <w:vAlign w:val="center"/>
            <w:hideMark/>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29.3</w:t>
            </w:r>
          </w:p>
        </w:tc>
      </w:tr>
      <w:tr w:rsidR="00764913" w:rsidRPr="007407A9" w:rsidTr="006F1CE2">
        <w:trPr>
          <w:trHeight w:val="283"/>
        </w:trPr>
        <w:tc>
          <w:tcPr>
            <w:tcW w:w="2405" w:type="dxa"/>
            <w:tcBorders>
              <w:top w:val="nil"/>
              <w:left w:val="single" w:sz="4" w:space="0" w:color="auto"/>
              <w:bottom w:val="single" w:sz="4" w:space="0" w:color="auto"/>
              <w:right w:val="single" w:sz="4" w:space="0" w:color="auto"/>
            </w:tcBorders>
            <w:shd w:val="clear" w:color="auto" w:fill="D0EBEF" w:themeFill="accent1" w:themeFillTint="66"/>
            <w:noWrap/>
            <w:vAlign w:val="center"/>
            <w:hideMark/>
          </w:tcPr>
          <w:p w:rsidR="00764913" w:rsidRPr="007407A9" w:rsidRDefault="00764913" w:rsidP="00D14452">
            <w:pPr>
              <w:spacing w:line="240" w:lineRule="auto"/>
              <w:rPr>
                <w:rFonts w:cstheme="minorHAnsi"/>
                <w:spacing w:val="0"/>
                <w:sz w:val="18"/>
                <w:szCs w:val="18"/>
              </w:rPr>
            </w:pPr>
            <w:r>
              <w:rPr>
                <w:rFonts w:cstheme="minorHAnsi"/>
                <w:spacing w:val="0"/>
                <w:sz w:val="18"/>
                <w:szCs w:val="18"/>
              </w:rPr>
              <w:t>POULTRY</w:t>
            </w:r>
          </w:p>
        </w:tc>
        <w:tc>
          <w:tcPr>
            <w:tcW w:w="1559" w:type="dxa"/>
            <w:tcBorders>
              <w:top w:val="single" w:sz="4" w:space="0" w:color="auto"/>
              <w:left w:val="nil"/>
              <w:bottom w:val="single" w:sz="4" w:space="0" w:color="auto"/>
              <w:right w:val="single" w:sz="4" w:space="0" w:color="auto"/>
            </w:tcBorders>
            <w:shd w:val="clear" w:color="auto" w:fill="D0EBEF" w:themeFill="accent1" w:themeFillTint="66"/>
            <w:vAlign w:val="center"/>
          </w:tcPr>
          <w:p w:rsidR="00764913" w:rsidRPr="005F4E56" w:rsidRDefault="00764913" w:rsidP="00A23844">
            <w:pPr>
              <w:spacing w:line="240" w:lineRule="auto"/>
              <w:jc w:val="center"/>
              <w:rPr>
                <w:rFonts w:cstheme="minorHAnsi"/>
                <w:b/>
                <w:i/>
                <w:spacing w:val="0"/>
                <w:sz w:val="18"/>
                <w:szCs w:val="18"/>
              </w:rPr>
            </w:pPr>
            <w:r w:rsidRPr="005F4E56">
              <w:rPr>
                <w:rFonts w:cstheme="minorHAnsi"/>
                <w:b/>
                <w:i/>
                <w:spacing w:val="0"/>
                <w:sz w:val="18"/>
                <w:szCs w:val="18"/>
              </w:rPr>
              <w:t>184.0</w:t>
            </w:r>
          </w:p>
        </w:tc>
        <w:tc>
          <w:tcPr>
            <w:tcW w:w="1559" w:type="dxa"/>
            <w:tcBorders>
              <w:top w:val="nil"/>
              <w:left w:val="single" w:sz="4" w:space="0" w:color="auto"/>
              <w:bottom w:val="single" w:sz="4" w:space="0" w:color="auto"/>
              <w:right w:val="single" w:sz="4" w:space="0" w:color="auto"/>
            </w:tcBorders>
            <w:shd w:val="clear" w:color="auto" w:fill="D0EBEF" w:themeFill="accent1" w:themeFillTint="66"/>
            <w:noWrap/>
            <w:vAlign w:val="center"/>
            <w:hideMark/>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4.2</w:t>
            </w:r>
          </w:p>
        </w:tc>
        <w:tc>
          <w:tcPr>
            <w:tcW w:w="1559" w:type="dxa"/>
            <w:tcBorders>
              <w:top w:val="single" w:sz="4" w:space="0" w:color="auto"/>
              <w:left w:val="nil"/>
              <w:bottom w:val="single" w:sz="4" w:space="0" w:color="auto"/>
              <w:right w:val="single" w:sz="4" w:space="0" w:color="auto"/>
            </w:tcBorders>
            <w:shd w:val="clear" w:color="auto" w:fill="D0EBEF" w:themeFill="accent1" w:themeFillTint="66"/>
            <w:vAlign w:val="center"/>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26.3</w:t>
            </w:r>
          </w:p>
        </w:tc>
        <w:tc>
          <w:tcPr>
            <w:tcW w:w="1559" w:type="dxa"/>
            <w:tcBorders>
              <w:top w:val="nil"/>
              <w:left w:val="single" w:sz="4" w:space="0" w:color="auto"/>
              <w:bottom w:val="single" w:sz="4" w:space="0" w:color="auto"/>
              <w:right w:val="single" w:sz="4" w:space="0" w:color="auto"/>
            </w:tcBorders>
            <w:shd w:val="clear" w:color="auto" w:fill="D0EBEF" w:themeFill="accent1" w:themeFillTint="66"/>
            <w:noWrap/>
            <w:vAlign w:val="center"/>
            <w:hideMark/>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28.0</w:t>
            </w:r>
          </w:p>
        </w:tc>
        <w:tc>
          <w:tcPr>
            <w:tcW w:w="1560" w:type="dxa"/>
            <w:tcBorders>
              <w:top w:val="nil"/>
              <w:left w:val="nil"/>
              <w:bottom w:val="single" w:sz="4" w:space="0" w:color="auto"/>
              <w:right w:val="single" w:sz="4" w:space="0" w:color="auto"/>
            </w:tcBorders>
            <w:shd w:val="clear" w:color="auto" w:fill="D0EBEF" w:themeFill="accent1" w:themeFillTint="66"/>
            <w:noWrap/>
            <w:vAlign w:val="center"/>
            <w:hideMark/>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242.4</w:t>
            </w:r>
          </w:p>
        </w:tc>
      </w:tr>
      <w:tr w:rsidR="00764913" w:rsidRPr="007407A9" w:rsidTr="006F1CE2">
        <w:trPr>
          <w:trHeight w:val="283"/>
        </w:trPr>
        <w:tc>
          <w:tcPr>
            <w:tcW w:w="2405" w:type="dxa"/>
            <w:tcBorders>
              <w:top w:val="nil"/>
              <w:left w:val="single" w:sz="4" w:space="0" w:color="auto"/>
              <w:bottom w:val="single" w:sz="4" w:space="0" w:color="auto"/>
              <w:right w:val="single" w:sz="4" w:space="0" w:color="auto"/>
            </w:tcBorders>
            <w:shd w:val="clear" w:color="auto" w:fill="D0EBEF" w:themeFill="accent1" w:themeFillTint="66"/>
            <w:noWrap/>
            <w:vAlign w:val="center"/>
            <w:hideMark/>
          </w:tcPr>
          <w:p w:rsidR="00764913" w:rsidRPr="007407A9" w:rsidRDefault="00764913" w:rsidP="00D14452">
            <w:pPr>
              <w:spacing w:line="240" w:lineRule="auto"/>
              <w:rPr>
                <w:rFonts w:cstheme="minorHAnsi"/>
                <w:spacing w:val="0"/>
                <w:sz w:val="18"/>
                <w:szCs w:val="18"/>
              </w:rPr>
            </w:pPr>
            <w:r w:rsidRPr="007407A9">
              <w:rPr>
                <w:rFonts w:cstheme="minorHAnsi"/>
                <w:spacing w:val="0"/>
                <w:sz w:val="18"/>
                <w:szCs w:val="18"/>
              </w:rPr>
              <w:t>SHEEP</w:t>
            </w:r>
            <w:r>
              <w:rPr>
                <w:rFonts w:cstheme="minorHAnsi"/>
                <w:spacing w:val="0"/>
                <w:sz w:val="18"/>
                <w:szCs w:val="18"/>
              </w:rPr>
              <w:t xml:space="preserve"> &amp; LAMBS</w:t>
            </w:r>
          </w:p>
        </w:tc>
        <w:tc>
          <w:tcPr>
            <w:tcW w:w="1559" w:type="dxa"/>
            <w:tcBorders>
              <w:top w:val="single" w:sz="4" w:space="0" w:color="auto"/>
              <w:left w:val="nil"/>
              <w:bottom w:val="single" w:sz="4" w:space="0" w:color="auto"/>
              <w:right w:val="single" w:sz="4" w:space="0" w:color="auto"/>
            </w:tcBorders>
            <w:shd w:val="clear" w:color="auto" w:fill="D0EBEF" w:themeFill="accent1" w:themeFillTint="66"/>
            <w:vAlign w:val="center"/>
          </w:tcPr>
          <w:p w:rsidR="00764913" w:rsidRPr="005F4E56" w:rsidRDefault="00764913" w:rsidP="00A23844">
            <w:pPr>
              <w:spacing w:line="240" w:lineRule="auto"/>
              <w:jc w:val="center"/>
              <w:rPr>
                <w:rFonts w:cstheme="minorHAnsi"/>
                <w:b/>
                <w:i/>
                <w:spacing w:val="0"/>
                <w:sz w:val="18"/>
                <w:szCs w:val="18"/>
              </w:rPr>
            </w:pPr>
            <w:r w:rsidRPr="005F4E56">
              <w:rPr>
                <w:rFonts w:cstheme="minorHAnsi"/>
                <w:b/>
                <w:i/>
                <w:spacing w:val="0"/>
                <w:sz w:val="18"/>
                <w:szCs w:val="18"/>
              </w:rPr>
              <w:t>42.1</w:t>
            </w:r>
          </w:p>
        </w:tc>
        <w:tc>
          <w:tcPr>
            <w:tcW w:w="1559" w:type="dxa"/>
            <w:tcBorders>
              <w:top w:val="nil"/>
              <w:left w:val="single" w:sz="4" w:space="0" w:color="auto"/>
              <w:bottom w:val="single" w:sz="4" w:space="0" w:color="auto"/>
              <w:right w:val="single" w:sz="4" w:space="0" w:color="auto"/>
            </w:tcBorders>
            <w:shd w:val="clear" w:color="auto" w:fill="D0EBEF" w:themeFill="accent1" w:themeFillTint="66"/>
            <w:noWrap/>
            <w:vAlign w:val="center"/>
            <w:hideMark/>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12.3</w:t>
            </w:r>
          </w:p>
        </w:tc>
        <w:tc>
          <w:tcPr>
            <w:tcW w:w="1559" w:type="dxa"/>
            <w:tcBorders>
              <w:top w:val="single" w:sz="4" w:space="0" w:color="auto"/>
              <w:left w:val="nil"/>
              <w:bottom w:val="single" w:sz="4" w:space="0" w:color="auto"/>
              <w:right w:val="single" w:sz="4" w:space="0" w:color="auto"/>
            </w:tcBorders>
            <w:shd w:val="clear" w:color="auto" w:fill="D0EBEF" w:themeFill="accent1" w:themeFillTint="66"/>
            <w:vAlign w:val="center"/>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12.2</w:t>
            </w:r>
          </w:p>
        </w:tc>
        <w:tc>
          <w:tcPr>
            <w:tcW w:w="1559" w:type="dxa"/>
            <w:tcBorders>
              <w:top w:val="nil"/>
              <w:left w:val="single" w:sz="4" w:space="0" w:color="auto"/>
              <w:bottom w:val="single" w:sz="4" w:space="0" w:color="auto"/>
              <w:right w:val="single" w:sz="4" w:space="0" w:color="auto"/>
            </w:tcBorders>
            <w:shd w:val="clear" w:color="auto" w:fill="D0EBEF" w:themeFill="accent1" w:themeFillTint="66"/>
            <w:noWrap/>
            <w:vAlign w:val="center"/>
            <w:hideMark/>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6.1</w:t>
            </w:r>
          </w:p>
        </w:tc>
        <w:tc>
          <w:tcPr>
            <w:tcW w:w="1560" w:type="dxa"/>
            <w:tcBorders>
              <w:top w:val="nil"/>
              <w:left w:val="nil"/>
              <w:bottom w:val="single" w:sz="4" w:space="0" w:color="auto"/>
              <w:right w:val="single" w:sz="4" w:space="0" w:color="auto"/>
            </w:tcBorders>
            <w:shd w:val="clear" w:color="auto" w:fill="D0EBEF" w:themeFill="accent1" w:themeFillTint="66"/>
            <w:noWrap/>
            <w:vAlign w:val="center"/>
            <w:hideMark/>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72.7</w:t>
            </w:r>
          </w:p>
        </w:tc>
      </w:tr>
      <w:tr w:rsidR="00764913" w:rsidRPr="007407A9" w:rsidTr="006F1CE2">
        <w:trPr>
          <w:trHeight w:val="283"/>
        </w:trPr>
        <w:tc>
          <w:tcPr>
            <w:tcW w:w="2405" w:type="dxa"/>
            <w:tcBorders>
              <w:top w:val="nil"/>
              <w:left w:val="single" w:sz="4" w:space="0" w:color="auto"/>
              <w:bottom w:val="single" w:sz="4" w:space="0" w:color="auto"/>
              <w:right w:val="single" w:sz="4" w:space="0" w:color="auto"/>
            </w:tcBorders>
            <w:shd w:val="clear" w:color="auto" w:fill="D4E8FF"/>
            <w:noWrap/>
            <w:vAlign w:val="center"/>
            <w:hideMark/>
          </w:tcPr>
          <w:p w:rsidR="00764913" w:rsidRPr="007407A9" w:rsidRDefault="00764913" w:rsidP="00D14452">
            <w:pPr>
              <w:spacing w:line="240" w:lineRule="auto"/>
              <w:rPr>
                <w:rFonts w:cstheme="minorHAnsi"/>
                <w:spacing w:val="0"/>
                <w:sz w:val="18"/>
                <w:szCs w:val="18"/>
              </w:rPr>
            </w:pPr>
            <w:r w:rsidRPr="007407A9">
              <w:rPr>
                <w:rFonts w:cstheme="minorHAnsi"/>
                <w:spacing w:val="0"/>
                <w:sz w:val="18"/>
                <w:szCs w:val="18"/>
              </w:rPr>
              <w:t>EGGS</w:t>
            </w:r>
          </w:p>
        </w:tc>
        <w:tc>
          <w:tcPr>
            <w:tcW w:w="1559" w:type="dxa"/>
            <w:tcBorders>
              <w:top w:val="single" w:sz="4" w:space="0" w:color="auto"/>
              <w:left w:val="nil"/>
              <w:bottom w:val="single" w:sz="4" w:space="0" w:color="auto"/>
              <w:right w:val="single" w:sz="4" w:space="0" w:color="auto"/>
            </w:tcBorders>
            <w:shd w:val="clear" w:color="auto" w:fill="D4E8FF"/>
            <w:vAlign w:val="center"/>
          </w:tcPr>
          <w:p w:rsidR="00764913" w:rsidRPr="005F4E56" w:rsidRDefault="00764913" w:rsidP="00A23844">
            <w:pPr>
              <w:spacing w:line="240" w:lineRule="auto"/>
              <w:jc w:val="center"/>
              <w:rPr>
                <w:rFonts w:cstheme="minorHAnsi"/>
                <w:b/>
                <w:i/>
                <w:spacing w:val="0"/>
                <w:sz w:val="18"/>
                <w:szCs w:val="18"/>
              </w:rPr>
            </w:pPr>
            <w:r w:rsidRPr="005F4E56">
              <w:rPr>
                <w:rFonts w:cstheme="minorHAnsi"/>
                <w:b/>
                <w:i/>
                <w:spacing w:val="0"/>
                <w:sz w:val="18"/>
                <w:szCs w:val="18"/>
              </w:rPr>
              <w:t>38.1</w:t>
            </w:r>
          </w:p>
        </w:tc>
        <w:tc>
          <w:tcPr>
            <w:tcW w:w="1559" w:type="dxa"/>
            <w:tcBorders>
              <w:top w:val="nil"/>
              <w:left w:val="single" w:sz="4" w:space="0" w:color="auto"/>
              <w:bottom w:val="single" w:sz="4" w:space="0" w:color="auto"/>
              <w:right w:val="single" w:sz="4" w:space="0" w:color="auto"/>
            </w:tcBorders>
            <w:shd w:val="clear" w:color="auto" w:fill="D4E8FF"/>
            <w:noWrap/>
            <w:vAlign w:val="center"/>
            <w:hideMark/>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0.3</w:t>
            </w:r>
          </w:p>
        </w:tc>
        <w:tc>
          <w:tcPr>
            <w:tcW w:w="1559" w:type="dxa"/>
            <w:tcBorders>
              <w:top w:val="single" w:sz="4" w:space="0" w:color="auto"/>
              <w:left w:val="nil"/>
              <w:bottom w:val="single" w:sz="4" w:space="0" w:color="auto"/>
              <w:right w:val="single" w:sz="4" w:space="0" w:color="auto"/>
            </w:tcBorders>
            <w:shd w:val="clear" w:color="auto" w:fill="D4E8FF"/>
            <w:vAlign w:val="center"/>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0.5</w:t>
            </w:r>
          </w:p>
        </w:tc>
        <w:tc>
          <w:tcPr>
            <w:tcW w:w="1559" w:type="dxa"/>
            <w:tcBorders>
              <w:top w:val="nil"/>
              <w:left w:val="single" w:sz="4" w:space="0" w:color="auto"/>
              <w:bottom w:val="single" w:sz="4" w:space="0" w:color="auto"/>
              <w:right w:val="single" w:sz="4" w:space="0" w:color="auto"/>
            </w:tcBorders>
            <w:shd w:val="clear" w:color="auto" w:fill="D4E8FF"/>
            <w:noWrap/>
            <w:vAlign w:val="center"/>
            <w:hideMark/>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0.0</w:t>
            </w:r>
          </w:p>
        </w:tc>
        <w:tc>
          <w:tcPr>
            <w:tcW w:w="1560" w:type="dxa"/>
            <w:tcBorders>
              <w:top w:val="nil"/>
              <w:left w:val="nil"/>
              <w:bottom w:val="single" w:sz="4" w:space="0" w:color="auto"/>
              <w:right w:val="single" w:sz="4" w:space="0" w:color="auto"/>
            </w:tcBorders>
            <w:shd w:val="clear" w:color="auto" w:fill="D4E8FF"/>
            <w:noWrap/>
            <w:vAlign w:val="center"/>
            <w:hideMark/>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38.9</w:t>
            </w:r>
          </w:p>
        </w:tc>
      </w:tr>
      <w:tr w:rsidR="00764913" w:rsidRPr="007407A9" w:rsidTr="006F1CE2">
        <w:trPr>
          <w:trHeight w:val="283"/>
        </w:trPr>
        <w:tc>
          <w:tcPr>
            <w:tcW w:w="2405" w:type="dxa"/>
            <w:tcBorders>
              <w:top w:val="nil"/>
              <w:left w:val="single" w:sz="4" w:space="0" w:color="auto"/>
              <w:bottom w:val="single" w:sz="4" w:space="0" w:color="auto"/>
              <w:right w:val="single" w:sz="4" w:space="0" w:color="auto"/>
            </w:tcBorders>
            <w:shd w:val="clear" w:color="auto" w:fill="D4E8FF"/>
            <w:noWrap/>
            <w:vAlign w:val="center"/>
            <w:hideMark/>
          </w:tcPr>
          <w:p w:rsidR="00764913" w:rsidRPr="007407A9" w:rsidRDefault="00764913" w:rsidP="00F77517">
            <w:pPr>
              <w:spacing w:line="240" w:lineRule="auto"/>
              <w:rPr>
                <w:rFonts w:cstheme="minorHAnsi"/>
                <w:spacing w:val="0"/>
                <w:sz w:val="18"/>
                <w:szCs w:val="18"/>
              </w:rPr>
            </w:pPr>
            <w:r>
              <w:rPr>
                <w:rFonts w:cstheme="minorHAnsi"/>
                <w:spacing w:val="0"/>
                <w:sz w:val="18"/>
                <w:szCs w:val="18"/>
              </w:rPr>
              <w:t xml:space="preserve">MILK </w:t>
            </w:r>
          </w:p>
        </w:tc>
        <w:tc>
          <w:tcPr>
            <w:tcW w:w="1559" w:type="dxa"/>
            <w:tcBorders>
              <w:top w:val="single" w:sz="4" w:space="0" w:color="auto"/>
              <w:left w:val="nil"/>
              <w:bottom w:val="single" w:sz="4" w:space="0" w:color="auto"/>
              <w:right w:val="single" w:sz="4" w:space="0" w:color="auto"/>
            </w:tcBorders>
            <w:shd w:val="clear" w:color="auto" w:fill="D4E8FF"/>
            <w:vAlign w:val="center"/>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0.3</w:t>
            </w:r>
          </w:p>
        </w:tc>
        <w:tc>
          <w:tcPr>
            <w:tcW w:w="1559" w:type="dxa"/>
            <w:tcBorders>
              <w:top w:val="nil"/>
              <w:left w:val="single" w:sz="4" w:space="0" w:color="auto"/>
              <w:bottom w:val="single" w:sz="4" w:space="0" w:color="auto"/>
              <w:right w:val="single" w:sz="4" w:space="0" w:color="auto"/>
            </w:tcBorders>
            <w:shd w:val="clear" w:color="auto" w:fill="D4E8FF"/>
            <w:noWrap/>
            <w:vAlign w:val="center"/>
            <w:hideMark/>
          </w:tcPr>
          <w:p w:rsidR="00764913" w:rsidRPr="005F4E56" w:rsidRDefault="00764913" w:rsidP="00A23844">
            <w:pPr>
              <w:spacing w:line="240" w:lineRule="auto"/>
              <w:jc w:val="center"/>
              <w:rPr>
                <w:rFonts w:cstheme="minorHAnsi"/>
                <w:b/>
                <w:i/>
                <w:spacing w:val="0"/>
                <w:sz w:val="18"/>
                <w:szCs w:val="18"/>
              </w:rPr>
            </w:pPr>
            <w:r w:rsidRPr="005F4E56">
              <w:rPr>
                <w:rFonts w:cstheme="minorHAnsi"/>
                <w:b/>
                <w:i/>
                <w:spacing w:val="0"/>
                <w:sz w:val="18"/>
                <w:szCs w:val="18"/>
              </w:rPr>
              <w:t>138.2</w:t>
            </w:r>
          </w:p>
        </w:tc>
        <w:tc>
          <w:tcPr>
            <w:tcW w:w="1559" w:type="dxa"/>
            <w:tcBorders>
              <w:top w:val="single" w:sz="4" w:space="0" w:color="auto"/>
              <w:left w:val="nil"/>
              <w:bottom w:val="single" w:sz="4" w:space="0" w:color="auto"/>
              <w:right w:val="single" w:sz="4" w:space="0" w:color="auto"/>
            </w:tcBorders>
            <w:shd w:val="clear" w:color="auto" w:fill="D4E8FF"/>
            <w:vAlign w:val="center"/>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5.7</w:t>
            </w:r>
          </w:p>
        </w:tc>
        <w:tc>
          <w:tcPr>
            <w:tcW w:w="1559" w:type="dxa"/>
            <w:tcBorders>
              <w:top w:val="nil"/>
              <w:left w:val="single" w:sz="4" w:space="0" w:color="auto"/>
              <w:bottom w:val="single" w:sz="4" w:space="0" w:color="auto"/>
              <w:right w:val="single" w:sz="4" w:space="0" w:color="auto"/>
            </w:tcBorders>
            <w:shd w:val="clear" w:color="auto" w:fill="D4E8FF"/>
            <w:noWrap/>
            <w:vAlign w:val="center"/>
            <w:hideMark/>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0.8</w:t>
            </w:r>
          </w:p>
        </w:tc>
        <w:tc>
          <w:tcPr>
            <w:tcW w:w="1560" w:type="dxa"/>
            <w:tcBorders>
              <w:top w:val="nil"/>
              <w:left w:val="nil"/>
              <w:bottom w:val="single" w:sz="4" w:space="0" w:color="auto"/>
              <w:right w:val="single" w:sz="4" w:space="0" w:color="auto"/>
            </w:tcBorders>
            <w:shd w:val="clear" w:color="auto" w:fill="D4E8FF"/>
            <w:noWrap/>
            <w:vAlign w:val="center"/>
            <w:hideMark/>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145.1</w:t>
            </w:r>
          </w:p>
        </w:tc>
      </w:tr>
      <w:tr w:rsidR="00764913" w:rsidRPr="007407A9" w:rsidTr="006F1CE2">
        <w:trPr>
          <w:trHeight w:val="283"/>
        </w:trPr>
        <w:tc>
          <w:tcPr>
            <w:tcW w:w="2405" w:type="dxa"/>
            <w:tcBorders>
              <w:top w:val="nil"/>
              <w:left w:val="single" w:sz="4" w:space="0" w:color="auto"/>
              <w:bottom w:val="single" w:sz="4" w:space="0" w:color="auto"/>
              <w:right w:val="single" w:sz="4" w:space="0" w:color="auto"/>
            </w:tcBorders>
            <w:shd w:val="clear" w:color="auto" w:fill="D4E8FF"/>
            <w:noWrap/>
            <w:vAlign w:val="center"/>
            <w:hideMark/>
          </w:tcPr>
          <w:p w:rsidR="00764913" w:rsidRPr="007407A9" w:rsidRDefault="00764913" w:rsidP="00D14452">
            <w:pPr>
              <w:spacing w:line="240" w:lineRule="auto"/>
              <w:rPr>
                <w:rFonts w:cstheme="minorHAnsi"/>
                <w:spacing w:val="0"/>
                <w:sz w:val="18"/>
                <w:szCs w:val="18"/>
              </w:rPr>
            </w:pPr>
            <w:r w:rsidRPr="007407A9">
              <w:rPr>
                <w:rFonts w:cstheme="minorHAnsi"/>
                <w:spacing w:val="0"/>
                <w:sz w:val="18"/>
                <w:szCs w:val="18"/>
              </w:rPr>
              <w:t>WOOL</w:t>
            </w:r>
          </w:p>
        </w:tc>
        <w:tc>
          <w:tcPr>
            <w:tcW w:w="1559" w:type="dxa"/>
            <w:tcBorders>
              <w:top w:val="single" w:sz="4" w:space="0" w:color="auto"/>
              <w:left w:val="nil"/>
              <w:right w:val="single" w:sz="4" w:space="0" w:color="auto"/>
            </w:tcBorders>
            <w:shd w:val="clear" w:color="auto" w:fill="D4E8FF"/>
            <w:vAlign w:val="center"/>
          </w:tcPr>
          <w:p w:rsidR="00764913" w:rsidRPr="005F4E56" w:rsidRDefault="00764913" w:rsidP="00A23844">
            <w:pPr>
              <w:spacing w:line="240" w:lineRule="auto"/>
              <w:jc w:val="center"/>
              <w:rPr>
                <w:rFonts w:cstheme="minorHAnsi"/>
                <w:b/>
                <w:i/>
                <w:spacing w:val="0"/>
                <w:sz w:val="18"/>
                <w:szCs w:val="18"/>
              </w:rPr>
            </w:pPr>
            <w:r w:rsidRPr="005F4E56">
              <w:rPr>
                <w:rFonts w:cstheme="minorHAnsi"/>
                <w:b/>
                <w:i/>
                <w:spacing w:val="0"/>
                <w:sz w:val="18"/>
                <w:szCs w:val="18"/>
              </w:rPr>
              <w:t>25.6</w:t>
            </w:r>
          </w:p>
        </w:tc>
        <w:tc>
          <w:tcPr>
            <w:tcW w:w="1559" w:type="dxa"/>
            <w:tcBorders>
              <w:top w:val="nil"/>
              <w:left w:val="single" w:sz="4" w:space="0" w:color="auto"/>
              <w:bottom w:val="single" w:sz="4" w:space="0" w:color="auto"/>
              <w:right w:val="single" w:sz="4" w:space="0" w:color="auto"/>
            </w:tcBorders>
            <w:shd w:val="clear" w:color="auto" w:fill="D4E8FF"/>
            <w:noWrap/>
            <w:vAlign w:val="center"/>
            <w:hideMark/>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7.1</w:t>
            </w:r>
          </w:p>
        </w:tc>
        <w:tc>
          <w:tcPr>
            <w:tcW w:w="1559" w:type="dxa"/>
            <w:tcBorders>
              <w:top w:val="single" w:sz="4" w:space="0" w:color="auto"/>
              <w:left w:val="nil"/>
              <w:bottom w:val="single" w:sz="4" w:space="0" w:color="auto"/>
              <w:right w:val="single" w:sz="4" w:space="0" w:color="auto"/>
            </w:tcBorders>
            <w:shd w:val="clear" w:color="auto" w:fill="D4E8FF"/>
            <w:vAlign w:val="center"/>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6.4</w:t>
            </w:r>
          </w:p>
        </w:tc>
        <w:tc>
          <w:tcPr>
            <w:tcW w:w="1559" w:type="dxa"/>
            <w:tcBorders>
              <w:top w:val="nil"/>
              <w:left w:val="single" w:sz="4" w:space="0" w:color="auto"/>
              <w:bottom w:val="single" w:sz="4" w:space="0" w:color="auto"/>
              <w:right w:val="single" w:sz="4" w:space="0" w:color="auto"/>
            </w:tcBorders>
            <w:shd w:val="clear" w:color="auto" w:fill="D4E8FF"/>
            <w:noWrap/>
            <w:vAlign w:val="center"/>
            <w:hideMark/>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3.8</w:t>
            </w:r>
          </w:p>
        </w:tc>
        <w:tc>
          <w:tcPr>
            <w:tcW w:w="1560" w:type="dxa"/>
            <w:tcBorders>
              <w:top w:val="nil"/>
              <w:left w:val="nil"/>
              <w:bottom w:val="single" w:sz="4" w:space="0" w:color="auto"/>
              <w:right w:val="single" w:sz="4" w:space="0" w:color="auto"/>
            </w:tcBorders>
            <w:shd w:val="clear" w:color="auto" w:fill="D4E8FF"/>
            <w:noWrap/>
            <w:vAlign w:val="center"/>
            <w:hideMark/>
          </w:tcPr>
          <w:p w:rsidR="00764913" w:rsidRPr="007407A9" w:rsidRDefault="00764913" w:rsidP="00A23844">
            <w:pPr>
              <w:spacing w:line="240" w:lineRule="auto"/>
              <w:jc w:val="center"/>
              <w:rPr>
                <w:rFonts w:cstheme="minorHAnsi"/>
                <w:spacing w:val="0"/>
                <w:sz w:val="18"/>
                <w:szCs w:val="18"/>
              </w:rPr>
            </w:pPr>
            <w:r w:rsidRPr="007407A9">
              <w:rPr>
                <w:rFonts w:cstheme="minorHAnsi"/>
                <w:spacing w:val="0"/>
                <w:sz w:val="18"/>
                <w:szCs w:val="18"/>
              </w:rPr>
              <w:t>42.9</w:t>
            </w:r>
          </w:p>
        </w:tc>
      </w:tr>
      <w:tr w:rsidR="00764913" w:rsidRPr="007407A9" w:rsidTr="00D14452">
        <w:trPr>
          <w:trHeight w:val="300"/>
        </w:trPr>
        <w:tc>
          <w:tcPr>
            <w:tcW w:w="2405" w:type="dxa"/>
            <w:tcBorders>
              <w:top w:val="single" w:sz="4" w:space="0" w:color="auto"/>
              <w:left w:val="single" w:sz="4" w:space="0" w:color="auto"/>
              <w:bottom w:val="single" w:sz="4" w:space="0" w:color="FFFFFF" w:themeColor="background1"/>
              <w:right w:val="single" w:sz="4" w:space="0" w:color="FFFFFF" w:themeColor="background1"/>
            </w:tcBorders>
            <w:shd w:val="clear" w:color="auto" w:fill="002060"/>
            <w:noWrap/>
            <w:vAlign w:val="center"/>
            <w:hideMark/>
          </w:tcPr>
          <w:p w:rsidR="00764913" w:rsidRPr="007407A9" w:rsidRDefault="00764913" w:rsidP="00D14452">
            <w:pPr>
              <w:spacing w:line="240" w:lineRule="auto"/>
              <w:rPr>
                <w:rFonts w:cstheme="minorHAnsi"/>
                <w:b/>
                <w:color w:val="FFFFFF"/>
                <w:spacing w:val="0"/>
                <w:sz w:val="18"/>
                <w:szCs w:val="18"/>
              </w:rPr>
            </w:pPr>
            <w:r w:rsidRPr="007407A9">
              <w:rPr>
                <w:rFonts w:cstheme="minorHAnsi"/>
                <w:b/>
                <w:color w:val="FFFFFF"/>
                <w:spacing w:val="0"/>
                <w:sz w:val="18"/>
                <w:szCs w:val="18"/>
              </w:rPr>
              <w:t>TOTAL</w:t>
            </w:r>
          </w:p>
        </w:tc>
        <w:tc>
          <w:tcPr>
            <w:tcW w:w="1559" w:type="dxa"/>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764913" w:rsidRPr="007407A9" w:rsidRDefault="00764913" w:rsidP="00A23844">
            <w:pPr>
              <w:spacing w:line="240" w:lineRule="auto"/>
              <w:jc w:val="center"/>
              <w:rPr>
                <w:rFonts w:cstheme="minorHAnsi"/>
                <w:b/>
                <w:color w:val="FFFFFF"/>
                <w:spacing w:val="0"/>
                <w:sz w:val="18"/>
                <w:szCs w:val="18"/>
              </w:rPr>
            </w:pPr>
            <w:r w:rsidRPr="007407A9">
              <w:rPr>
                <w:rFonts w:cstheme="minorHAnsi"/>
                <w:b/>
                <w:color w:val="FFFFFF"/>
                <w:spacing w:val="0"/>
                <w:sz w:val="18"/>
                <w:szCs w:val="18"/>
              </w:rPr>
              <w:t>357.2</w:t>
            </w:r>
          </w:p>
        </w:tc>
        <w:tc>
          <w:tcPr>
            <w:tcW w:w="1559"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rsidR="00764913" w:rsidRPr="007407A9" w:rsidRDefault="00764913" w:rsidP="00A23844">
            <w:pPr>
              <w:spacing w:line="240" w:lineRule="auto"/>
              <w:jc w:val="center"/>
              <w:rPr>
                <w:rFonts w:cstheme="minorHAnsi"/>
                <w:b/>
                <w:color w:val="FFFFFF"/>
                <w:spacing w:val="0"/>
                <w:sz w:val="18"/>
                <w:szCs w:val="18"/>
              </w:rPr>
            </w:pPr>
            <w:r w:rsidRPr="007407A9">
              <w:rPr>
                <w:rFonts w:cstheme="minorHAnsi"/>
                <w:b/>
                <w:color w:val="FFFFFF"/>
                <w:spacing w:val="0"/>
                <w:sz w:val="18"/>
                <w:szCs w:val="18"/>
              </w:rPr>
              <w:t>282.4</w:t>
            </w:r>
          </w:p>
        </w:tc>
        <w:tc>
          <w:tcPr>
            <w:tcW w:w="1559"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764913" w:rsidRPr="007407A9" w:rsidRDefault="00764913" w:rsidP="00A23844">
            <w:pPr>
              <w:spacing w:line="240" w:lineRule="auto"/>
              <w:jc w:val="center"/>
              <w:rPr>
                <w:rFonts w:cstheme="minorHAnsi"/>
                <w:b/>
                <w:color w:val="FFFFFF"/>
                <w:spacing w:val="0"/>
                <w:sz w:val="18"/>
                <w:szCs w:val="18"/>
              </w:rPr>
            </w:pPr>
            <w:r w:rsidRPr="007407A9">
              <w:rPr>
                <w:rFonts w:cstheme="minorHAnsi"/>
                <w:b/>
                <w:color w:val="FFFFFF"/>
                <w:spacing w:val="0"/>
                <w:sz w:val="18"/>
                <w:szCs w:val="18"/>
              </w:rPr>
              <w:t>106.9</w:t>
            </w:r>
          </w:p>
        </w:tc>
        <w:tc>
          <w:tcPr>
            <w:tcW w:w="1559"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rsidR="00764913" w:rsidRPr="007407A9" w:rsidRDefault="00764913" w:rsidP="00A23844">
            <w:pPr>
              <w:spacing w:line="240" w:lineRule="auto"/>
              <w:jc w:val="center"/>
              <w:rPr>
                <w:rFonts w:cstheme="minorHAnsi"/>
                <w:b/>
                <w:color w:val="FFFFFF"/>
                <w:spacing w:val="0"/>
                <w:sz w:val="18"/>
                <w:szCs w:val="18"/>
              </w:rPr>
            </w:pPr>
            <w:r w:rsidRPr="007407A9">
              <w:rPr>
                <w:rFonts w:cstheme="minorHAnsi"/>
                <w:b/>
                <w:color w:val="FFFFFF"/>
                <w:spacing w:val="0"/>
                <w:sz w:val="18"/>
                <w:szCs w:val="18"/>
              </w:rPr>
              <w:t>70.1</w:t>
            </w:r>
          </w:p>
        </w:tc>
        <w:tc>
          <w:tcPr>
            <w:tcW w:w="1560" w:type="dxa"/>
            <w:tcBorders>
              <w:top w:val="single" w:sz="4" w:space="0" w:color="auto"/>
              <w:left w:val="single" w:sz="4" w:space="0" w:color="FFFFFF" w:themeColor="background1"/>
              <w:bottom w:val="single" w:sz="4" w:space="0" w:color="FFFFFF" w:themeColor="background1"/>
              <w:right w:val="single" w:sz="4" w:space="0" w:color="auto"/>
            </w:tcBorders>
            <w:shd w:val="clear" w:color="auto" w:fill="002060"/>
            <w:noWrap/>
            <w:vAlign w:val="center"/>
            <w:hideMark/>
          </w:tcPr>
          <w:p w:rsidR="00764913" w:rsidRPr="007407A9" w:rsidRDefault="00764913" w:rsidP="00A23844">
            <w:pPr>
              <w:spacing w:line="240" w:lineRule="auto"/>
              <w:jc w:val="center"/>
              <w:rPr>
                <w:rFonts w:cstheme="minorHAnsi"/>
                <w:b/>
                <w:color w:val="FFFFFF"/>
                <w:spacing w:val="0"/>
                <w:sz w:val="18"/>
                <w:szCs w:val="18"/>
              </w:rPr>
            </w:pPr>
            <w:r w:rsidRPr="007407A9">
              <w:rPr>
                <w:rFonts w:cstheme="minorHAnsi"/>
                <w:b/>
                <w:color w:val="FFFFFF"/>
                <w:spacing w:val="0"/>
                <w:sz w:val="18"/>
                <w:szCs w:val="18"/>
              </w:rPr>
              <w:t>817.1</w:t>
            </w:r>
          </w:p>
        </w:tc>
      </w:tr>
      <w:tr w:rsidR="00764913" w:rsidRPr="007407A9" w:rsidTr="00A23844">
        <w:trPr>
          <w:trHeight w:val="315"/>
        </w:trPr>
        <w:tc>
          <w:tcPr>
            <w:tcW w:w="2405" w:type="dxa"/>
            <w:tcBorders>
              <w:top w:val="single" w:sz="4" w:space="0" w:color="FFFFFF" w:themeColor="background1"/>
              <w:left w:val="single" w:sz="4" w:space="0" w:color="auto"/>
              <w:bottom w:val="single" w:sz="4" w:space="0" w:color="auto"/>
              <w:right w:val="single" w:sz="4" w:space="0" w:color="FFFFFF" w:themeColor="background1"/>
            </w:tcBorders>
            <w:shd w:val="clear" w:color="auto" w:fill="002060"/>
            <w:noWrap/>
            <w:vAlign w:val="center"/>
            <w:hideMark/>
          </w:tcPr>
          <w:p w:rsidR="00764913" w:rsidRPr="007407A9" w:rsidRDefault="00764913" w:rsidP="00A23844">
            <w:pPr>
              <w:spacing w:line="240" w:lineRule="auto"/>
              <w:rPr>
                <w:rFonts w:cstheme="minorHAnsi"/>
                <w:b/>
                <w:color w:val="FFFFFF"/>
                <w:spacing w:val="0"/>
                <w:sz w:val="18"/>
                <w:szCs w:val="18"/>
              </w:rPr>
            </w:pPr>
            <w:r w:rsidRPr="007407A9">
              <w:rPr>
                <w:rFonts w:cstheme="minorHAnsi"/>
                <w:b/>
                <w:color w:val="FFFFFF"/>
                <w:spacing w:val="0"/>
                <w:sz w:val="18"/>
                <w:szCs w:val="18"/>
              </w:rPr>
              <w:t>% TOTAL</w:t>
            </w:r>
          </w:p>
        </w:tc>
        <w:tc>
          <w:tcPr>
            <w:tcW w:w="155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rsidR="00764913" w:rsidRPr="007407A9" w:rsidRDefault="00764913" w:rsidP="00A23844">
            <w:pPr>
              <w:spacing w:line="240" w:lineRule="auto"/>
              <w:jc w:val="center"/>
              <w:rPr>
                <w:rFonts w:cstheme="minorHAnsi"/>
                <w:b/>
                <w:color w:val="FFFFFF"/>
                <w:spacing w:val="0"/>
                <w:sz w:val="18"/>
                <w:szCs w:val="18"/>
              </w:rPr>
            </w:pPr>
            <w:r w:rsidRPr="007407A9">
              <w:rPr>
                <w:rFonts w:cstheme="minorHAnsi"/>
                <w:b/>
                <w:color w:val="FFFFFF"/>
                <w:spacing w:val="0"/>
                <w:sz w:val="18"/>
                <w:szCs w:val="18"/>
              </w:rPr>
              <w:t>43.7%</w:t>
            </w:r>
          </w:p>
        </w:tc>
        <w:tc>
          <w:tcPr>
            <w:tcW w:w="155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noWrap/>
            <w:vAlign w:val="center"/>
            <w:hideMark/>
          </w:tcPr>
          <w:p w:rsidR="00764913" w:rsidRPr="007407A9" w:rsidRDefault="00764913" w:rsidP="00A23844">
            <w:pPr>
              <w:spacing w:line="240" w:lineRule="auto"/>
              <w:jc w:val="center"/>
              <w:rPr>
                <w:rFonts w:cstheme="minorHAnsi"/>
                <w:b/>
                <w:color w:val="FFFFFF"/>
                <w:spacing w:val="0"/>
                <w:sz w:val="18"/>
                <w:szCs w:val="18"/>
              </w:rPr>
            </w:pPr>
            <w:r w:rsidRPr="007407A9">
              <w:rPr>
                <w:rFonts w:cstheme="minorHAnsi"/>
                <w:b/>
                <w:color w:val="FFFFFF"/>
                <w:spacing w:val="0"/>
                <w:sz w:val="18"/>
                <w:szCs w:val="18"/>
              </w:rPr>
              <w:t>34.6%</w:t>
            </w:r>
          </w:p>
        </w:tc>
        <w:tc>
          <w:tcPr>
            <w:tcW w:w="155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rsidR="00764913" w:rsidRPr="007407A9" w:rsidRDefault="00764913" w:rsidP="00A23844">
            <w:pPr>
              <w:spacing w:line="240" w:lineRule="auto"/>
              <w:jc w:val="center"/>
              <w:rPr>
                <w:rFonts w:cstheme="minorHAnsi"/>
                <w:b/>
                <w:color w:val="FFFFFF"/>
                <w:spacing w:val="0"/>
                <w:sz w:val="18"/>
                <w:szCs w:val="18"/>
              </w:rPr>
            </w:pPr>
            <w:r w:rsidRPr="007407A9">
              <w:rPr>
                <w:rFonts w:cstheme="minorHAnsi"/>
                <w:b/>
                <w:color w:val="FFFFFF"/>
                <w:spacing w:val="0"/>
                <w:sz w:val="18"/>
                <w:szCs w:val="18"/>
              </w:rPr>
              <w:t>13.1%</w:t>
            </w:r>
          </w:p>
        </w:tc>
        <w:tc>
          <w:tcPr>
            <w:tcW w:w="155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noWrap/>
            <w:vAlign w:val="center"/>
            <w:hideMark/>
          </w:tcPr>
          <w:p w:rsidR="00764913" w:rsidRPr="007407A9" w:rsidRDefault="00764913" w:rsidP="00A23844">
            <w:pPr>
              <w:spacing w:line="240" w:lineRule="auto"/>
              <w:jc w:val="center"/>
              <w:rPr>
                <w:rFonts w:cstheme="minorHAnsi"/>
                <w:b/>
                <w:color w:val="FFFFFF"/>
                <w:spacing w:val="0"/>
                <w:sz w:val="18"/>
                <w:szCs w:val="18"/>
              </w:rPr>
            </w:pPr>
            <w:r w:rsidRPr="007407A9">
              <w:rPr>
                <w:rFonts w:cstheme="minorHAnsi"/>
                <w:b/>
                <w:color w:val="FFFFFF"/>
                <w:spacing w:val="0"/>
                <w:sz w:val="18"/>
                <w:szCs w:val="18"/>
              </w:rPr>
              <w:t>8.6%</w:t>
            </w:r>
          </w:p>
        </w:tc>
        <w:tc>
          <w:tcPr>
            <w:tcW w:w="1560"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02060"/>
            <w:noWrap/>
            <w:vAlign w:val="center"/>
            <w:hideMark/>
          </w:tcPr>
          <w:p w:rsidR="00764913" w:rsidRPr="007407A9" w:rsidRDefault="00764913" w:rsidP="00A23844">
            <w:pPr>
              <w:spacing w:line="240" w:lineRule="auto"/>
              <w:jc w:val="center"/>
              <w:rPr>
                <w:rFonts w:cstheme="minorHAnsi"/>
                <w:b/>
                <w:color w:val="FFFFFF"/>
                <w:spacing w:val="0"/>
                <w:sz w:val="18"/>
                <w:szCs w:val="18"/>
              </w:rPr>
            </w:pPr>
            <w:r w:rsidRPr="007407A9">
              <w:rPr>
                <w:rFonts w:cstheme="minorHAnsi"/>
                <w:b/>
                <w:color w:val="FFFFFF"/>
                <w:spacing w:val="0"/>
                <w:sz w:val="18"/>
                <w:szCs w:val="18"/>
              </w:rPr>
              <w:t>100.0%</w:t>
            </w:r>
          </w:p>
        </w:tc>
      </w:tr>
    </w:tbl>
    <w:p w:rsidR="000047C6" w:rsidRPr="00A23844" w:rsidRDefault="000047C6" w:rsidP="000047C6">
      <w:pPr>
        <w:spacing w:before="60" w:line="240" w:lineRule="auto"/>
        <w:rPr>
          <w:rFonts w:cstheme="minorHAnsi"/>
          <w:spacing w:val="0"/>
          <w:sz w:val="16"/>
          <w:szCs w:val="16"/>
        </w:rPr>
      </w:pPr>
      <w:r w:rsidRPr="00A23844">
        <w:rPr>
          <w:rFonts w:cstheme="minorHAnsi"/>
          <w:spacing w:val="0"/>
          <w:sz w:val="16"/>
          <w:szCs w:val="16"/>
        </w:rPr>
        <w:t xml:space="preserve">Source: Neil Clark &amp; Associates (using ABS </w:t>
      </w:r>
      <w:r>
        <w:rPr>
          <w:rFonts w:cstheme="minorHAnsi"/>
          <w:spacing w:val="0"/>
          <w:sz w:val="16"/>
          <w:szCs w:val="16"/>
        </w:rPr>
        <w:t>2016 Agricultural Census</w:t>
      </w:r>
      <w:r w:rsidRPr="00A23844">
        <w:rPr>
          <w:rFonts w:cstheme="minorHAnsi"/>
          <w:spacing w:val="0"/>
          <w:sz w:val="16"/>
          <w:szCs w:val="16"/>
        </w:rPr>
        <w:t xml:space="preserve"> data).</w:t>
      </w:r>
    </w:p>
    <w:p w:rsidR="00D61930" w:rsidRPr="00A23844" w:rsidRDefault="00D61930" w:rsidP="00A23844">
      <w:pPr>
        <w:spacing w:line="240" w:lineRule="auto"/>
        <w:rPr>
          <w:rFonts w:cstheme="minorHAnsi"/>
          <w:spacing w:val="0"/>
          <w:sz w:val="16"/>
          <w:szCs w:val="16"/>
        </w:rPr>
      </w:pPr>
      <w:r w:rsidRPr="00A23844">
        <w:rPr>
          <w:rFonts w:cstheme="minorHAnsi"/>
          <w:spacing w:val="0"/>
          <w:sz w:val="16"/>
          <w:szCs w:val="16"/>
        </w:rPr>
        <w:t>*</w:t>
      </w:r>
      <w:r w:rsidR="00EA2EAB">
        <w:rPr>
          <w:rFonts w:cstheme="minorHAnsi"/>
          <w:spacing w:val="0"/>
          <w:sz w:val="16"/>
          <w:szCs w:val="16"/>
        </w:rPr>
        <w:t>ABS Statistical Area 2 (</w:t>
      </w:r>
      <w:r w:rsidRPr="00A23844">
        <w:rPr>
          <w:rFonts w:cstheme="minorHAnsi"/>
          <w:spacing w:val="0"/>
          <w:sz w:val="16"/>
          <w:szCs w:val="16"/>
        </w:rPr>
        <w:t>SA2</w:t>
      </w:r>
      <w:r w:rsidR="00EA2EAB">
        <w:rPr>
          <w:rFonts w:cstheme="minorHAnsi"/>
          <w:spacing w:val="0"/>
          <w:sz w:val="16"/>
          <w:szCs w:val="16"/>
        </w:rPr>
        <w:t>)</w:t>
      </w:r>
      <w:r w:rsidRPr="00A23844">
        <w:rPr>
          <w:rFonts w:cstheme="minorHAnsi"/>
          <w:spacing w:val="0"/>
          <w:sz w:val="16"/>
          <w:szCs w:val="16"/>
        </w:rPr>
        <w:t xml:space="preserve"> data </w:t>
      </w:r>
      <w:r w:rsidR="00E25D93" w:rsidRPr="00A23844">
        <w:rPr>
          <w:rFonts w:cstheme="minorHAnsi"/>
          <w:spacing w:val="0"/>
          <w:sz w:val="16"/>
          <w:szCs w:val="16"/>
        </w:rPr>
        <w:t>-</w:t>
      </w:r>
      <w:r w:rsidRPr="00A23844">
        <w:rPr>
          <w:rFonts w:cstheme="minorHAnsi"/>
          <w:spacing w:val="0"/>
          <w:sz w:val="16"/>
          <w:szCs w:val="16"/>
        </w:rPr>
        <w:t xml:space="preserve"> Borough of Queenscl</w:t>
      </w:r>
      <w:r w:rsidR="00E60F9D" w:rsidRPr="00A23844">
        <w:rPr>
          <w:rFonts w:cstheme="minorHAnsi"/>
          <w:spacing w:val="0"/>
          <w:sz w:val="16"/>
          <w:szCs w:val="16"/>
        </w:rPr>
        <w:t>iffe included in City of Greater Geelong.</w:t>
      </w:r>
    </w:p>
    <w:p w:rsidR="00906EF6" w:rsidRPr="00D61930" w:rsidRDefault="007E3C7B" w:rsidP="001D3180">
      <w:pPr>
        <w:pStyle w:val="Heading2"/>
        <w:spacing w:before="120"/>
        <w:rPr>
          <w:rFonts w:ascii="Calibri" w:hAnsi="Calibri" w:cs="Calibri"/>
          <w:i/>
          <w:iCs/>
          <w:color w:val="000000"/>
          <w:spacing w:val="0"/>
          <w:sz w:val="18"/>
          <w:szCs w:val="18"/>
        </w:rPr>
      </w:pPr>
      <w:r>
        <w:rPr>
          <w:caps w:val="0"/>
          <w:sz w:val="22"/>
        </w:rPr>
        <w:t>Table 6</w:t>
      </w:r>
      <w:r w:rsidR="00906EF6">
        <w:rPr>
          <w:caps w:val="0"/>
          <w:sz w:val="22"/>
        </w:rPr>
        <w:t xml:space="preserve">-2: Value of primary production by </w:t>
      </w:r>
      <w:r w:rsidR="00075DE8">
        <w:rPr>
          <w:caps w:val="0"/>
          <w:sz w:val="22"/>
        </w:rPr>
        <w:t xml:space="preserve">sector </w:t>
      </w:r>
      <w:r w:rsidR="001B79D4">
        <w:rPr>
          <w:caps w:val="0"/>
          <w:sz w:val="22"/>
        </w:rPr>
        <w:t>and local government area</w:t>
      </w:r>
      <w:r w:rsidR="00906EF6">
        <w:rPr>
          <w:caps w:val="0"/>
          <w:sz w:val="22"/>
        </w:rPr>
        <w:t xml:space="preserve"> ($million)</w:t>
      </w:r>
      <w:r w:rsidR="001B79D4">
        <w:rPr>
          <w:caps w:val="0"/>
          <w:sz w:val="22"/>
        </w:rPr>
        <w:t>,</w:t>
      </w:r>
      <w:r w:rsidR="00906EF6">
        <w:rPr>
          <w:caps w:val="0"/>
          <w:sz w:val="22"/>
        </w:rPr>
        <w:t xml:space="preserve"> 2016</w:t>
      </w:r>
    </w:p>
    <w:tbl>
      <w:tblPr>
        <w:tblW w:w="10201" w:type="dxa"/>
        <w:tblLayout w:type="fixed"/>
        <w:tblLook w:val="04A0" w:firstRow="1" w:lastRow="0" w:firstColumn="1" w:lastColumn="0" w:noHBand="0" w:noVBand="1"/>
      </w:tblPr>
      <w:tblGrid>
        <w:gridCol w:w="2405"/>
        <w:gridCol w:w="1559"/>
        <w:gridCol w:w="1559"/>
        <w:gridCol w:w="1559"/>
        <w:gridCol w:w="1559"/>
        <w:gridCol w:w="1560"/>
      </w:tblGrid>
      <w:tr w:rsidR="001B7AD8" w:rsidRPr="007407A9" w:rsidTr="00A23844">
        <w:trPr>
          <w:trHeight w:val="315"/>
        </w:trPr>
        <w:tc>
          <w:tcPr>
            <w:tcW w:w="2405" w:type="dxa"/>
            <w:tcBorders>
              <w:top w:val="single" w:sz="4" w:space="0" w:color="auto"/>
              <w:left w:val="single" w:sz="4" w:space="0" w:color="auto"/>
              <w:right w:val="single" w:sz="4" w:space="0" w:color="FFFFFF" w:themeColor="background1"/>
            </w:tcBorders>
            <w:shd w:val="clear" w:color="000000" w:fill="002060"/>
            <w:noWrap/>
            <w:vAlign w:val="center"/>
            <w:hideMark/>
          </w:tcPr>
          <w:p w:rsidR="001B7AD8" w:rsidRPr="007407A9" w:rsidRDefault="001B7AD8" w:rsidP="00A23844">
            <w:pPr>
              <w:spacing w:line="240" w:lineRule="auto"/>
              <w:rPr>
                <w:rFonts w:cstheme="minorHAnsi"/>
                <w:b/>
                <w:bCs/>
                <w:color w:val="FFFFFF"/>
                <w:spacing w:val="0"/>
                <w:sz w:val="18"/>
                <w:szCs w:val="18"/>
              </w:rPr>
            </w:pPr>
            <w:r w:rsidRPr="007407A9">
              <w:rPr>
                <w:rFonts w:cstheme="minorHAnsi"/>
                <w:b/>
                <w:bCs/>
                <w:color w:val="FFFFFF"/>
                <w:spacing w:val="0"/>
                <w:sz w:val="18"/>
                <w:szCs w:val="18"/>
              </w:rPr>
              <w:t>Sector</w:t>
            </w:r>
          </w:p>
        </w:tc>
        <w:tc>
          <w:tcPr>
            <w:tcW w:w="1559" w:type="dxa"/>
            <w:tcBorders>
              <w:top w:val="single" w:sz="4" w:space="0" w:color="auto"/>
              <w:left w:val="single" w:sz="4" w:space="0" w:color="FFFFFF" w:themeColor="background1"/>
              <w:right w:val="single" w:sz="4" w:space="0" w:color="FFFFFF" w:themeColor="background1"/>
            </w:tcBorders>
            <w:shd w:val="clear" w:color="000000" w:fill="002060"/>
            <w:noWrap/>
            <w:vAlign w:val="center"/>
            <w:hideMark/>
          </w:tcPr>
          <w:p w:rsidR="001B7AD8" w:rsidRPr="007407A9" w:rsidRDefault="001B7AD8" w:rsidP="00A23844">
            <w:pPr>
              <w:spacing w:line="240" w:lineRule="auto"/>
              <w:jc w:val="center"/>
              <w:rPr>
                <w:rFonts w:cstheme="minorHAnsi"/>
                <w:b/>
                <w:bCs/>
                <w:color w:val="FFFFFF"/>
                <w:spacing w:val="0"/>
                <w:sz w:val="18"/>
                <w:szCs w:val="18"/>
              </w:rPr>
            </w:pPr>
            <w:r w:rsidRPr="007407A9">
              <w:rPr>
                <w:rFonts w:cstheme="minorHAnsi"/>
                <w:b/>
                <w:bCs/>
                <w:color w:val="FFFFFF"/>
                <w:spacing w:val="0"/>
                <w:sz w:val="18"/>
                <w:szCs w:val="18"/>
              </w:rPr>
              <w:t>Golden Plains</w:t>
            </w:r>
          </w:p>
        </w:tc>
        <w:tc>
          <w:tcPr>
            <w:tcW w:w="1559" w:type="dxa"/>
            <w:tcBorders>
              <w:top w:val="single" w:sz="4" w:space="0" w:color="auto"/>
              <w:left w:val="single" w:sz="4" w:space="0" w:color="FFFFFF" w:themeColor="background1"/>
              <w:right w:val="single" w:sz="4" w:space="0" w:color="FFFFFF" w:themeColor="background1"/>
            </w:tcBorders>
            <w:shd w:val="clear" w:color="000000" w:fill="002060"/>
            <w:vAlign w:val="center"/>
          </w:tcPr>
          <w:p w:rsidR="001B7AD8" w:rsidRPr="007407A9" w:rsidRDefault="001B7AD8" w:rsidP="00A23844">
            <w:pPr>
              <w:spacing w:line="240" w:lineRule="auto"/>
              <w:jc w:val="center"/>
              <w:rPr>
                <w:rFonts w:cstheme="minorHAnsi"/>
                <w:b/>
                <w:bCs/>
                <w:color w:val="FFFFFF"/>
                <w:spacing w:val="0"/>
                <w:sz w:val="18"/>
                <w:szCs w:val="18"/>
              </w:rPr>
            </w:pPr>
            <w:r w:rsidRPr="007407A9">
              <w:rPr>
                <w:rFonts w:cstheme="minorHAnsi"/>
                <w:b/>
                <w:bCs/>
                <w:color w:val="FFFFFF"/>
                <w:spacing w:val="0"/>
                <w:sz w:val="18"/>
                <w:szCs w:val="18"/>
              </w:rPr>
              <w:t>Colac Otway</w:t>
            </w:r>
          </w:p>
        </w:tc>
        <w:tc>
          <w:tcPr>
            <w:tcW w:w="1559" w:type="dxa"/>
            <w:tcBorders>
              <w:top w:val="single" w:sz="4" w:space="0" w:color="auto"/>
              <w:left w:val="single" w:sz="4" w:space="0" w:color="FFFFFF" w:themeColor="background1"/>
              <w:right w:val="single" w:sz="4" w:space="0" w:color="FFFFFF" w:themeColor="background1"/>
            </w:tcBorders>
            <w:shd w:val="clear" w:color="000000" w:fill="002060"/>
            <w:vAlign w:val="center"/>
          </w:tcPr>
          <w:p w:rsidR="001B7AD8" w:rsidRPr="007407A9" w:rsidRDefault="001B7AD8" w:rsidP="00A23844">
            <w:pPr>
              <w:spacing w:line="240" w:lineRule="auto"/>
              <w:jc w:val="center"/>
              <w:rPr>
                <w:rFonts w:cstheme="minorHAnsi"/>
                <w:b/>
                <w:bCs/>
                <w:color w:val="FFFFFF"/>
                <w:spacing w:val="0"/>
                <w:sz w:val="18"/>
                <w:szCs w:val="18"/>
              </w:rPr>
            </w:pPr>
            <w:r w:rsidRPr="007407A9">
              <w:rPr>
                <w:rFonts w:cstheme="minorHAnsi"/>
                <w:b/>
                <w:bCs/>
                <w:color w:val="FFFFFF"/>
                <w:spacing w:val="0"/>
                <w:sz w:val="18"/>
                <w:szCs w:val="18"/>
              </w:rPr>
              <w:t>Surf Coast</w:t>
            </w:r>
          </w:p>
        </w:tc>
        <w:tc>
          <w:tcPr>
            <w:tcW w:w="1559" w:type="dxa"/>
            <w:tcBorders>
              <w:top w:val="single" w:sz="4" w:space="0" w:color="auto"/>
              <w:left w:val="single" w:sz="4" w:space="0" w:color="FFFFFF" w:themeColor="background1"/>
              <w:right w:val="single" w:sz="4" w:space="0" w:color="FFFFFF" w:themeColor="background1"/>
            </w:tcBorders>
            <w:shd w:val="clear" w:color="000000" w:fill="002060"/>
            <w:vAlign w:val="center"/>
          </w:tcPr>
          <w:p w:rsidR="001B7AD8" w:rsidRPr="007407A9" w:rsidRDefault="001B7AD8" w:rsidP="00A23844">
            <w:pPr>
              <w:spacing w:line="240" w:lineRule="auto"/>
              <w:jc w:val="center"/>
              <w:rPr>
                <w:rFonts w:cstheme="minorHAnsi"/>
                <w:b/>
                <w:bCs/>
                <w:color w:val="FFFFFF"/>
                <w:spacing w:val="0"/>
                <w:sz w:val="18"/>
                <w:szCs w:val="18"/>
              </w:rPr>
            </w:pPr>
            <w:r>
              <w:rPr>
                <w:rFonts w:cstheme="minorHAnsi"/>
                <w:b/>
                <w:bCs/>
                <w:color w:val="FFFFFF"/>
                <w:spacing w:val="0"/>
                <w:sz w:val="18"/>
                <w:szCs w:val="18"/>
              </w:rPr>
              <w:t>Greater Geelong</w:t>
            </w:r>
          </w:p>
        </w:tc>
        <w:tc>
          <w:tcPr>
            <w:tcW w:w="1560" w:type="dxa"/>
            <w:tcBorders>
              <w:top w:val="single" w:sz="4" w:space="0" w:color="auto"/>
              <w:left w:val="single" w:sz="4" w:space="0" w:color="FFFFFF" w:themeColor="background1"/>
              <w:right w:val="single" w:sz="4" w:space="0" w:color="auto"/>
            </w:tcBorders>
            <w:shd w:val="clear" w:color="000000" w:fill="002060"/>
            <w:noWrap/>
            <w:vAlign w:val="center"/>
            <w:hideMark/>
          </w:tcPr>
          <w:p w:rsidR="001B7AD8" w:rsidRPr="007407A9" w:rsidRDefault="001B7AD8" w:rsidP="00A23844">
            <w:pPr>
              <w:spacing w:line="240" w:lineRule="auto"/>
              <w:jc w:val="center"/>
              <w:rPr>
                <w:rFonts w:cstheme="minorHAnsi"/>
                <w:b/>
                <w:bCs/>
                <w:color w:val="FFFFFF"/>
                <w:spacing w:val="0"/>
                <w:sz w:val="18"/>
                <w:szCs w:val="18"/>
              </w:rPr>
            </w:pPr>
            <w:r w:rsidRPr="007407A9">
              <w:rPr>
                <w:rFonts w:cstheme="minorHAnsi"/>
                <w:b/>
                <w:bCs/>
                <w:color w:val="FFFFFF"/>
                <w:spacing w:val="0"/>
                <w:sz w:val="18"/>
                <w:szCs w:val="18"/>
              </w:rPr>
              <w:t>TOTAL G21</w:t>
            </w:r>
          </w:p>
        </w:tc>
      </w:tr>
      <w:tr w:rsidR="001B7AD8" w:rsidRPr="007407A9" w:rsidTr="006F1CE2">
        <w:trPr>
          <w:trHeight w:val="283"/>
        </w:trPr>
        <w:tc>
          <w:tcPr>
            <w:tcW w:w="2405" w:type="dxa"/>
            <w:tcBorders>
              <w:left w:val="single" w:sz="4" w:space="0" w:color="auto"/>
              <w:bottom w:val="single" w:sz="4" w:space="0" w:color="auto"/>
              <w:right w:val="single" w:sz="4" w:space="0" w:color="auto"/>
            </w:tcBorders>
            <w:shd w:val="clear" w:color="auto" w:fill="BFBFBF"/>
            <w:noWrap/>
            <w:vAlign w:val="center"/>
            <w:hideMark/>
          </w:tcPr>
          <w:p w:rsidR="001B7AD8" w:rsidRPr="007407A9" w:rsidRDefault="001B7AD8" w:rsidP="00A23844">
            <w:pPr>
              <w:spacing w:line="240" w:lineRule="auto"/>
              <w:rPr>
                <w:rFonts w:cstheme="minorHAnsi"/>
                <w:spacing w:val="0"/>
                <w:sz w:val="18"/>
                <w:szCs w:val="18"/>
              </w:rPr>
            </w:pPr>
            <w:r w:rsidRPr="007407A9">
              <w:rPr>
                <w:rFonts w:cstheme="minorHAnsi"/>
                <w:spacing w:val="0"/>
                <w:sz w:val="18"/>
                <w:szCs w:val="18"/>
              </w:rPr>
              <w:t>CROPPING</w:t>
            </w:r>
          </w:p>
        </w:tc>
        <w:tc>
          <w:tcPr>
            <w:tcW w:w="1559" w:type="dxa"/>
            <w:tcBorders>
              <w:left w:val="nil"/>
              <w:bottom w:val="single" w:sz="4" w:space="0" w:color="auto"/>
              <w:right w:val="single" w:sz="4" w:space="0" w:color="auto"/>
            </w:tcBorders>
            <w:shd w:val="clear" w:color="auto" w:fill="BFBFBF" w:themeFill="background1" w:themeFillShade="BF"/>
            <w:noWrap/>
            <w:vAlign w:val="center"/>
            <w:hideMark/>
          </w:tcPr>
          <w:p w:rsidR="001B7AD8" w:rsidRPr="007407A9" w:rsidRDefault="001B7AD8" w:rsidP="00A23844">
            <w:pPr>
              <w:spacing w:line="240" w:lineRule="auto"/>
              <w:jc w:val="center"/>
              <w:rPr>
                <w:rFonts w:cstheme="minorHAnsi"/>
                <w:spacing w:val="0"/>
                <w:sz w:val="18"/>
                <w:szCs w:val="18"/>
              </w:rPr>
            </w:pPr>
            <w:r w:rsidRPr="007407A9">
              <w:rPr>
                <w:rFonts w:cstheme="minorHAnsi"/>
                <w:spacing w:val="0"/>
                <w:sz w:val="18"/>
                <w:szCs w:val="18"/>
              </w:rPr>
              <w:t>31.0</w:t>
            </w:r>
          </w:p>
        </w:tc>
        <w:tc>
          <w:tcPr>
            <w:tcW w:w="1559" w:type="dxa"/>
            <w:tcBorders>
              <w:left w:val="nil"/>
              <w:bottom w:val="single" w:sz="4" w:space="0" w:color="auto"/>
              <w:right w:val="single" w:sz="4" w:space="0" w:color="auto"/>
            </w:tcBorders>
            <w:shd w:val="clear" w:color="auto" w:fill="BFBFBF" w:themeFill="background1" w:themeFillShade="BF"/>
            <w:vAlign w:val="center"/>
          </w:tcPr>
          <w:p w:rsidR="001B7AD8" w:rsidRPr="007407A9" w:rsidRDefault="001B7AD8" w:rsidP="00A23844">
            <w:pPr>
              <w:spacing w:line="240" w:lineRule="auto"/>
              <w:jc w:val="center"/>
              <w:rPr>
                <w:rFonts w:cstheme="minorHAnsi"/>
                <w:spacing w:val="0"/>
                <w:sz w:val="18"/>
                <w:szCs w:val="18"/>
              </w:rPr>
            </w:pPr>
            <w:r w:rsidRPr="007407A9">
              <w:rPr>
                <w:rFonts w:cstheme="minorHAnsi"/>
                <w:spacing w:val="0"/>
                <w:sz w:val="18"/>
                <w:szCs w:val="18"/>
              </w:rPr>
              <w:t>25.1</w:t>
            </w:r>
          </w:p>
        </w:tc>
        <w:tc>
          <w:tcPr>
            <w:tcW w:w="1559" w:type="dxa"/>
            <w:tcBorders>
              <w:left w:val="single" w:sz="4" w:space="0" w:color="auto"/>
              <w:bottom w:val="single" w:sz="4" w:space="0" w:color="auto"/>
              <w:right w:val="single" w:sz="4" w:space="0" w:color="auto"/>
            </w:tcBorders>
            <w:shd w:val="clear" w:color="auto" w:fill="BFBFBF" w:themeFill="background1" w:themeFillShade="BF"/>
            <w:vAlign w:val="center"/>
          </w:tcPr>
          <w:p w:rsidR="001B7AD8" w:rsidRPr="007407A9" w:rsidRDefault="001B7AD8" w:rsidP="00A23844">
            <w:pPr>
              <w:spacing w:line="240" w:lineRule="auto"/>
              <w:jc w:val="center"/>
              <w:rPr>
                <w:rFonts w:cstheme="minorHAnsi"/>
                <w:spacing w:val="0"/>
                <w:sz w:val="18"/>
                <w:szCs w:val="18"/>
              </w:rPr>
            </w:pPr>
            <w:r w:rsidRPr="007407A9">
              <w:rPr>
                <w:rFonts w:cstheme="minorHAnsi"/>
                <w:spacing w:val="0"/>
                <w:sz w:val="18"/>
                <w:szCs w:val="18"/>
              </w:rPr>
              <w:t>11.6</w:t>
            </w:r>
          </w:p>
        </w:tc>
        <w:tc>
          <w:tcPr>
            <w:tcW w:w="1559" w:type="dxa"/>
            <w:tcBorders>
              <w:left w:val="single" w:sz="4" w:space="0" w:color="auto"/>
              <w:bottom w:val="single" w:sz="4" w:space="0" w:color="auto"/>
              <w:right w:val="single" w:sz="4" w:space="0" w:color="auto"/>
            </w:tcBorders>
            <w:shd w:val="clear" w:color="auto" w:fill="BFBFBF" w:themeFill="background1" w:themeFillShade="BF"/>
            <w:vAlign w:val="center"/>
          </w:tcPr>
          <w:p w:rsidR="001B7AD8" w:rsidRPr="007407A9" w:rsidRDefault="001B7AD8" w:rsidP="00A23844">
            <w:pPr>
              <w:spacing w:line="240" w:lineRule="auto"/>
              <w:jc w:val="center"/>
              <w:rPr>
                <w:rFonts w:cstheme="minorHAnsi"/>
                <w:spacing w:val="0"/>
                <w:sz w:val="18"/>
                <w:szCs w:val="18"/>
              </w:rPr>
            </w:pPr>
            <w:r w:rsidRPr="007407A9">
              <w:rPr>
                <w:rFonts w:cstheme="minorHAnsi"/>
                <w:spacing w:val="0"/>
                <w:sz w:val="18"/>
                <w:szCs w:val="18"/>
              </w:rPr>
              <w:t>6.1</w:t>
            </w:r>
          </w:p>
        </w:tc>
        <w:tc>
          <w:tcPr>
            <w:tcW w:w="1560" w:type="dxa"/>
            <w:tcBorders>
              <w:left w:val="single" w:sz="4" w:space="0" w:color="auto"/>
              <w:bottom w:val="single" w:sz="4" w:space="0" w:color="auto"/>
              <w:right w:val="single" w:sz="4" w:space="0" w:color="auto"/>
            </w:tcBorders>
            <w:shd w:val="clear" w:color="auto" w:fill="BFBFBF" w:themeFill="background1" w:themeFillShade="BF"/>
            <w:noWrap/>
            <w:vAlign w:val="center"/>
            <w:hideMark/>
          </w:tcPr>
          <w:p w:rsidR="001B7AD8" w:rsidRPr="007407A9" w:rsidRDefault="001B7AD8" w:rsidP="00A23844">
            <w:pPr>
              <w:spacing w:line="240" w:lineRule="auto"/>
              <w:jc w:val="center"/>
              <w:rPr>
                <w:rFonts w:cstheme="minorHAnsi"/>
                <w:spacing w:val="0"/>
                <w:sz w:val="18"/>
                <w:szCs w:val="18"/>
              </w:rPr>
            </w:pPr>
            <w:r w:rsidRPr="007407A9">
              <w:rPr>
                <w:rFonts w:cstheme="minorHAnsi"/>
                <w:spacing w:val="0"/>
                <w:sz w:val="18"/>
                <w:szCs w:val="18"/>
              </w:rPr>
              <w:t>73.8</w:t>
            </w:r>
          </w:p>
        </w:tc>
      </w:tr>
      <w:tr w:rsidR="001B7AD8" w:rsidRPr="007407A9" w:rsidTr="006F1CE2">
        <w:trPr>
          <w:trHeight w:val="283"/>
        </w:trPr>
        <w:tc>
          <w:tcPr>
            <w:tcW w:w="2405" w:type="dxa"/>
            <w:tcBorders>
              <w:top w:val="nil"/>
              <w:left w:val="single" w:sz="4" w:space="0" w:color="auto"/>
              <w:bottom w:val="single" w:sz="4" w:space="0" w:color="auto"/>
              <w:right w:val="single" w:sz="4" w:space="0" w:color="auto"/>
            </w:tcBorders>
            <w:shd w:val="clear" w:color="auto" w:fill="F2F2F2"/>
            <w:noWrap/>
            <w:vAlign w:val="center"/>
            <w:hideMark/>
          </w:tcPr>
          <w:p w:rsidR="001B7AD8" w:rsidRPr="007407A9" w:rsidRDefault="001B7AD8" w:rsidP="00A23844">
            <w:pPr>
              <w:spacing w:line="240" w:lineRule="auto"/>
              <w:rPr>
                <w:rFonts w:cstheme="minorHAnsi"/>
                <w:spacing w:val="0"/>
                <w:sz w:val="18"/>
                <w:szCs w:val="18"/>
              </w:rPr>
            </w:pPr>
            <w:r w:rsidRPr="007407A9">
              <w:rPr>
                <w:rFonts w:cstheme="minorHAnsi"/>
                <w:spacing w:val="0"/>
                <w:sz w:val="18"/>
                <w:szCs w:val="18"/>
              </w:rPr>
              <w:t>HORTICULTURE</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rsidR="001B7AD8" w:rsidRPr="007407A9" w:rsidRDefault="001B7AD8" w:rsidP="00A23844">
            <w:pPr>
              <w:spacing w:line="240" w:lineRule="auto"/>
              <w:jc w:val="center"/>
              <w:rPr>
                <w:rFonts w:cstheme="minorHAnsi"/>
                <w:spacing w:val="0"/>
                <w:sz w:val="18"/>
                <w:szCs w:val="18"/>
              </w:rPr>
            </w:pPr>
            <w:r w:rsidRPr="007407A9">
              <w:rPr>
                <w:rFonts w:cstheme="minorHAnsi"/>
                <w:spacing w:val="0"/>
                <w:sz w:val="18"/>
                <w:szCs w:val="18"/>
              </w:rPr>
              <w:t>1.0</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1B7AD8" w:rsidRPr="007407A9" w:rsidRDefault="001B7AD8" w:rsidP="00A23844">
            <w:pPr>
              <w:spacing w:line="240" w:lineRule="auto"/>
              <w:jc w:val="center"/>
              <w:rPr>
                <w:rFonts w:cstheme="minorHAnsi"/>
                <w:spacing w:val="0"/>
                <w:sz w:val="18"/>
                <w:szCs w:val="18"/>
              </w:rPr>
            </w:pPr>
            <w:r w:rsidRPr="007407A9">
              <w:rPr>
                <w:rFonts w:cstheme="minorHAnsi"/>
                <w:spacing w:val="0"/>
                <w:sz w:val="18"/>
                <w:szCs w:val="18"/>
              </w:rPr>
              <w:t>6.0</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B7AD8" w:rsidRPr="007407A9" w:rsidRDefault="001B7AD8" w:rsidP="00A23844">
            <w:pPr>
              <w:spacing w:line="240" w:lineRule="auto"/>
              <w:jc w:val="center"/>
              <w:rPr>
                <w:rFonts w:cstheme="minorHAnsi"/>
                <w:spacing w:val="0"/>
                <w:sz w:val="18"/>
                <w:szCs w:val="18"/>
              </w:rPr>
            </w:pPr>
            <w:r w:rsidRPr="007407A9">
              <w:rPr>
                <w:rFonts w:cstheme="minorHAnsi"/>
                <w:spacing w:val="0"/>
                <w:sz w:val="18"/>
                <w:szCs w:val="18"/>
              </w:rPr>
              <w:t>20.9</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B7AD8" w:rsidRPr="007407A9" w:rsidRDefault="001B7AD8" w:rsidP="00A23844">
            <w:pPr>
              <w:spacing w:line="240" w:lineRule="auto"/>
              <w:jc w:val="center"/>
              <w:rPr>
                <w:rFonts w:cstheme="minorHAnsi"/>
                <w:spacing w:val="0"/>
                <w:sz w:val="18"/>
                <w:szCs w:val="18"/>
              </w:rPr>
            </w:pPr>
            <w:r w:rsidRPr="007407A9">
              <w:rPr>
                <w:rFonts w:cstheme="minorHAnsi"/>
                <w:spacing w:val="0"/>
                <w:sz w:val="18"/>
                <w:szCs w:val="18"/>
              </w:rPr>
              <w:t>21.5</w:t>
            </w:r>
          </w:p>
        </w:tc>
        <w:tc>
          <w:tcPr>
            <w:tcW w:w="156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1B7AD8" w:rsidRPr="007407A9" w:rsidRDefault="001B7AD8" w:rsidP="00A23844">
            <w:pPr>
              <w:spacing w:line="240" w:lineRule="auto"/>
              <w:jc w:val="center"/>
              <w:rPr>
                <w:rFonts w:cstheme="minorHAnsi"/>
                <w:spacing w:val="0"/>
                <w:sz w:val="18"/>
                <w:szCs w:val="18"/>
              </w:rPr>
            </w:pPr>
            <w:r w:rsidRPr="007407A9">
              <w:rPr>
                <w:rFonts w:cstheme="minorHAnsi"/>
                <w:spacing w:val="0"/>
                <w:sz w:val="18"/>
                <w:szCs w:val="18"/>
              </w:rPr>
              <w:t>49.4</w:t>
            </w:r>
          </w:p>
        </w:tc>
      </w:tr>
      <w:tr w:rsidR="001B7AD8" w:rsidRPr="007407A9" w:rsidTr="006F1CE2">
        <w:trPr>
          <w:trHeight w:val="283"/>
        </w:trPr>
        <w:tc>
          <w:tcPr>
            <w:tcW w:w="2405" w:type="dxa"/>
            <w:tcBorders>
              <w:top w:val="nil"/>
              <w:left w:val="single" w:sz="4" w:space="0" w:color="auto"/>
              <w:bottom w:val="single" w:sz="4" w:space="0" w:color="auto"/>
              <w:right w:val="single" w:sz="4" w:space="0" w:color="auto"/>
            </w:tcBorders>
            <w:shd w:val="clear" w:color="auto" w:fill="D0EBEF"/>
            <w:noWrap/>
            <w:vAlign w:val="center"/>
            <w:hideMark/>
          </w:tcPr>
          <w:p w:rsidR="001B7AD8" w:rsidRPr="007407A9" w:rsidRDefault="001B7AD8" w:rsidP="00A23844">
            <w:pPr>
              <w:spacing w:line="240" w:lineRule="auto"/>
              <w:rPr>
                <w:rFonts w:cstheme="minorHAnsi"/>
                <w:spacing w:val="0"/>
                <w:sz w:val="18"/>
                <w:szCs w:val="18"/>
              </w:rPr>
            </w:pPr>
            <w:r w:rsidRPr="007407A9">
              <w:rPr>
                <w:rFonts w:cstheme="minorHAnsi"/>
                <w:spacing w:val="0"/>
                <w:sz w:val="18"/>
                <w:szCs w:val="18"/>
              </w:rPr>
              <w:t>LIVESTOCK</w:t>
            </w:r>
          </w:p>
        </w:tc>
        <w:tc>
          <w:tcPr>
            <w:tcW w:w="1559" w:type="dxa"/>
            <w:tcBorders>
              <w:top w:val="nil"/>
              <w:left w:val="nil"/>
              <w:bottom w:val="single" w:sz="4" w:space="0" w:color="auto"/>
              <w:right w:val="single" w:sz="4" w:space="0" w:color="auto"/>
            </w:tcBorders>
            <w:shd w:val="clear" w:color="auto" w:fill="D0EBEF" w:themeFill="accent1" w:themeFillTint="66"/>
            <w:noWrap/>
            <w:vAlign w:val="center"/>
            <w:hideMark/>
          </w:tcPr>
          <w:p w:rsidR="001B7AD8" w:rsidRPr="007407A9" w:rsidRDefault="001B7AD8" w:rsidP="00A23844">
            <w:pPr>
              <w:spacing w:line="240" w:lineRule="auto"/>
              <w:jc w:val="center"/>
              <w:rPr>
                <w:rFonts w:cstheme="minorHAnsi"/>
                <w:spacing w:val="0"/>
                <w:sz w:val="18"/>
                <w:szCs w:val="18"/>
              </w:rPr>
            </w:pPr>
            <w:r w:rsidRPr="007407A9">
              <w:rPr>
                <w:rFonts w:cstheme="minorHAnsi"/>
                <w:spacing w:val="0"/>
                <w:sz w:val="18"/>
                <w:szCs w:val="18"/>
              </w:rPr>
              <w:t>261.2</w:t>
            </w:r>
          </w:p>
        </w:tc>
        <w:tc>
          <w:tcPr>
            <w:tcW w:w="1559" w:type="dxa"/>
            <w:tcBorders>
              <w:top w:val="single" w:sz="4" w:space="0" w:color="auto"/>
              <w:left w:val="nil"/>
              <w:bottom w:val="single" w:sz="4" w:space="0" w:color="auto"/>
              <w:right w:val="single" w:sz="4" w:space="0" w:color="auto"/>
            </w:tcBorders>
            <w:shd w:val="clear" w:color="auto" w:fill="D0EBEF" w:themeFill="accent1" w:themeFillTint="66"/>
            <w:vAlign w:val="center"/>
          </w:tcPr>
          <w:p w:rsidR="001B7AD8" w:rsidRPr="007407A9" w:rsidRDefault="001B7AD8" w:rsidP="00A23844">
            <w:pPr>
              <w:spacing w:line="240" w:lineRule="auto"/>
              <w:jc w:val="center"/>
              <w:rPr>
                <w:rFonts w:cstheme="minorHAnsi"/>
                <w:spacing w:val="0"/>
                <w:sz w:val="18"/>
                <w:szCs w:val="18"/>
              </w:rPr>
            </w:pPr>
            <w:r w:rsidRPr="007407A9">
              <w:rPr>
                <w:rFonts w:cstheme="minorHAnsi"/>
                <w:spacing w:val="0"/>
                <w:sz w:val="18"/>
                <w:szCs w:val="18"/>
              </w:rPr>
              <w:t>105.7</w:t>
            </w:r>
          </w:p>
        </w:tc>
        <w:tc>
          <w:tcPr>
            <w:tcW w:w="1559" w:type="dxa"/>
            <w:tcBorders>
              <w:top w:val="single" w:sz="4" w:space="0" w:color="auto"/>
              <w:left w:val="single" w:sz="4" w:space="0" w:color="auto"/>
              <w:bottom w:val="single" w:sz="4" w:space="0" w:color="auto"/>
              <w:right w:val="single" w:sz="4" w:space="0" w:color="auto"/>
            </w:tcBorders>
            <w:shd w:val="clear" w:color="auto" w:fill="D0EBEF" w:themeFill="accent1" w:themeFillTint="66"/>
            <w:vAlign w:val="center"/>
          </w:tcPr>
          <w:p w:rsidR="001B7AD8" w:rsidRPr="007407A9" w:rsidRDefault="001B7AD8" w:rsidP="00A23844">
            <w:pPr>
              <w:spacing w:line="240" w:lineRule="auto"/>
              <w:jc w:val="center"/>
              <w:rPr>
                <w:rFonts w:cstheme="minorHAnsi"/>
                <w:spacing w:val="0"/>
                <w:sz w:val="18"/>
                <w:szCs w:val="18"/>
              </w:rPr>
            </w:pPr>
            <w:r w:rsidRPr="007407A9">
              <w:rPr>
                <w:rFonts w:cstheme="minorHAnsi"/>
                <w:spacing w:val="0"/>
                <w:sz w:val="18"/>
                <w:szCs w:val="18"/>
              </w:rPr>
              <w:t>61.8</w:t>
            </w:r>
          </w:p>
        </w:tc>
        <w:tc>
          <w:tcPr>
            <w:tcW w:w="1559" w:type="dxa"/>
            <w:tcBorders>
              <w:top w:val="single" w:sz="4" w:space="0" w:color="auto"/>
              <w:left w:val="single" w:sz="4" w:space="0" w:color="auto"/>
              <w:bottom w:val="single" w:sz="4" w:space="0" w:color="auto"/>
              <w:right w:val="single" w:sz="4" w:space="0" w:color="auto"/>
            </w:tcBorders>
            <w:shd w:val="clear" w:color="auto" w:fill="D0EBEF" w:themeFill="accent1" w:themeFillTint="66"/>
            <w:vAlign w:val="center"/>
          </w:tcPr>
          <w:p w:rsidR="001B7AD8" w:rsidRPr="007407A9" w:rsidRDefault="0042486F" w:rsidP="00A23844">
            <w:pPr>
              <w:spacing w:line="240" w:lineRule="auto"/>
              <w:jc w:val="center"/>
              <w:rPr>
                <w:rFonts w:cstheme="minorHAnsi"/>
                <w:spacing w:val="0"/>
                <w:sz w:val="18"/>
                <w:szCs w:val="18"/>
              </w:rPr>
            </w:pPr>
            <w:r>
              <w:rPr>
                <w:rFonts w:cstheme="minorHAnsi"/>
                <w:spacing w:val="0"/>
                <w:sz w:val="18"/>
                <w:szCs w:val="18"/>
              </w:rPr>
              <w:t>38.3</w:t>
            </w:r>
          </w:p>
        </w:tc>
        <w:tc>
          <w:tcPr>
            <w:tcW w:w="1560" w:type="dxa"/>
            <w:tcBorders>
              <w:top w:val="nil"/>
              <w:left w:val="single" w:sz="4" w:space="0" w:color="auto"/>
              <w:bottom w:val="single" w:sz="4" w:space="0" w:color="auto"/>
              <w:right w:val="single" w:sz="4" w:space="0" w:color="auto"/>
            </w:tcBorders>
            <w:shd w:val="clear" w:color="auto" w:fill="D0EBEF" w:themeFill="accent1" w:themeFillTint="66"/>
            <w:noWrap/>
            <w:vAlign w:val="center"/>
            <w:hideMark/>
          </w:tcPr>
          <w:p w:rsidR="001B7AD8" w:rsidRPr="007407A9" w:rsidRDefault="001B7AD8" w:rsidP="00A23844">
            <w:pPr>
              <w:spacing w:line="240" w:lineRule="auto"/>
              <w:jc w:val="center"/>
              <w:rPr>
                <w:rFonts w:cstheme="minorHAnsi"/>
                <w:spacing w:val="0"/>
                <w:sz w:val="18"/>
                <w:szCs w:val="18"/>
              </w:rPr>
            </w:pPr>
            <w:r w:rsidRPr="007407A9">
              <w:rPr>
                <w:rFonts w:cstheme="minorHAnsi"/>
                <w:spacing w:val="0"/>
                <w:sz w:val="18"/>
                <w:szCs w:val="18"/>
              </w:rPr>
              <w:t>4</w:t>
            </w:r>
            <w:r w:rsidR="0042486F">
              <w:rPr>
                <w:rFonts w:cstheme="minorHAnsi"/>
                <w:spacing w:val="0"/>
                <w:sz w:val="18"/>
                <w:szCs w:val="18"/>
              </w:rPr>
              <w:t>67.0</w:t>
            </w:r>
          </w:p>
        </w:tc>
      </w:tr>
      <w:tr w:rsidR="001B7AD8" w:rsidRPr="007407A9" w:rsidTr="006F1CE2">
        <w:trPr>
          <w:trHeight w:val="283"/>
        </w:trPr>
        <w:tc>
          <w:tcPr>
            <w:tcW w:w="2405" w:type="dxa"/>
            <w:tcBorders>
              <w:top w:val="nil"/>
              <w:left w:val="single" w:sz="4" w:space="0" w:color="auto"/>
              <w:bottom w:val="single" w:sz="4" w:space="0" w:color="auto"/>
              <w:right w:val="single" w:sz="4" w:space="0" w:color="auto"/>
            </w:tcBorders>
            <w:shd w:val="clear" w:color="auto" w:fill="D4E8FF"/>
            <w:noWrap/>
            <w:vAlign w:val="center"/>
            <w:hideMark/>
          </w:tcPr>
          <w:p w:rsidR="001B7AD8" w:rsidRPr="007407A9" w:rsidRDefault="001B7AD8" w:rsidP="00A23844">
            <w:pPr>
              <w:spacing w:line="240" w:lineRule="auto"/>
              <w:rPr>
                <w:rFonts w:cstheme="minorHAnsi"/>
                <w:spacing w:val="0"/>
                <w:sz w:val="18"/>
                <w:szCs w:val="18"/>
              </w:rPr>
            </w:pPr>
            <w:r w:rsidRPr="007407A9">
              <w:rPr>
                <w:rFonts w:cstheme="minorHAnsi"/>
                <w:spacing w:val="0"/>
                <w:sz w:val="18"/>
                <w:szCs w:val="18"/>
              </w:rPr>
              <w:t>PRODUCT</w:t>
            </w:r>
          </w:p>
        </w:tc>
        <w:tc>
          <w:tcPr>
            <w:tcW w:w="1559" w:type="dxa"/>
            <w:tcBorders>
              <w:top w:val="nil"/>
              <w:left w:val="nil"/>
              <w:bottom w:val="single" w:sz="4" w:space="0" w:color="auto"/>
              <w:right w:val="single" w:sz="4" w:space="0" w:color="auto"/>
            </w:tcBorders>
            <w:shd w:val="clear" w:color="auto" w:fill="D4E8FF"/>
            <w:noWrap/>
            <w:vAlign w:val="center"/>
            <w:hideMark/>
          </w:tcPr>
          <w:p w:rsidR="001B7AD8" w:rsidRPr="007407A9" w:rsidRDefault="001B7AD8" w:rsidP="00A23844">
            <w:pPr>
              <w:spacing w:line="240" w:lineRule="auto"/>
              <w:jc w:val="center"/>
              <w:rPr>
                <w:rFonts w:cstheme="minorHAnsi"/>
                <w:spacing w:val="0"/>
                <w:sz w:val="18"/>
                <w:szCs w:val="18"/>
              </w:rPr>
            </w:pPr>
            <w:r w:rsidRPr="007407A9">
              <w:rPr>
                <w:rFonts w:cstheme="minorHAnsi"/>
                <w:spacing w:val="0"/>
                <w:sz w:val="18"/>
                <w:szCs w:val="18"/>
              </w:rPr>
              <w:t>64.1</w:t>
            </w:r>
          </w:p>
        </w:tc>
        <w:tc>
          <w:tcPr>
            <w:tcW w:w="1559" w:type="dxa"/>
            <w:tcBorders>
              <w:top w:val="single" w:sz="4" w:space="0" w:color="auto"/>
              <w:left w:val="nil"/>
              <w:bottom w:val="single" w:sz="4" w:space="0" w:color="auto"/>
              <w:right w:val="single" w:sz="4" w:space="0" w:color="auto"/>
            </w:tcBorders>
            <w:shd w:val="clear" w:color="auto" w:fill="D4E8FF"/>
            <w:vAlign w:val="center"/>
          </w:tcPr>
          <w:p w:rsidR="001B7AD8" w:rsidRPr="007407A9" w:rsidRDefault="001B7AD8" w:rsidP="00A23844">
            <w:pPr>
              <w:spacing w:line="240" w:lineRule="auto"/>
              <w:jc w:val="center"/>
              <w:rPr>
                <w:rFonts w:cstheme="minorHAnsi"/>
                <w:spacing w:val="0"/>
                <w:sz w:val="18"/>
                <w:szCs w:val="18"/>
              </w:rPr>
            </w:pPr>
            <w:r w:rsidRPr="007407A9">
              <w:rPr>
                <w:rFonts w:cstheme="minorHAnsi"/>
                <w:spacing w:val="0"/>
                <w:sz w:val="18"/>
                <w:szCs w:val="18"/>
              </w:rPr>
              <w:t>145.6</w:t>
            </w:r>
          </w:p>
        </w:tc>
        <w:tc>
          <w:tcPr>
            <w:tcW w:w="1559" w:type="dxa"/>
            <w:tcBorders>
              <w:top w:val="single" w:sz="4" w:space="0" w:color="auto"/>
              <w:left w:val="single" w:sz="4" w:space="0" w:color="auto"/>
              <w:bottom w:val="single" w:sz="4" w:space="0" w:color="auto"/>
              <w:right w:val="single" w:sz="4" w:space="0" w:color="auto"/>
            </w:tcBorders>
            <w:shd w:val="clear" w:color="auto" w:fill="D4E8FF"/>
            <w:vAlign w:val="center"/>
          </w:tcPr>
          <w:p w:rsidR="001B7AD8" w:rsidRPr="007407A9" w:rsidRDefault="001B7AD8" w:rsidP="00A23844">
            <w:pPr>
              <w:spacing w:line="240" w:lineRule="auto"/>
              <w:jc w:val="center"/>
              <w:rPr>
                <w:rFonts w:cstheme="minorHAnsi"/>
                <w:spacing w:val="0"/>
                <w:sz w:val="18"/>
                <w:szCs w:val="18"/>
              </w:rPr>
            </w:pPr>
            <w:r w:rsidRPr="007407A9">
              <w:rPr>
                <w:rFonts w:cstheme="minorHAnsi"/>
                <w:spacing w:val="0"/>
                <w:sz w:val="18"/>
                <w:szCs w:val="18"/>
              </w:rPr>
              <w:t>12.6</w:t>
            </w:r>
          </w:p>
        </w:tc>
        <w:tc>
          <w:tcPr>
            <w:tcW w:w="1559" w:type="dxa"/>
            <w:tcBorders>
              <w:top w:val="single" w:sz="4" w:space="0" w:color="auto"/>
              <w:left w:val="single" w:sz="4" w:space="0" w:color="auto"/>
              <w:bottom w:val="single" w:sz="4" w:space="0" w:color="auto"/>
              <w:right w:val="single" w:sz="4" w:space="0" w:color="auto"/>
            </w:tcBorders>
            <w:shd w:val="clear" w:color="auto" w:fill="D4E8FF"/>
            <w:vAlign w:val="center"/>
          </w:tcPr>
          <w:p w:rsidR="001B7AD8" w:rsidRPr="007407A9" w:rsidRDefault="001B7AD8" w:rsidP="00A23844">
            <w:pPr>
              <w:spacing w:line="240" w:lineRule="auto"/>
              <w:jc w:val="center"/>
              <w:rPr>
                <w:rFonts w:cstheme="minorHAnsi"/>
                <w:spacing w:val="0"/>
                <w:sz w:val="18"/>
                <w:szCs w:val="18"/>
              </w:rPr>
            </w:pPr>
            <w:r w:rsidRPr="007407A9">
              <w:rPr>
                <w:rFonts w:cstheme="minorHAnsi"/>
                <w:spacing w:val="0"/>
                <w:sz w:val="18"/>
                <w:szCs w:val="18"/>
              </w:rPr>
              <w:t>4.6</w:t>
            </w:r>
          </w:p>
        </w:tc>
        <w:tc>
          <w:tcPr>
            <w:tcW w:w="1560" w:type="dxa"/>
            <w:tcBorders>
              <w:top w:val="nil"/>
              <w:left w:val="single" w:sz="4" w:space="0" w:color="auto"/>
              <w:bottom w:val="single" w:sz="4" w:space="0" w:color="auto"/>
              <w:right w:val="single" w:sz="4" w:space="0" w:color="auto"/>
            </w:tcBorders>
            <w:shd w:val="clear" w:color="auto" w:fill="D4E8FF"/>
            <w:noWrap/>
            <w:vAlign w:val="center"/>
            <w:hideMark/>
          </w:tcPr>
          <w:p w:rsidR="001B7AD8" w:rsidRPr="007407A9" w:rsidRDefault="001B7AD8" w:rsidP="00A23844">
            <w:pPr>
              <w:spacing w:line="240" w:lineRule="auto"/>
              <w:jc w:val="center"/>
              <w:rPr>
                <w:rFonts w:cstheme="minorHAnsi"/>
                <w:spacing w:val="0"/>
                <w:sz w:val="18"/>
                <w:szCs w:val="18"/>
              </w:rPr>
            </w:pPr>
            <w:r w:rsidRPr="007407A9">
              <w:rPr>
                <w:rFonts w:cstheme="minorHAnsi"/>
                <w:spacing w:val="0"/>
                <w:sz w:val="18"/>
                <w:szCs w:val="18"/>
              </w:rPr>
              <w:t>226.9</w:t>
            </w:r>
          </w:p>
        </w:tc>
      </w:tr>
      <w:tr w:rsidR="001B7AD8" w:rsidRPr="007407A9" w:rsidTr="00A23844">
        <w:trPr>
          <w:trHeight w:val="300"/>
        </w:trPr>
        <w:tc>
          <w:tcPr>
            <w:tcW w:w="2405" w:type="dxa"/>
            <w:tcBorders>
              <w:top w:val="single" w:sz="4" w:space="0" w:color="auto"/>
              <w:left w:val="single" w:sz="4" w:space="0" w:color="auto"/>
              <w:right w:val="single" w:sz="4" w:space="0" w:color="FFFFFF" w:themeColor="background1"/>
            </w:tcBorders>
            <w:shd w:val="clear" w:color="auto" w:fill="002060"/>
            <w:noWrap/>
            <w:vAlign w:val="center"/>
            <w:hideMark/>
          </w:tcPr>
          <w:p w:rsidR="001B7AD8" w:rsidRPr="007407A9" w:rsidRDefault="001B7AD8" w:rsidP="00A23844">
            <w:pPr>
              <w:spacing w:line="240" w:lineRule="auto"/>
              <w:rPr>
                <w:rFonts w:cstheme="minorHAnsi"/>
                <w:b/>
                <w:color w:val="FFFFFF"/>
                <w:spacing w:val="0"/>
                <w:sz w:val="18"/>
                <w:szCs w:val="18"/>
              </w:rPr>
            </w:pPr>
            <w:r w:rsidRPr="007407A9">
              <w:rPr>
                <w:rFonts w:cstheme="minorHAnsi"/>
                <w:b/>
                <w:color w:val="FFFFFF"/>
                <w:spacing w:val="0"/>
                <w:sz w:val="18"/>
                <w:szCs w:val="18"/>
              </w:rPr>
              <w:t>TOTAL</w:t>
            </w:r>
          </w:p>
        </w:tc>
        <w:tc>
          <w:tcPr>
            <w:tcW w:w="1559" w:type="dxa"/>
            <w:tcBorders>
              <w:top w:val="single" w:sz="4" w:space="0" w:color="auto"/>
              <w:left w:val="single" w:sz="4" w:space="0" w:color="FFFFFF" w:themeColor="background1"/>
              <w:right w:val="single" w:sz="4" w:space="0" w:color="FFFFFF" w:themeColor="background1"/>
            </w:tcBorders>
            <w:shd w:val="clear" w:color="auto" w:fill="002060"/>
            <w:noWrap/>
            <w:vAlign w:val="center"/>
            <w:hideMark/>
          </w:tcPr>
          <w:p w:rsidR="001B7AD8" w:rsidRPr="007407A9" w:rsidRDefault="001B7AD8" w:rsidP="00A23844">
            <w:pPr>
              <w:spacing w:line="240" w:lineRule="auto"/>
              <w:jc w:val="center"/>
              <w:rPr>
                <w:rFonts w:cstheme="minorHAnsi"/>
                <w:b/>
                <w:color w:val="FFFFFF"/>
                <w:spacing w:val="0"/>
                <w:sz w:val="18"/>
                <w:szCs w:val="18"/>
              </w:rPr>
            </w:pPr>
            <w:r w:rsidRPr="007407A9">
              <w:rPr>
                <w:rFonts w:cstheme="minorHAnsi"/>
                <w:b/>
                <w:color w:val="FFFFFF"/>
                <w:spacing w:val="0"/>
                <w:sz w:val="18"/>
                <w:szCs w:val="18"/>
              </w:rPr>
              <w:t>357.2</w:t>
            </w:r>
          </w:p>
        </w:tc>
        <w:tc>
          <w:tcPr>
            <w:tcW w:w="1559" w:type="dxa"/>
            <w:tcBorders>
              <w:top w:val="single" w:sz="4" w:space="0" w:color="auto"/>
              <w:left w:val="single" w:sz="4" w:space="0" w:color="FFFFFF" w:themeColor="background1"/>
              <w:right w:val="single" w:sz="4" w:space="0" w:color="auto"/>
            </w:tcBorders>
            <w:shd w:val="clear" w:color="auto" w:fill="002060"/>
            <w:vAlign w:val="center"/>
          </w:tcPr>
          <w:p w:rsidR="001B7AD8" w:rsidRPr="007407A9" w:rsidRDefault="001B7AD8" w:rsidP="00A23844">
            <w:pPr>
              <w:spacing w:line="240" w:lineRule="auto"/>
              <w:jc w:val="center"/>
              <w:rPr>
                <w:rFonts w:cstheme="minorHAnsi"/>
                <w:b/>
                <w:color w:val="FFFFFF"/>
                <w:spacing w:val="0"/>
                <w:sz w:val="18"/>
                <w:szCs w:val="18"/>
              </w:rPr>
            </w:pPr>
            <w:r w:rsidRPr="007407A9">
              <w:rPr>
                <w:rFonts w:cstheme="minorHAnsi"/>
                <w:b/>
                <w:color w:val="FFFFFF"/>
                <w:spacing w:val="0"/>
                <w:sz w:val="18"/>
                <w:szCs w:val="18"/>
              </w:rPr>
              <w:t>282.4</w:t>
            </w:r>
          </w:p>
        </w:tc>
        <w:tc>
          <w:tcPr>
            <w:tcW w:w="1559" w:type="dxa"/>
            <w:tcBorders>
              <w:top w:val="single" w:sz="4" w:space="0" w:color="auto"/>
              <w:left w:val="single" w:sz="4" w:space="0" w:color="auto"/>
              <w:right w:val="single" w:sz="4" w:space="0" w:color="FFFFFF" w:themeColor="background1"/>
            </w:tcBorders>
            <w:shd w:val="clear" w:color="auto" w:fill="002060"/>
            <w:vAlign w:val="center"/>
          </w:tcPr>
          <w:p w:rsidR="001B7AD8" w:rsidRPr="007407A9" w:rsidRDefault="001B7AD8" w:rsidP="00A23844">
            <w:pPr>
              <w:spacing w:line="240" w:lineRule="auto"/>
              <w:jc w:val="center"/>
              <w:rPr>
                <w:rFonts w:cstheme="minorHAnsi"/>
                <w:b/>
                <w:color w:val="FFFFFF"/>
                <w:spacing w:val="0"/>
                <w:sz w:val="18"/>
                <w:szCs w:val="18"/>
              </w:rPr>
            </w:pPr>
            <w:r w:rsidRPr="007407A9">
              <w:rPr>
                <w:rFonts w:cstheme="minorHAnsi"/>
                <w:b/>
                <w:color w:val="FFFFFF"/>
                <w:spacing w:val="0"/>
                <w:sz w:val="18"/>
                <w:szCs w:val="18"/>
              </w:rPr>
              <w:t>106.9</w:t>
            </w:r>
          </w:p>
        </w:tc>
        <w:tc>
          <w:tcPr>
            <w:tcW w:w="1559" w:type="dxa"/>
            <w:tcBorders>
              <w:top w:val="single" w:sz="4" w:space="0" w:color="auto"/>
              <w:left w:val="single" w:sz="4" w:space="0" w:color="FFFFFF" w:themeColor="background1"/>
              <w:right w:val="single" w:sz="4" w:space="0" w:color="auto"/>
            </w:tcBorders>
            <w:shd w:val="clear" w:color="auto" w:fill="002060"/>
            <w:vAlign w:val="center"/>
          </w:tcPr>
          <w:p w:rsidR="001B7AD8" w:rsidRPr="007407A9" w:rsidRDefault="001B7AD8" w:rsidP="00A23844">
            <w:pPr>
              <w:spacing w:line="240" w:lineRule="auto"/>
              <w:jc w:val="center"/>
              <w:rPr>
                <w:rFonts w:cstheme="minorHAnsi"/>
                <w:b/>
                <w:color w:val="FFFFFF"/>
                <w:spacing w:val="0"/>
                <w:sz w:val="18"/>
                <w:szCs w:val="18"/>
              </w:rPr>
            </w:pPr>
            <w:r w:rsidRPr="007407A9">
              <w:rPr>
                <w:rFonts w:cstheme="minorHAnsi"/>
                <w:b/>
                <w:color w:val="FFFFFF"/>
                <w:spacing w:val="0"/>
                <w:sz w:val="18"/>
                <w:szCs w:val="18"/>
              </w:rPr>
              <w:t>70.1</w:t>
            </w:r>
          </w:p>
        </w:tc>
        <w:tc>
          <w:tcPr>
            <w:tcW w:w="1560" w:type="dxa"/>
            <w:tcBorders>
              <w:top w:val="single" w:sz="4" w:space="0" w:color="auto"/>
              <w:left w:val="single" w:sz="4" w:space="0" w:color="auto"/>
              <w:right w:val="single" w:sz="4" w:space="0" w:color="auto"/>
            </w:tcBorders>
            <w:shd w:val="clear" w:color="auto" w:fill="002060"/>
            <w:noWrap/>
            <w:vAlign w:val="center"/>
            <w:hideMark/>
          </w:tcPr>
          <w:p w:rsidR="001B7AD8" w:rsidRPr="007407A9" w:rsidRDefault="001B7AD8" w:rsidP="00A23844">
            <w:pPr>
              <w:spacing w:line="240" w:lineRule="auto"/>
              <w:jc w:val="center"/>
              <w:rPr>
                <w:rFonts w:cstheme="minorHAnsi"/>
                <w:b/>
                <w:color w:val="FFFFFF"/>
                <w:spacing w:val="0"/>
                <w:sz w:val="18"/>
                <w:szCs w:val="18"/>
              </w:rPr>
            </w:pPr>
            <w:r w:rsidRPr="007407A9">
              <w:rPr>
                <w:rFonts w:cstheme="minorHAnsi"/>
                <w:b/>
                <w:color w:val="FFFFFF"/>
                <w:spacing w:val="0"/>
                <w:sz w:val="18"/>
                <w:szCs w:val="18"/>
              </w:rPr>
              <w:t>817.1</w:t>
            </w:r>
          </w:p>
        </w:tc>
      </w:tr>
    </w:tbl>
    <w:p w:rsidR="00A23844" w:rsidRPr="00A23844" w:rsidRDefault="00A23844" w:rsidP="00A23844">
      <w:pPr>
        <w:pStyle w:val="Heading3"/>
        <w:keepLines/>
        <w:tabs>
          <w:tab w:val="left" w:pos="851"/>
        </w:tabs>
        <w:spacing w:before="0" w:after="0"/>
        <w:jc w:val="both"/>
        <w:rPr>
          <w:rFonts w:asciiTheme="minorHAnsi" w:hAnsiTheme="minorHAnsi" w:cstheme="minorHAnsi"/>
          <w:b w:val="0"/>
          <w:color w:val="auto"/>
          <w:sz w:val="6"/>
          <w:szCs w:val="6"/>
        </w:rPr>
      </w:pPr>
    </w:p>
    <w:p w:rsidR="000047C6" w:rsidRPr="00A23844" w:rsidRDefault="000047C6" w:rsidP="000047C6">
      <w:pPr>
        <w:spacing w:line="240" w:lineRule="auto"/>
        <w:rPr>
          <w:rFonts w:cstheme="minorHAnsi"/>
          <w:spacing w:val="0"/>
          <w:sz w:val="16"/>
          <w:szCs w:val="16"/>
        </w:rPr>
      </w:pPr>
      <w:r w:rsidRPr="00A23844">
        <w:rPr>
          <w:rFonts w:cstheme="minorHAnsi"/>
          <w:spacing w:val="0"/>
          <w:sz w:val="16"/>
          <w:szCs w:val="16"/>
        </w:rPr>
        <w:t xml:space="preserve">Source: Neil Clark &amp; Associates (using ABS </w:t>
      </w:r>
      <w:r>
        <w:rPr>
          <w:rFonts w:cstheme="minorHAnsi"/>
          <w:spacing w:val="0"/>
          <w:sz w:val="16"/>
          <w:szCs w:val="16"/>
        </w:rPr>
        <w:t>2016 Agricultural Census</w:t>
      </w:r>
      <w:r w:rsidRPr="00A23844">
        <w:rPr>
          <w:rFonts w:cstheme="minorHAnsi"/>
          <w:spacing w:val="0"/>
          <w:sz w:val="16"/>
          <w:szCs w:val="16"/>
        </w:rPr>
        <w:t xml:space="preserve"> data).</w:t>
      </w:r>
    </w:p>
    <w:p w:rsidR="00386DE7" w:rsidRDefault="00941F9E" w:rsidP="00386DE7">
      <w:pPr>
        <w:pStyle w:val="Heading3"/>
        <w:keepLines/>
        <w:tabs>
          <w:tab w:val="left" w:pos="851"/>
        </w:tabs>
        <w:spacing w:before="0" w:after="0"/>
        <w:jc w:val="both"/>
        <w:rPr>
          <w:rFonts w:asciiTheme="minorHAnsi" w:hAnsiTheme="minorHAnsi" w:cstheme="minorHAnsi"/>
          <w:b w:val="0"/>
          <w:color w:val="auto"/>
          <w:sz w:val="16"/>
          <w:szCs w:val="16"/>
        </w:rPr>
      </w:pPr>
      <w:r w:rsidRPr="00A23844">
        <w:rPr>
          <w:rFonts w:asciiTheme="minorHAnsi" w:hAnsiTheme="minorHAnsi" w:cstheme="minorHAnsi"/>
          <w:b w:val="0"/>
          <w:color w:val="auto"/>
          <w:sz w:val="16"/>
          <w:szCs w:val="16"/>
        </w:rPr>
        <w:t>*SA2 data - Borough of Queenscliffe included in City of Greater Geelong.</w:t>
      </w:r>
    </w:p>
    <w:p w:rsidR="00703AAF" w:rsidRDefault="00703AAF" w:rsidP="00703AAF">
      <w:pPr>
        <w:pStyle w:val="Heading2"/>
        <w:spacing w:before="0" w:after="0"/>
        <w:jc w:val="center"/>
        <w:rPr>
          <w:caps w:val="0"/>
          <w:color w:val="56B999"/>
          <w:sz w:val="32"/>
          <w:szCs w:val="32"/>
        </w:rPr>
      </w:pPr>
    </w:p>
    <w:p w:rsidR="00386DE7" w:rsidRPr="00386DE7" w:rsidRDefault="00386DE7" w:rsidP="00703AAF">
      <w:pPr>
        <w:pStyle w:val="Heading2"/>
        <w:spacing w:before="0" w:after="0"/>
        <w:jc w:val="center"/>
        <w:rPr>
          <w:caps w:val="0"/>
          <w:color w:val="56B999"/>
          <w:sz w:val="32"/>
          <w:szCs w:val="32"/>
        </w:rPr>
      </w:pPr>
      <w:r w:rsidRPr="00386DE7">
        <w:rPr>
          <w:caps w:val="0"/>
          <w:color w:val="56B999"/>
          <w:sz w:val="32"/>
          <w:szCs w:val="32"/>
        </w:rPr>
        <w:t>COMMODITY VALUES IN THE G21 REGION</w:t>
      </w:r>
      <w:r w:rsidR="00FE5AC6">
        <w:rPr>
          <w:caps w:val="0"/>
          <w:color w:val="56B999"/>
          <w:sz w:val="32"/>
          <w:szCs w:val="32"/>
        </w:rPr>
        <w:t xml:space="preserve"> 2016</w:t>
      </w:r>
    </w:p>
    <w:p w:rsidR="00A30320" w:rsidRPr="00FE5AC6" w:rsidRDefault="00703AAF" w:rsidP="00703AAF">
      <w:pPr>
        <w:pStyle w:val="Heading2"/>
        <w:tabs>
          <w:tab w:val="center" w:pos="5102"/>
          <w:tab w:val="right" w:pos="10205"/>
        </w:tabs>
        <w:spacing w:before="0" w:after="0"/>
        <w:rPr>
          <w:b w:val="0"/>
          <w:i/>
          <w:caps w:val="0"/>
          <w:sz w:val="22"/>
        </w:rPr>
      </w:pPr>
      <w:r>
        <w:rPr>
          <w:i/>
          <w:caps w:val="0"/>
          <w:color w:val="56B999"/>
          <w:sz w:val="22"/>
        </w:rPr>
        <w:tab/>
      </w:r>
      <w:r w:rsidR="00386DE7" w:rsidRPr="00FE5AC6">
        <w:rPr>
          <w:b w:val="0"/>
          <w:i/>
          <w:caps w:val="0"/>
          <w:color w:val="56B999"/>
          <w:sz w:val="20"/>
        </w:rPr>
        <w:t>(Local Government Areas with the largest contribution highlighted in brackets</w:t>
      </w:r>
      <w:r w:rsidRPr="00FE5AC6">
        <w:rPr>
          <w:b w:val="0"/>
          <w:i/>
          <w:caps w:val="0"/>
          <w:color w:val="56B999"/>
          <w:sz w:val="20"/>
        </w:rPr>
        <w:t>)</w:t>
      </w:r>
      <w:r w:rsidRPr="00FE5AC6">
        <w:rPr>
          <w:b w:val="0"/>
          <w:i/>
          <w:caps w:val="0"/>
          <w:color w:val="56B999"/>
          <w:sz w:val="22"/>
        </w:rPr>
        <w:tab/>
      </w:r>
    </w:p>
    <w:p w:rsidR="00CF2611" w:rsidRDefault="00CF2611" w:rsidP="00A23844">
      <w:pPr>
        <w:pStyle w:val="BodyText"/>
        <w:spacing w:before="0" w:after="0" w:line="240" w:lineRule="auto"/>
        <w:rPr>
          <w:rFonts w:ascii="Calibri" w:hAnsi="Calibri" w:cs="Calibri"/>
          <w:iCs/>
          <w:color w:val="000000"/>
          <w:spacing w:val="0"/>
          <w:sz w:val="18"/>
          <w:szCs w:val="18"/>
        </w:rPr>
      </w:pPr>
    </w:p>
    <w:p w:rsidR="00D54DFB" w:rsidRDefault="005F5624">
      <w:pPr>
        <w:spacing w:line="260" w:lineRule="atLeast"/>
        <w:rPr>
          <w:rFonts w:ascii="Calibri" w:hAnsi="Calibri" w:cs="Calibri"/>
          <w:iCs/>
          <w:color w:val="000000"/>
          <w:spacing w:val="0"/>
          <w:sz w:val="18"/>
          <w:szCs w:val="18"/>
        </w:rPr>
      </w:pPr>
      <w:r>
        <w:rPr>
          <w:rFonts w:ascii="Calibri" w:hAnsi="Calibri" w:cs="Calibri"/>
          <w:iCs/>
          <w:noProof/>
          <w:color w:val="000000"/>
          <w:spacing w:val="0"/>
          <w:sz w:val="18"/>
          <w:szCs w:val="18"/>
        </w:rPr>
        <w:drawing>
          <wp:anchor distT="0" distB="0" distL="114300" distR="114300" simplePos="0" relativeHeight="251787264" behindDoc="0" locked="0" layoutInCell="1" allowOverlap="1">
            <wp:simplePos x="0" y="0"/>
            <wp:positionH relativeFrom="margin">
              <wp:align>right</wp:align>
            </wp:positionH>
            <wp:positionV relativeFrom="paragraph">
              <wp:posOffset>120015</wp:posOffset>
            </wp:positionV>
            <wp:extent cx="6480175" cy="3420745"/>
            <wp:effectExtent l="0" t="0" r="0" b="825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ommodities.jpg"/>
                    <pic:cNvPicPr/>
                  </pic:nvPicPr>
                  <pic:blipFill>
                    <a:blip r:embed="rId43">
                      <a:extLst>
                        <a:ext uri="{28A0092B-C50C-407E-A947-70E740481C1C}">
                          <a14:useLocalDpi xmlns:a14="http://schemas.microsoft.com/office/drawing/2010/main" val="0"/>
                        </a:ext>
                      </a:extLst>
                    </a:blip>
                    <a:stretch>
                      <a:fillRect/>
                    </a:stretch>
                  </pic:blipFill>
                  <pic:spPr>
                    <a:xfrm>
                      <a:off x="0" y="0"/>
                      <a:ext cx="6480175" cy="3420745"/>
                    </a:xfrm>
                    <a:prstGeom prst="rect">
                      <a:avLst/>
                    </a:prstGeom>
                  </pic:spPr>
                </pic:pic>
              </a:graphicData>
            </a:graphic>
          </wp:anchor>
        </w:drawing>
      </w:r>
    </w:p>
    <w:p w:rsidR="004206A9" w:rsidRDefault="004206A9">
      <w:pPr>
        <w:spacing w:line="260" w:lineRule="atLeast"/>
        <w:rPr>
          <w:rFonts w:ascii="Calibri" w:hAnsi="Calibri" w:cs="Calibri"/>
          <w:iCs/>
          <w:color w:val="000000"/>
          <w:spacing w:val="0"/>
          <w:sz w:val="18"/>
          <w:szCs w:val="18"/>
        </w:rPr>
      </w:pPr>
    </w:p>
    <w:p w:rsidR="004206A9" w:rsidRDefault="004206A9">
      <w:pPr>
        <w:spacing w:line="260" w:lineRule="atLeast"/>
        <w:rPr>
          <w:rFonts w:ascii="Calibri" w:hAnsi="Calibri" w:cs="Calibri"/>
          <w:iCs/>
          <w:color w:val="000000"/>
          <w:spacing w:val="0"/>
          <w:sz w:val="18"/>
          <w:szCs w:val="18"/>
        </w:rPr>
      </w:pPr>
    </w:p>
    <w:p w:rsidR="00525636" w:rsidRDefault="00525636">
      <w:pPr>
        <w:spacing w:line="260" w:lineRule="atLeast"/>
        <w:rPr>
          <w:rFonts w:ascii="Calibri" w:hAnsi="Calibri" w:cs="Calibri"/>
          <w:iCs/>
          <w:color w:val="000000"/>
          <w:spacing w:val="0"/>
          <w:sz w:val="18"/>
          <w:szCs w:val="18"/>
        </w:rPr>
      </w:pPr>
    </w:p>
    <w:p w:rsidR="00CF2611" w:rsidRDefault="00525636">
      <w:pPr>
        <w:spacing w:line="260" w:lineRule="atLeast"/>
        <w:rPr>
          <w:rFonts w:ascii="Calibri" w:hAnsi="Calibri" w:cs="Calibri"/>
          <w:iCs/>
          <w:color w:val="000000"/>
          <w:spacing w:val="0"/>
          <w:sz w:val="18"/>
          <w:szCs w:val="18"/>
        </w:rPr>
      </w:pPr>
      <w:r>
        <w:rPr>
          <w:rFonts w:ascii="Calibri" w:hAnsi="Calibri" w:cs="Calibri"/>
          <w:iCs/>
          <w:color w:val="000000"/>
          <w:spacing w:val="0"/>
          <w:sz w:val="18"/>
          <w:szCs w:val="18"/>
        </w:rPr>
        <w:t xml:space="preserve"> </w:t>
      </w:r>
      <w:r w:rsidR="00CF2611">
        <w:rPr>
          <w:rFonts w:ascii="Calibri" w:hAnsi="Calibri" w:cs="Calibri"/>
          <w:iCs/>
          <w:color w:val="000000"/>
          <w:spacing w:val="0"/>
          <w:sz w:val="18"/>
          <w:szCs w:val="18"/>
        </w:rPr>
        <w:br w:type="page"/>
      </w:r>
    </w:p>
    <w:p w:rsidR="006844E2" w:rsidRPr="009E0F2B" w:rsidRDefault="007E3C7B" w:rsidP="00A23844">
      <w:pPr>
        <w:pStyle w:val="Heading2"/>
        <w:rPr>
          <w:caps w:val="0"/>
          <w:sz w:val="28"/>
        </w:rPr>
      </w:pPr>
      <w:r>
        <w:rPr>
          <w:caps w:val="0"/>
          <w:sz w:val="28"/>
        </w:rPr>
        <w:t>7</w:t>
      </w:r>
      <w:r w:rsidR="004E5EF7" w:rsidRPr="00545BAB">
        <w:rPr>
          <w:caps w:val="0"/>
          <w:sz w:val="28"/>
        </w:rPr>
        <w:t>.0</w:t>
      </w:r>
      <w:r w:rsidR="004E5EF7" w:rsidRPr="00545BAB">
        <w:rPr>
          <w:caps w:val="0"/>
          <w:sz w:val="28"/>
        </w:rPr>
        <w:tab/>
      </w:r>
      <w:r w:rsidR="004E5EF7">
        <w:rPr>
          <w:caps w:val="0"/>
          <w:sz w:val="28"/>
        </w:rPr>
        <w:t>Diversity of Processors</w:t>
      </w:r>
    </w:p>
    <w:p w:rsidR="008909A2" w:rsidRPr="001B79D4" w:rsidRDefault="008909A2" w:rsidP="00A42F04">
      <w:pPr>
        <w:pStyle w:val="BodyText"/>
        <w:jc w:val="both"/>
      </w:pPr>
      <w:r w:rsidRPr="001B79D4">
        <w:t xml:space="preserve">The </w:t>
      </w:r>
      <w:r w:rsidR="001B79D4">
        <w:t xml:space="preserve">G21 </w:t>
      </w:r>
      <w:r w:rsidRPr="001B79D4">
        <w:t>region has a large diversity of processors with most located in the City of Greater Geelong and Colac Otway Shire</w:t>
      </w:r>
      <w:r w:rsidR="001B79D4">
        <w:t xml:space="preserve">.  </w:t>
      </w:r>
      <w:r w:rsidR="001E4BF4">
        <w:t xml:space="preserve">The </w:t>
      </w:r>
      <w:r w:rsidR="009E0F2B">
        <w:t>output (revenue</w:t>
      </w:r>
      <w:r w:rsidRPr="001B79D4">
        <w:t xml:space="preserve">) </w:t>
      </w:r>
      <w:r w:rsidR="001E4BF4">
        <w:t>from</w:t>
      </w:r>
      <w:r w:rsidR="009E0F2B">
        <w:t xml:space="preserve"> food </w:t>
      </w:r>
      <w:r w:rsidR="001E4BF4">
        <w:t xml:space="preserve">and beverage product manufacturing </w:t>
      </w:r>
      <w:r w:rsidRPr="001B79D4">
        <w:t xml:space="preserve">is presented </w:t>
      </w:r>
      <w:r w:rsidR="007E3C7B">
        <w:t>Table 7</w:t>
      </w:r>
      <w:r w:rsidR="001B79D4">
        <w:t>-1.</w:t>
      </w:r>
    </w:p>
    <w:p w:rsidR="007F2AA5" w:rsidRDefault="001E4BF4" w:rsidP="00A42F04">
      <w:pPr>
        <w:pStyle w:val="BodyText"/>
        <w:jc w:val="both"/>
      </w:pPr>
      <w:r>
        <w:t xml:space="preserve">Food and beverage processing contributes $1.7 billion or 5% of total output in the G21 region.  </w:t>
      </w:r>
      <w:r w:rsidR="008909A2" w:rsidRPr="001B79D4">
        <w:t>The data shows that whilst there is a large diversity of</w:t>
      </w:r>
      <w:r w:rsidR="009E0F2B">
        <w:t xml:space="preserve"> processors, 60</w:t>
      </w:r>
      <w:r w:rsidR="008909A2" w:rsidRPr="001B79D4">
        <w:t>% of the output is pro</w:t>
      </w:r>
      <w:r w:rsidR="009E0F2B">
        <w:t xml:space="preserve">duced by the </w:t>
      </w:r>
      <w:r>
        <w:t xml:space="preserve">meat and dairy sectors.  Meat and meat product manufacturing earns $577 million, followed by the other big revenue earners of dairy product manufacturing ($436m), beer manufacturing ($128m), </w:t>
      </w:r>
      <w:r w:rsidR="001A3689">
        <w:t>wine and spirit manufacturing ($127m) and bakery product manufacturing ($118m).</w:t>
      </w:r>
    </w:p>
    <w:p w:rsidR="006F1CE2" w:rsidRPr="006F1CE2" w:rsidRDefault="007E3C7B" w:rsidP="006F1CE2">
      <w:pPr>
        <w:pStyle w:val="Heading2"/>
        <w:spacing w:before="120"/>
        <w:rPr>
          <w:caps w:val="0"/>
          <w:sz w:val="22"/>
        </w:rPr>
      </w:pPr>
      <w:r>
        <w:rPr>
          <w:caps w:val="0"/>
          <w:sz w:val="22"/>
        </w:rPr>
        <w:t>Table 7</w:t>
      </w:r>
      <w:r w:rsidR="001B79D4" w:rsidRPr="001B79D4">
        <w:rPr>
          <w:caps w:val="0"/>
          <w:sz w:val="22"/>
        </w:rPr>
        <w:t xml:space="preserve">-1: </w:t>
      </w:r>
      <w:r w:rsidR="00882DAD">
        <w:rPr>
          <w:caps w:val="0"/>
          <w:sz w:val="22"/>
        </w:rPr>
        <w:t>Processor o</w:t>
      </w:r>
      <w:r w:rsidR="004B701E" w:rsidRPr="001B79D4">
        <w:rPr>
          <w:caps w:val="0"/>
          <w:sz w:val="22"/>
        </w:rPr>
        <w:t>utput in the G21 region, 2017</w:t>
      </w:r>
    </w:p>
    <w:tbl>
      <w:tblPr>
        <w:tblW w:w="10266" w:type="dxa"/>
        <w:tblInd w:w="-5" w:type="dxa"/>
        <w:tblLook w:val="04A0" w:firstRow="1" w:lastRow="0" w:firstColumn="1" w:lastColumn="0" w:noHBand="0" w:noVBand="1"/>
      </w:tblPr>
      <w:tblGrid>
        <w:gridCol w:w="6521"/>
        <w:gridCol w:w="1984"/>
        <w:gridCol w:w="1761"/>
      </w:tblGrid>
      <w:tr w:rsidR="004B701E" w:rsidRPr="00A23844" w:rsidTr="00E278D1">
        <w:trPr>
          <w:trHeight w:val="283"/>
        </w:trPr>
        <w:tc>
          <w:tcPr>
            <w:tcW w:w="6521" w:type="dxa"/>
            <w:tcBorders>
              <w:top w:val="single" w:sz="4" w:space="0" w:color="auto"/>
              <w:left w:val="single" w:sz="4" w:space="0" w:color="auto"/>
              <w:bottom w:val="single" w:sz="4" w:space="0" w:color="auto"/>
              <w:right w:val="single" w:sz="4" w:space="0" w:color="FFFFFF" w:themeColor="background1"/>
            </w:tcBorders>
            <w:shd w:val="clear" w:color="auto" w:fill="003361"/>
            <w:vAlign w:val="center"/>
            <w:hideMark/>
          </w:tcPr>
          <w:p w:rsidR="004B701E" w:rsidRPr="00A23844" w:rsidRDefault="004B701E" w:rsidP="00A23844">
            <w:pPr>
              <w:spacing w:line="240" w:lineRule="auto"/>
              <w:rPr>
                <w:rFonts w:cstheme="minorHAnsi"/>
                <w:b/>
                <w:bCs/>
                <w:color w:val="FFFFFF"/>
                <w:spacing w:val="0"/>
                <w:sz w:val="18"/>
                <w:szCs w:val="18"/>
              </w:rPr>
            </w:pPr>
            <w:r w:rsidRPr="00A23844">
              <w:rPr>
                <w:rFonts w:cstheme="minorHAnsi"/>
                <w:b/>
                <w:bCs/>
                <w:color w:val="FFFFFF"/>
                <w:spacing w:val="0"/>
                <w:sz w:val="18"/>
                <w:szCs w:val="18"/>
              </w:rPr>
              <w:t>Food Product Manufacturing</w:t>
            </w:r>
          </w:p>
        </w:tc>
        <w:tc>
          <w:tcPr>
            <w:tcW w:w="198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3361"/>
            <w:vAlign w:val="center"/>
            <w:hideMark/>
          </w:tcPr>
          <w:p w:rsidR="004B701E" w:rsidRPr="00A23844" w:rsidRDefault="00A42F04" w:rsidP="00A23844">
            <w:pPr>
              <w:spacing w:line="240" w:lineRule="auto"/>
              <w:jc w:val="center"/>
              <w:rPr>
                <w:rFonts w:cstheme="minorHAnsi"/>
                <w:b/>
                <w:bCs/>
                <w:color w:val="FFFFFF"/>
                <w:spacing w:val="0"/>
                <w:sz w:val="18"/>
                <w:szCs w:val="18"/>
              </w:rPr>
            </w:pPr>
            <w:r>
              <w:rPr>
                <w:rFonts w:cstheme="minorHAnsi"/>
                <w:b/>
                <w:bCs/>
                <w:color w:val="FFFFFF"/>
                <w:spacing w:val="0"/>
                <w:sz w:val="18"/>
                <w:szCs w:val="18"/>
              </w:rPr>
              <w:t>Output (</w:t>
            </w:r>
            <w:r w:rsidR="006844E2" w:rsidRPr="00A23844">
              <w:rPr>
                <w:rFonts w:cstheme="minorHAnsi"/>
                <w:b/>
                <w:bCs/>
                <w:color w:val="FFFFFF"/>
                <w:spacing w:val="0"/>
                <w:sz w:val="18"/>
                <w:szCs w:val="18"/>
              </w:rPr>
              <w:t>$</w:t>
            </w:r>
            <w:r>
              <w:rPr>
                <w:rFonts w:cstheme="minorHAnsi"/>
                <w:b/>
                <w:bCs/>
                <w:color w:val="FFFFFF"/>
                <w:spacing w:val="0"/>
                <w:sz w:val="18"/>
                <w:szCs w:val="18"/>
              </w:rPr>
              <w:t>m)</w:t>
            </w:r>
          </w:p>
        </w:tc>
        <w:tc>
          <w:tcPr>
            <w:tcW w:w="1761" w:type="dxa"/>
            <w:tcBorders>
              <w:top w:val="single" w:sz="4" w:space="0" w:color="auto"/>
              <w:left w:val="single" w:sz="4" w:space="0" w:color="FFFFFF" w:themeColor="background1"/>
              <w:bottom w:val="single" w:sz="4" w:space="0" w:color="auto"/>
              <w:right w:val="single" w:sz="4" w:space="0" w:color="auto"/>
            </w:tcBorders>
            <w:shd w:val="clear" w:color="auto" w:fill="003361"/>
            <w:vAlign w:val="center"/>
            <w:hideMark/>
          </w:tcPr>
          <w:p w:rsidR="004B701E" w:rsidRPr="00A23844" w:rsidRDefault="004B701E" w:rsidP="00A23844">
            <w:pPr>
              <w:spacing w:line="240" w:lineRule="auto"/>
              <w:jc w:val="center"/>
              <w:rPr>
                <w:rFonts w:cstheme="minorHAnsi"/>
                <w:b/>
                <w:bCs/>
                <w:color w:val="FFFFFF"/>
                <w:spacing w:val="0"/>
                <w:sz w:val="18"/>
                <w:szCs w:val="18"/>
              </w:rPr>
            </w:pPr>
            <w:r w:rsidRPr="00A23844">
              <w:rPr>
                <w:rFonts w:cstheme="minorHAnsi"/>
                <w:b/>
                <w:bCs/>
                <w:color w:val="FFFFFF"/>
                <w:spacing w:val="0"/>
                <w:sz w:val="18"/>
                <w:szCs w:val="18"/>
              </w:rPr>
              <w:t>% Total G21</w:t>
            </w:r>
            <w:r w:rsidR="006844E2" w:rsidRPr="00A23844">
              <w:rPr>
                <w:rFonts w:cstheme="minorHAnsi"/>
                <w:b/>
                <w:bCs/>
                <w:color w:val="FFFFFF"/>
                <w:spacing w:val="0"/>
                <w:sz w:val="18"/>
                <w:szCs w:val="18"/>
              </w:rPr>
              <w:t xml:space="preserve"> Output</w:t>
            </w:r>
          </w:p>
        </w:tc>
      </w:tr>
      <w:tr w:rsidR="004B701E" w:rsidRPr="00A23844" w:rsidTr="00E278D1">
        <w:trPr>
          <w:trHeight w:val="283"/>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4B701E" w:rsidRPr="00A23844" w:rsidRDefault="004B701E" w:rsidP="00A23844">
            <w:pPr>
              <w:spacing w:line="240" w:lineRule="auto"/>
              <w:rPr>
                <w:rFonts w:cstheme="minorHAnsi"/>
                <w:color w:val="000000"/>
                <w:spacing w:val="0"/>
                <w:sz w:val="18"/>
                <w:szCs w:val="18"/>
              </w:rPr>
            </w:pPr>
            <w:r w:rsidRPr="00A23844">
              <w:rPr>
                <w:rFonts w:cstheme="minorHAnsi"/>
                <w:color w:val="000000"/>
                <w:spacing w:val="0"/>
                <w:sz w:val="18"/>
                <w:szCs w:val="18"/>
              </w:rPr>
              <w:t>Meat &amp; Meat Product Manufacturing</w:t>
            </w:r>
          </w:p>
        </w:tc>
        <w:tc>
          <w:tcPr>
            <w:tcW w:w="1984" w:type="dxa"/>
            <w:tcBorders>
              <w:top w:val="nil"/>
              <w:left w:val="nil"/>
              <w:bottom w:val="single" w:sz="4" w:space="0" w:color="auto"/>
              <w:right w:val="single" w:sz="4" w:space="0" w:color="auto"/>
            </w:tcBorders>
            <w:shd w:val="clear" w:color="auto" w:fill="auto"/>
            <w:noWrap/>
            <w:vAlign w:val="center"/>
            <w:hideMark/>
          </w:tcPr>
          <w:p w:rsidR="004B701E" w:rsidRPr="00A23844" w:rsidRDefault="004B701E" w:rsidP="00A23844">
            <w:pPr>
              <w:spacing w:line="240" w:lineRule="auto"/>
              <w:jc w:val="center"/>
              <w:rPr>
                <w:rFonts w:cstheme="minorHAnsi"/>
                <w:color w:val="000000"/>
                <w:spacing w:val="0"/>
                <w:sz w:val="18"/>
                <w:szCs w:val="18"/>
              </w:rPr>
            </w:pPr>
            <w:r w:rsidRPr="00A23844">
              <w:rPr>
                <w:rFonts w:cstheme="minorHAnsi"/>
                <w:color w:val="000000"/>
                <w:spacing w:val="0"/>
                <w:sz w:val="18"/>
                <w:szCs w:val="18"/>
              </w:rPr>
              <w:t>$577</w:t>
            </w:r>
          </w:p>
        </w:tc>
        <w:tc>
          <w:tcPr>
            <w:tcW w:w="1761" w:type="dxa"/>
            <w:tcBorders>
              <w:top w:val="nil"/>
              <w:left w:val="nil"/>
              <w:bottom w:val="single" w:sz="4" w:space="0" w:color="auto"/>
              <w:right w:val="single" w:sz="4" w:space="0" w:color="auto"/>
            </w:tcBorders>
            <w:shd w:val="clear" w:color="auto" w:fill="auto"/>
            <w:noWrap/>
            <w:vAlign w:val="center"/>
            <w:hideMark/>
          </w:tcPr>
          <w:p w:rsidR="004B701E" w:rsidRPr="00A23844" w:rsidRDefault="006844E2" w:rsidP="00A23844">
            <w:pPr>
              <w:spacing w:line="240" w:lineRule="auto"/>
              <w:jc w:val="center"/>
              <w:rPr>
                <w:rFonts w:cstheme="minorHAnsi"/>
                <w:color w:val="000000"/>
                <w:spacing w:val="0"/>
                <w:sz w:val="18"/>
                <w:szCs w:val="18"/>
              </w:rPr>
            </w:pPr>
            <w:r w:rsidRPr="00A23844">
              <w:rPr>
                <w:rFonts w:cstheme="minorHAnsi"/>
                <w:color w:val="000000"/>
                <w:spacing w:val="0"/>
                <w:sz w:val="18"/>
                <w:szCs w:val="18"/>
              </w:rPr>
              <w:t>1.6</w:t>
            </w:r>
            <w:r w:rsidR="004B701E" w:rsidRPr="00A23844">
              <w:rPr>
                <w:rFonts w:cstheme="minorHAnsi"/>
                <w:color w:val="000000"/>
                <w:spacing w:val="0"/>
                <w:sz w:val="18"/>
                <w:szCs w:val="18"/>
              </w:rPr>
              <w:t>%</w:t>
            </w:r>
          </w:p>
        </w:tc>
      </w:tr>
      <w:tr w:rsidR="004B701E" w:rsidRPr="00A23844" w:rsidTr="00E278D1">
        <w:trPr>
          <w:trHeight w:val="283"/>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4B701E" w:rsidRPr="00A23844" w:rsidRDefault="004B701E" w:rsidP="00A23844">
            <w:pPr>
              <w:spacing w:line="240" w:lineRule="auto"/>
              <w:rPr>
                <w:rFonts w:cstheme="minorHAnsi"/>
                <w:color w:val="000000"/>
                <w:spacing w:val="0"/>
                <w:sz w:val="18"/>
                <w:szCs w:val="18"/>
              </w:rPr>
            </w:pPr>
            <w:r w:rsidRPr="00A23844">
              <w:rPr>
                <w:rFonts w:cstheme="minorHAnsi"/>
                <w:color w:val="000000"/>
                <w:spacing w:val="0"/>
                <w:sz w:val="18"/>
                <w:szCs w:val="18"/>
              </w:rPr>
              <w:t>Dairy Product Manufacturing</w:t>
            </w:r>
          </w:p>
        </w:tc>
        <w:tc>
          <w:tcPr>
            <w:tcW w:w="1984" w:type="dxa"/>
            <w:tcBorders>
              <w:top w:val="nil"/>
              <w:left w:val="nil"/>
              <w:bottom w:val="single" w:sz="4" w:space="0" w:color="auto"/>
              <w:right w:val="single" w:sz="4" w:space="0" w:color="auto"/>
            </w:tcBorders>
            <w:shd w:val="clear" w:color="auto" w:fill="auto"/>
            <w:noWrap/>
            <w:vAlign w:val="center"/>
            <w:hideMark/>
          </w:tcPr>
          <w:p w:rsidR="004B701E" w:rsidRPr="00A23844" w:rsidRDefault="004B701E" w:rsidP="00A23844">
            <w:pPr>
              <w:spacing w:line="240" w:lineRule="auto"/>
              <w:jc w:val="center"/>
              <w:rPr>
                <w:rFonts w:cstheme="minorHAnsi"/>
                <w:color w:val="000000"/>
                <w:spacing w:val="0"/>
                <w:sz w:val="18"/>
                <w:szCs w:val="18"/>
              </w:rPr>
            </w:pPr>
            <w:r w:rsidRPr="00A23844">
              <w:rPr>
                <w:rFonts w:cstheme="minorHAnsi"/>
                <w:color w:val="000000"/>
                <w:spacing w:val="0"/>
                <w:sz w:val="18"/>
                <w:szCs w:val="18"/>
              </w:rPr>
              <w:t>$436</w:t>
            </w:r>
          </w:p>
        </w:tc>
        <w:tc>
          <w:tcPr>
            <w:tcW w:w="1761" w:type="dxa"/>
            <w:tcBorders>
              <w:top w:val="nil"/>
              <w:left w:val="nil"/>
              <w:bottom w:val="single" w:sz="4" w:space="0" w:color="auto"/>
              <w:right w:val="single" w:sz="4" w:space="0" w:color="auto"/>
            </w:tcBorders>
            <w:shd w:val="clear" w:color="auto" w:fill="auto"/>
            <w:noWrap/>
            <w:vAlign w:val="center"/>
            <w:hideMark/>
          </w:tcPr>
          <w:p w:rsidR="004B701E" w:rsidRPr="00A23844" w:rsidRDefault="006844E2" w:rsidP="00A23844">
            <w:pPr>
              <w:spacing w:line="240" w:lineRule="auto"/>
              <w:jc w:val="center"/>
              <w:rPr>
                <w:rFonts w:cstheme="minorHAnsi"/>
                <w:color w:val="000000"/>
                <w:spacing w:val="0"/>
                <w:sz w:val="18"/>
                <w:szCs w:val="18"/>
              </w:rPr>
            </w:pPr>
            <w:r w:rsidRPr="00A23844">
              <w:rPr>
                <w:rFonts w:cstheme="minorHAnsi"/>
                <w:color w:val="000000"/>
                <w:spacing w:val="0"/>
                <w:sz w:val="18"/>
                <w:szCs w:val="18"/>
              </w:rPr>
              <w:t>1.2</w:t>
            </w:r>
            <w:r w:rsidR="004B701E" w:rsidRPr="00A23844">
              <w:rPr>
                <w:rFonts w:cstheme="minorHAnsi"/>
                <w:color w:val="000000"/>
                <w:spacing w:val="0"/>
                <w:sz w:val="18"/>
                <w:szCs w:val="18"/>
              </w:rPr>
              <w:t>%</w:t>
            </w:r>
          </w:p>
        </w:tc>
      </w:tr>
      <w:tr w:rsidR="004B701E" w:rsidRPr="00A23844" w:rsidTr="00E278D1">
        <w:trPr>
          <w:trHeight w:val="283"/>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4B701E" w:rsidRPr="00A23844" w:rsidRDefault="004B701E" w:rsidP="00A23844">
            <w:pPr>
              <w:spacing w:line="240" w:lineRule="auto"/>
              <w:rPr>
                <w:rFonts w:cstheme="minorHAnsi"/>
                <w:color w:val="000000"/>
                <w:spacing w:val="0"/>
                <w:sz w:val="18"/>
                <w:szCs w:val="18"/>
              </w:rPr>
            </w:pPr>
            <w:r w:rsidRPr="00A23844">
              <w:rPr>
                <w:rFonts w:cstheme="minorHAnsi"/>
                <w:color w:val="000000"/>
                <w:spacing w:val="0"/>
                <w:sz w:val="18"/>
                <w:szCs w:val="18"/>
              </w:rPr>
              <w:t>Bakery Product Manufacturing</w:t>
            </w:r>
          </w:p>
        </w:tc>
        <w:tc>
          <w:tcPr>
            <w:tcW w:w="1984" w:type="dxa"/>
            <w:tcBorders>
              <w:top w:val="nil"/>
              <w:left w:val="nil"/>
              <w:bottom w:val="single" w:sz="4" w:space="0" w:color="auto"/>
              <w:right w:val="single" w:sz="4" w:space="0" w:color="auto"/>
            </w:tcBorders>
            <w:shd w:val="clear" w:color="auto" w:fill="auto"/>
            <w:noWrap/>
            <w:vAlign w:val="center"/>
            <w:hideMark/>
          </w:tcPr>
          <w:p w:rsidR="004B701E" w:rsidRPr="00A23844" w:rsidRDefault="004B701E" w:rsidP="00A23844">
            <w:pPr>
              <w:spacing w:line="240" w:lineRule="auto"/>
              <w:jc w:val="center"/>
              <w:rPr>
                <w:rFonts w:cstheme="minorHAnsi"/>
                <w:color w:val="000000"/>
                <w:spacing w:val="0"/>
                <w:sz w:val="18"/>
                <w:szCs w:val="18"/>
              </w:rPr>
            </w:pPr>
            <w:r w:rsidRPr="00A23844">
              <w:rPr>
                <w:rFonts w:cstheme="minorHAnsi"/>
                <w:color w:val="000000"/>
                <w:spacing w:val="0"/>
                <w:sz w:val="18"/>
                <w:szCs w:val="18"/>
              </w:rPr>
              <w:t>$118</w:t>
            </w:r>
          </w:p>
        </w:tc>
        <w:tc>
          <w:tcPr>
            <w:tcW w:w="1761" w:type="dxa"/>
            <w:tcBorders>
              <w:top w:val="nil"/>
              <w:left w:val="nil"/>
              <w:bottom w:val="single" w:sz="4" w:space="0" w:color="auto"/>
              <w:right w:val="single" w:sz="4" w:space="0" w:color="auto"/>
            </w:tcBorders>
            <w:shd w:val="clear" w:color="auto" w:fill="auto"/>
            <w:noWrap/>
            <w:vAlign w:val="center"/>
            <w:hideMark/>
          </w:tcPr>
          <w:p w:rsidR="004B701E" w:rsidRPr="00A23844" w:rsidRDefault="006844E2" w:rsidP="00A23844">
            <w:pPr>
              <w:spacing w:line="240" w:lineRule="auto"/>
              <w:jc w:val="center"/>
              <w:rPr>
                <w:rFonts w:cstheme="minorHAnsi"/>
                <w:color w:val="000000"/>
                <w:spacing w:val="0"/>
                <w:sz w:val="18"/>
                <w:szCs w:val="18"/>
              </w:rPr>
            </w:pPr>
            <w:r w:rsidRPr="00A23844">
              <w:rPr>
                <w:rFonts w:cstheme="minorHAnsi"/>
                <w:color w:val="000000"/>
                <w:spacing w:val="0"/>
                <w:sz w:val="18"/>
                <w:szCs w:val="18"/>
              </w:rPr>
              <w:t>0.3</w:t>
            </w:r>
            <w:r w:rsidR="004B701E" w:rsidRPr="00A23844">
              <w:rPr>
                <w:rFonts w:cstheme="minorHAnsi"/>
                <w:color w:val="000000"/>
                <w:spacing w:val="0"/>
                <w:sz w:val="18"/>
                <w:szCs w:val="18"/>
              </w:rPr>
              <w:t>%</w:t>
            </w:r>
          </w:p>
        </w:tc>
      </w:tr>
      <w:tr w:rsidR="004B701E" w:rsidRPr="00A23844" w:rsidTr="00E278D1">
        <w:trPr>
          <w:trHeight w:val="283"/>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4B701E" w:rsidRPr="00A23844" w:rsidRDefault="004B701E" w:rsidP="00A23844">
            <w:pPr>
              <w:spacing w:line="240" w:lineRule="auto"/>
              <w:rPr>
                <w:rFonts w:cstheme="minorHAnsi"/>
                <w:color w:val="000000"/>
                <w:spacing w:val="0"/>
                <w:sz w:val="18"/>
                <w:szCs w:val="18"/>
              </w:rPr>
            </w:pPr>
            <w:r w:rsidRPr="00A23844">
              <w:rPr>
                <w:rFonts w:cstheme="minorHAnsi"/>
                <w:color w:val="000000"/>
                <w:spacing w:val="0"/>
                <w:sz w:val="18"/>
                <w:szCs w:val="18"/>
              </w:rPr>
              <w:t>Other Food Product Manufacturing</w:t>
            </w:r>
          </w:p>
        </w:tc>
        <w:tc>
          <w:tcPr>
            <w:tcW w:w="1984" w:type="dxa"/>
            <w:tcBorders>
              <w:top w:val="nil"/>
              <w:left w:val="nil"/>
              <w:bottom w:val="single" w:sz="4" w:space="0" w:color="auto"/>
              <w:right w:val="single" w:sz="4" w:space="0" w:color="auto"/>
            </w:tcBorders>
            <w:shd w:val="clear" w:color="auto" w:fill="auto"/>
            <w:noWrap/>
            <w:vAlign w:val="center"/>
            <w:hideMark/>
          </w:tcPr>
          <w:p w:rsidR="004B701E" w:rsidRPr="00A23844" w:rsidRDefault="004B701E" w:rsidP="00A23844">
            <w:pPr>
              <w:spacing w:line="240" w:lineRule="auto"/>
              <w:jc w:val="center"/>
              <w:rPr>
                <w:rFonts w:cstheme="minorHAnsi"/>
                <w:color w:val="000000"/>
                <w:spacing w:val="0"/>
                <w:sz w:val="18"/>
                <w:szCs w:val="18"/>
              </w:rPr>
            </w:pPr>
            <w:r w:rsidRPr="00A23844">
              <w:rPr>
                <w:rFonts w:cstheme="minorHAnsi"/>
                <w:color w:val="000000"/>
                <w:spacing w:val="0"/>
                <w:sz w:val="18"/>
                <w:szCs w:val="18"/>
              </w:rPr>
              <w:t>$99</w:t>
            </w:r>
          </w:p>
        </w:tc>
        <w:tc>
          <w:tcPr>
            <w:tcW w:w="1761" w:type="dxa"/>
            <w:tcBorders>
              <w:top w:val="nil"/>
              <w:left w:val="nil"/>
              <w:bottom w:val="single" w:sz="4" w:space="0" w:color="auto"/>
              <w:right w:val="single" w:sz="4" w:space="0" w:color="auto"/>
            </w:tcBorders>
            <w:shd w:val="clear" w:color="auto" w:fill="auto"/>
            <w:noWrap/>
            <w:vAlign w:val="center"/>
            <w:hideMark/>
          </w:tcPr>
          <w:p w:rsidR="004B701E" w:rsidRPr="00A23844" w:rsidRDefault="006844E2" w:rsidP="00A23844">
            <w:pPr>
              <w:spacing w:line="240" w:lineRule="auto"/>
              <w:jc w:val="center"/>
              <w:rPr>
                <w:rFonts w:cstheme="minorHAnsi"/>
                <w:color w:val="000000"/>
                <w:spacing w:val="0"/>
                <w:sz w:val="18"/>
                <w:szCs w:val="18"/>
              </w:rPr>
            </w:pPr>
            <w:r w:rsidRPr="00A23844">
              <w:rPr>
                <w:rFonts w:cstheme="minorHAnsi"/>
                <w:color w:val="000000"/>
                <w:spacing w:val="0"/>
                <w:sz w:val="18"/>
                <w:szCs w:val="18"/>
              </w:rPr>
              <w:t>0.3</w:t>
            </w:r>
            <w:r w:rsidR="004B701E" w:rsidRPr="00A23844">
              <w:rPr>
                <w:rFonts w:cstheme="minorHAnsi"/>
                <w:color w:val="000000"/>
                <w:spacing w:val="0"/>
                <w:sz w:val="18"/>
                <w:szCs w:val="18"/>
              </w:rPr>
              <w:t>%</w:t>
            </w:r>
          </w:p>
        </w:tc>
      </w:tr>
      <w:tr w:rsidR="004B701E" w:rsidRPr="00A23844" w:rsidTr="00E278D1">
        <w:trPr>
          <w:trHeight w:val="283"/>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4B701E" w:rsidRPr="00A23844" w:rsidRDefault="004B701E" w:rsidP="00A23844">
            <w:pPr>
              <w:spacing w:line="240" w:lineRule="auto"/>
              <w:rPr>
                <w:rFonts w:cstheme="minorHAnsi"/>
                <w:color w:val="000000"/>
                <w:spacing w:val="0"/>
                <w:sz w:val="18"/>
                <w:szCs w:val="18"/>
              </w:rPr>
            </w:pPr>
            <w:r w:rsidRPr="00A23844">
              <w:rPr>
                <w:rFonts w:cstheme="minorHAnsi"/>
                <w:color w:val="000000"/>
                <w:spacing w:val="0"/>
                <w:sz w:val="18"/>
                <w:szCs w:val="18"/>
              </w:rPr>
              <w:t>Grain Mill &amp; Cereal Product Manufacturing</w:t>
            </w:r>
          </w:p>
        </w:tc>
        <w:tc>
          <w:tcPr>
            <w:tcW w:w="1984" w:type="dxa"/>
            <w:tcBorders>
              <w:top w:val="nil"/>
              <w:left w:val="nil"/>
              <w:bottom w:val="single" w:sz="4" w:space="0" w:color="auto"/>
              <w:right w:val="single" w:sz="4" w:space="0" w:color="auto"/>
            </w:tcBorders>
            <w:shd w:val="clear" w:color="auto" w:fill="auto"/>
            <w:noWrap/>
            <w:vAlign w:val="center"/>
            <w:hideMark/>
          </w:tcPr>
          <w:p w:rsidR="004B701E" w:rsidRPr="00A23844" w:rsidRDefault="004B701E" w:rsidP="00A23844">
            <w:pPr>
              <w:spacing w:line="240" w:lineRule="auto"/>
              <w:jc w:val="center"/>
              <w:rPr>
                <w:rFonts w:cstheme="minorHAnsi"/>
                <w:color w:val="000000"/>
                <w:spacing w:val="0"/>
                <w:sz w:val="18"/>
                <w:szCs w:val="18"/>
              </w:rPr>
            </w:pPr>
            <w:r w:rsidRPr="00A23844">
              <w:rPr>
                <w:rFonts w:cstheme="minorHAnsi"/>
                <w:color w:val="000000"/>
                <w:spacing w:val="0"/>
                <w:sz w:val="18"/>
                <w:szCs w:val="18"/>
              </w:rPr>
              <w:t>$53</w:t>
            </w:r>
          </w:p>
        </w:tc>
        <w:tc>
          <w:tcPr>
            <w:tcW w:w="1761" w:type="dxa"/>
            <w:tcBorders>
              <w:top w:val="nil"/>
              <w:left w:val="nil"/>
              <w:bottom w:val="single" w:sz="4" w:space="0" w:color="auto"/>
              <w:right w:val="single" w:sz="4" w:space="0" w:color="auto"/>
            </w:tcBorders>
            <w:shd w:val="clear" w:color="auto" w:fill="auto"/>
            <w:noWrap/>
            <w:vAlign w:val="center"/>
            <w:hideMark/>
          </w:tcPr>
          <w:p w:rsidR="004B701E" w:rsidRPr="00A23844" w:rsidRDefault="006844E2" w:rsidP="00A23844">
            <w:pPr>
              <w:spacing w:line="240" w:lineRule="auto"/>
              <w:jc w:val="center"/>
              <w:rPr>
                <w:rFonts w:cstheme="minorHAnsi"/>
                <w:color w:val="000000"/>
                <w:spacing w:val="0"/>
                <w:sz w:val="18"/>
                <w:szCs w:val="18"/>
              </w:rPr>
            </w:pPr>
            <w:r w:rsidRPr="00A23844">
              <w:rPr>
                <w:rFonts w:cstheme="minorHAnsi"/>
                <w:color w:val="000000"/>
                <w:spacing w:val="0"/>
                <w:sz w:val="18"/>
                <w:szCs w:val="18"/>
              </w:rPr>
              <w:t>0.2</w:t>
            </w:r>
            <w:r w:rsidR="004B701E" w:rsidRPr="00A23844">
              <w:rPr>
                <w:rFonts w:cstheme="minorHAnsi"/>
                <w:color w:val="000000"/>
                <w:spacing w:val="0"/>
                <w:sz w:val="18"/>
                <w:szCs w:val="18"/>
              </w:rPr>
              <w:t>%</w:t>
            </w:r>
          </w:p>
        </w:tc>
      </w:tr>
      <w:tr w:rsidR="004B701E" w:rsidRPr="00A23844" w:rsidTr="00E278D1">
        <w:trPr>
          <w:trHeight w:val="283"/>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4B701E" w:rsidRPr="00A23844" w:rsidRDefault="004B701E" w:rsidP="00A23844">
            <w:pPr>
              <w:spacing w:line="240" w:lineRule="auto"/>
              <w:rPr>
                <w:rFonts w:cstheme="minorHAnsi"/>
                <w:color w:val="000000"/>
                <w:spacing w:val="0"/>
                <w:sz w:val="18"/>
                <w:szCs w:val="18"/>
              </w:rPr>
            </w:pPr>
            <w:r w:rsidRPr="00A23844">
              <w:rPr>
                <w:rFonts w:cstheme="minorHAnsi"/>
                <w:color w:val="000000"/>
                <w:spacing w:val="0"/>
                <w:sz w:val="18"/>
                <w:szCs w:val="18"/>
              </w:rPr>
              <w:t>Processed Seafood Manufacturing</w:t>
            </w:r>
          </w:p>
        </w:tc>
        <w:tc>
          <w:tcPr>
            <w:tcW w:w="1984" w:type="dxa"/>
            <w:tcBorders>
              <w:top w:val="nil"/>
              <w:left w:val="nil"/>
              <w:bottom w:val="single" w:sz="4" w:space="0" w:color="auto"/>
              <w:right w:val="single" w:sz="4" w:space="0" w:color="auto"/>
            </w:tcBorders>
            <w:shd w:val="clear" w:color="auto" w:fill="auto"/>
            <w:noWrap/>
            <w:vAlign w:val="center"/>
            <w:hideMark/>
          </w:tcPr>
          <w:p w:rsidR="004B701E" w:rsidRPr="00A23844" w:rsidRDefault="004B701E" w:rsidP="00A23844">
            <w:pPr>
              <w:spacing w:line="240" w:lineRule="auto"/>
              <w:jc w:val="center"/>
              <w:rPr>
                <w:rFonts w:cstheme="minorHAnsi"/>
                <w:color w:val="000000"/>
                <w:spacing w:val="0"/>
                <w:sz w:val="18"/>
                <w:szCs w:val="18"/>
              </w:rPr>
            </w:pPr>
            <w:r w:rsidRPr="00A23844">
              <w:rPr>
                <w:rFonts w:cstheme="minorHAnsi"/>
                <w:color w:val="000000"/>
                <w:spacing w:val="0"/>
                <w:sz w:val="18"/>
                <w:szCs w:val="18"/>
              </w:rPr>
              <w:t>$39</w:t>
            </w:r>
          </w:p>
        </w:tc>
        <w:tc>
          <w:tcPr>
            <w:tcW w:w="1761" w:type="dxa"/>
            <w:tcBorders>
              <w:top w:val="nil"/>
              <w:left w:val="nil"/>
              <w:bottom w:val="single" w:sz="4" w:space="0" w:color="auto"/>
              <w:right w:val="single" w:sz="4" w:space="0" w:color="auto"/>
            </w:tcBorders>
            <w:shd w:val="clear" w:color="auto" w:fill="auto"/>
            <w:noWrap/>
            <w:vAlign w:val="center"/>
            <w:hideMark/>
          </w:tcPr>
          <w:p w:rsidR="004B701E" w:rsidRPr="00A23844" w:rsidRDefault="006844E2" w:rsidP="00A23844">
            <w:pPr>
              <w:spacing w:line="240" w:lineRule="auto"/>
              <w:jc w:val="center"/>
              <w:rPr>
                <w:rFonts w:cstheme="minorHAnsi"/>
                <w:color w:val="000000"/>
                <w:spacing w:val="0"/>
                <w:sz w:val="18"/>
                <w:szCs w:val="18"/>
              </w:rPr>
            </w:pPr>
            <w:r w:rsidRPr="00A23844">
              <w:rPr>
                <w:rFonts w:cstheme="minorHAnsi"/>
                <w:color w:val="000000"/>
                <w:spacing w:val="0"/>
                <w:sz w:val="18"/>
                <w:szCs w:val="18"/>
              </w:rPr>
              <w:t>0.1</w:t>
            </w:r>
            <w:r w:rsidR="004B701E" w:rsidRPr="00A23844">
              <w:rPr>
                <w:rFonts w:cstheme="minorHAnsi"/>
                <w:color w:val="000000"/>
                <w:spacing w:val="0"/>
                <w:sz w:val="18"/>
                <w:szCs w:val="18"/>
              </w:rPr>
              <w:t>%</w:t>
            </w:r>
          </w:p>
        </w:tc>
      </w:tr>
      <w:tr w:rsidR="004B701E" w:rsidRPr="00A23844" w:rsidTr="00E278D1">
        <w:trPr>
          <w:trHeight w:val="283"/>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4B701E" w:rsidRPr="00A23844" w:rsidRDefault="004B701E" w:rsidP="00A23844">
            <w:pPr>
              <w:spacing w:line="240" w:lineRule="auto"/>
              <w:rPr>
                <w:rFonts w:cstheme="minorHAnsi"/>
                <w:color w:val="000000"/>
                <w:spacing w:val="0"/>
                <w:sz w:val="18"/>
                <w:szCs w:val="18"/>
              </w:rPr>
            </w:pPr>
            <w:r w:rsidRPr="00A23844">
              <w:rPr>
                <w:rFonts w:cstheme="minorHAnsi"/>
                <w:color w:val="000000"/>
                <w:spacing w:val="0"/>
                <w:sz w:val="18"/>
                <w:szCs w:val="18"/>
              </w:rPr>
              <w:t>Fruit &amp; Vegetable Product Manufacturing</w:t>
            </w:r>
          </w:p>
        </w:tc>
        <w:tc>
          <w:tcPr>
            <w:tcW w:w="1984" w:type="dxa"/>
            <w:tcBorders>
              <w:top w:val="nil"/>
              <w:left w:val="nil"/>
              <w:bottom w:val="single" w:sz="4" w:space="0" w:color="auto"/>
              <w:right w:val="single" w:sz="4" w:space="0" w:color="auto"/>
            </w:tcBorders>
            <w:shd w:val="clear" w:color="auto" w:fill="auto"/>
            <w:noWrap/>
            <w:vAlign w:val="center"/>
            <w:hideMark/>
          </w:tcPr>
          <w:p w:rsidR="004B701E" w:rsidRPr="00A23844" w:rsidRDefault="004B701E" w:rsidP="00A23844">
            <w:pPr>
              <w:spacing w:line="240" w:lineRule="auto"/>
              <w:jc w:val="center"/>
              <w:rPr>
                <w:rFonts w:cstheme="minorHAnsi"/>
                <w:color w:val="000000"/>
                <w:spacing w:val="0"/>
                <w:sz w:val="18"/>
                <w:szCs w:val="18"/>
              </w:rPr>
            </w:pPr>
            <w:r w:rsidRPr="00A23844">
              <w:rPr>
                <w:rFonts w:cstheme="minorHAnsi"/>
                <w:color w:val="000000"/>
                <w:spacing w:val="0"/>
                <w:sz w:val="18"/>
                <w:szCs w:val="18"/>
              </w:rPr>
              <w:t>$39</w:t>
            </w:r>
          </w:p>
        </w:tc>
        <w:tc>
          <w:tcPr>
            <w:tcW w:w="1761" w:type="dxa"/>
            <w:tcBorders>
              <w:top w:val="nil"/>
              <w:left w:val="nil"/>
              <w:bottom w:val="single" w:sz="4" w:space="0" w:color="auto"/>
              <w:right w:val="single" w:sz="4" w:space="0" w:color="auto"/>
            </w:tcBorders>
            <w:shd w:val="clear" w:color="auto" w:fill="auto"/>
            <w:noWrap/>
            <w:vAlign w:val="center"/>
            <w:hideMark/>
          </w:tcPr>
          <w:p w:rsidR="004B701E" w:rsidRPr="00A23844" w:rsidRDefault="006844E2" w:rsidP="00A23844">
            <w:pPr>
              <w:spacing w:line="240" w:lineRule="auto"/>
              <w:jc w:val="center"/>
              <w:rPr>
                <w:rFonts w:cstheme="minorHAnsi"/>
                <w:color w:val="000000"/>
                <w:spacing w:val="0"/>
                <w:sz w:val="18"/>
                <w:szCs w:val="18"/>
              </w:rPr>
            </w:pPr>
            <w:r w:rsidRPr="00A23844">
              <w:rPr>
                <w:rFonts w:cstheme="minorHAnsi"/>
                <w:color w:val="000000"/>
                <w:spacing w:val="0"/>
                <w:sz w:val="18"/>
                <w:szCs w:val="18"/>
              </w:rPr>
              <w:t>0.1</w:t>
            </w:r>
            <w:r w:rsidR="004B701E" w:rsidRPr="00A23844">
              <w:rPr>
                <w:rFonts w:cstheme="minorHAnsi"/>
                <w:color w:val="000000"/>
                <w:spacing w:val="0"/>
                <w:sz w:val="18"/>
                <w:szCs w:val="18"/>
              </w:rPr>
              <w:t>%</w:t>
            </w:r>
          </w:p>
        </w:tc>
      </w:tr>
      <w:tr w:rsidR="004B701E" w:rsidRPr="00A23844" w:rsidTr="00E278D1">
        <w:trPr>
          <w:trHeight w:val="283"/>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4B701E" w:rsidRPr="00A23844" w:rsidRDefault="004B701E" w:rsidP="00A23844">
            <w:pPr>
              <w:spacing w:line="240" w:lineRule="auto"/>
              <w:rPr>
                <w:rFonts w:cstheme="minorHAnsi"/>
                <w:color w:val="000000"/>
                <w:spacing w:val="0"/>
                <w:sz w:val="18"/>
                <w:szCs w:val="18"/>
              </w:rPr>
            </w:pPr>
            <w:r w:rsidRPr="00A23844">
              <w:rPr>
                <w:rFonts w:cstheme="minorHAnsi"/>
                <w:color w:val="000000"/>
                <w:spacing w:val="0"/>
                <w:sz w:val="18"/>
                <w:szCs w:val="18"/>
              </w:rPr>
              <w:t>Oils &amp; Fats Manufacturing</w:t>
            </w:r>
          </w:p>
        </w:tc>
        <w:tc>
          <w:tcPr>
            <w:tcW w:w="1984" w:type="dxa"/>
            <w:tcBorders>
              <w:top w:val="nil"/>
              <w:left w:val="nil"/>
              <w:bottom w:val="single" w:sz="4" w:space="0" w:color="auto"/>
              <w:right w:val="single" w:sz="4" w:space="0" w:color="auto"/>
            </w:tcBorders>
            <w:shd w:val="clear" w:color="auto" w:fill="auto"/>
            <w:noWrap/>
            <w:vAlign w:val="center"/>
            <w:hideMark/>
          </w:tcPr>
          <w:p w:rsidR="004B701E" w:rsidRPr="00A23844" w:rsidRDefault="004B701E" w:rsidP="00A23844">
            <w:pPr>
              <w:spacing w:line="240" w:lineRule="auto"/>
              <w:jc w:val="center"/>
              <w:rPr>
                <w:rFonts w:cstheme="minorHAnsi"/>
                <w:color w:val="000000"/>
                <w:spacing w:val="0"/>
                <w:sz w:val="18"/>
                <w:szCs w:val="18"/>
              </w:rPr>
            </w:pPr>
            <w:r w:rsidRPr="00A23844">
              <w:rPr>
                <w:rFonts w:cstheme="minorHAnsi"/>
                <w:color w:val="000000"/>
                <w:spacing w:val="0"/>
                <w:sz w:val="18"/>
                <w:szCs w:val="18"/>
              </w:rPr>
              <w:t>$36</w:t>
            </w:r>
          </w:p>
        </w:tc>
        <w:tc>
          <w:tcPr>
            <w:tcW w:w="1761" w:type="dxa"/>
            <w:tcBorders>
              <w:top w:val="nil"/>
              <w:left w:val="nil"/>
              <w:bottom w:val="single" w:sz="4" w:space="0" w:color="auto"/>
              <w:right w:val="single" w:sz="4" w:space="0" w:color="auto"/>
            </w:tcBorders>
            <w:shd w:val="clear" w:color="auto" w:fill="auto"/>
            <w:noWrap/>
            <w:vAlign w:val="center"/>
            <w:hideMark/>
          </w:tcPr>
          <w:p w:rsidR="004B701E" w:rsidRPr="00A23844" w:rsidRDefault="006844E2" w:rsidP="00A23844">
            <w:pPr>
              <w:spacing w:line="240" w:lineRule="auto"/>
              <w:jc w:val="center"/>
              <w:rPr>
                <w:rFonts w:cstheme="minorHAnsi"/>
                <w:color w:val="000000"/>
                <w:spacing w:val="0"/>
                <w:sz w:val="18"/>
                <w:szCs w:val="18"/>
              </w:rPr>
            </w:pPr>
            <w:r w:rsidRPr="00A23844">
              <w:rPr>
                <w:rFonts w:cstheme="minorHAnsi"/>
                <w:color w:val="000000"/>
                <w:spacing w:val="0"/>
                <w:sz w:val="18"/>
                <w:szCs w:val="18"/>
              </w:rPr>
              <w:t>0.1</w:t>
            </w:r>
            <w:r w:rsidR="004B701E" w:rsidRPr="00A23844">
              <w:rPr>
                <w:rFonts w:cstheme="minorHAnsi"/>
                <w:color w:val="000000"/>
                <w:spacing w:val="0"/>
                <w:sz w:val="18"/>
                <w:szCs w:val="18"/>
              </w:rPr>
              <w:t>%</w:t>
            </w:r>
          </w:p>
        </w:tc>
      </w:tr>
      <w:tr w:rsidR="004B701E" w:rsidRPr="00A23844" w:rsidTr="00E278D1">
        <w:trPr>
          <w:trHeight w:val="283"/>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4B701E" w:rsidRPr="00A23844" w:rsidRDefault="004B701E" w:rsidP="00A23844">
            <w:pPr>
              <w:spacing w:line="240" w:lineRule="auto"/>
              <w:rPr>
                <w:rFonts w:cstheme="minorHAnsi"/>
                <w:color w:val="000000"/>
                <w:spacing w:val="0"/>
                <w:sz w:val="18"/>
                <w:szCs w:val="18"/>
              </w:rPr>
            </w:pPr>
            <w:r w:rsidRPr="00A23844">
              <w:rPr>
                <w:rFonts w:cstheme="minorHAnsi"/>
                <w:color w:val="000000"/>
                <w:spacing w:val="0"/>
                <w:sz w:val="18"/>
                <w:szCs w:val="18"/>
              </w:rPr>
              <w:t>Sugar &amp; Confectionery Manufacturing</w:t>
            </w:r>
          </w:p>
        </w:tc>
        <w:tc>
          <w:tcPr>
            <w:tcW w:w="1984" w:type="dxa"/>
            <w:tcBorders>
              <w:top w:val="nil"/>
              <w:left w:val="nil"/>
              <w:bottom w:val="single" w:sz="4" w:space="0" w:color="auto"/>
              <w:right w:val="single" w:sz="4" w:space="0" w:color="auto"/>
            </w:tcBorders>
            <w:shd w:val="clear" w:color="auto" w:fill="auto"/>
            <w:noWrap/>
            <w:vAlign w:val="center"/>
            <w:hideMark/>
          </w:tcPr>
          <w:p w:rsidR="004B701E" w:rsidRPr="00A23844" w:rsidRDefault="004B701E" w:rsidP="00A23844">
            <w:pPr>
              <w:spacing w:line="240" w:lineRule="auto"/>
              <w:jc w:val="center"/>
              <w:rPr>
                <w:rFonts w:cstheme="minorHAnsi"/>
                <w:color w:val="000000"/>
                <w:spacing w:val="0"/>
                <w:sz w:val="18"/>
                <w:szCs w:val="18"/>
              </w:rPr>
            </w:pPr>
            <w:r w:rsidRPr="00A23844">
              <w:rPr>
                <w:rFonts w:cstheme="minorHAnsi"/>
                <w:color w:val="000000"/>
                <w:spacing w:val="0"/>
                <w:sz w:val="18"/>
                <w:szCs w:val="18"/>
              </w:rPr>
              <w:t>$28</w:t>
            </w:r>
          </w:p>
        </w:tc>
        <w:tc>
          <w:tcPr>
            <w:tcW w:w="1761" w:type="dxa"/>
            <w:tcBorders>
              <w:top w:val="nil"/>
              <w:left w:val="nil"/>
              <w:bottom w:val="single" w:sz="4" w:space="0" w:color="auto"/>
              <w:right w:val="single" w:sz="4" w:space="0" w:color="auto"/>
            </w:tcBorders>
            <w:shd w:val="clear" w:color="auto" w:fill="auto"/>
            <w:noWrap/>
            <w:vAlign w:val="center"/>
            <w:hideMark/>
          </w:tcPr>
          <w:p w:rsidR="004B701E" w:rsidRPr="00A23844" w:rsidRDefault="006844E2" w:rsidP="00A23844">
            <w:pPr>
              <w:spacing w:line="240" w:lineRule="auto"/>
              <w:jc w:val="center"/>
              <w:rPr>
                <w:rFonts w:cstheme="minorHAnsi"/>
                <w:color w:val="000000"/>
                <w:spacing w:val="0"/>
                <w:sz w:val="18"/>
                <w:szCs w:val="18"/>
              </w:rPr>
            </w:pPr>
            <w:r w:rsidRPr="00A23844">
              <w:rPr>
                <w:rFonts w:cstheme="minorHAnsi"/>
                <w:color w:val="000000"/>
                <w:spacing w:val="0"/>
                <w:sz w:val="18"/>
                <w:szCs w:val="18"/>
              </w:rPr>
              <w:t>0.1</w:t>
            </w:r>
            <w:r w:rsidR="004B701E" w:rsidRPr="00A23844">
              <w:rPr>
                <w:rFonts w:cstheme="minorHAnsi"/>
                <w:color w:val="000000"/>
                <w:spacing w:val="0"/>
                <w:sz w:val="18"/>
                <w:szCs w:val="18"/>
              </w:rPr>
              <w:t>%</w:t>
            </w:r>
          </w:p>
        </w:tc>
      </w:tr>
      <w:tr w:rsidR="004B701E" w:rsidRPr="00A23844" w:rsidTr="00E278D1">
        <w:trPr>
          <w:trHeight w:val="283"/>
        </w:trPr>
        <w:tc>
          <w:tcPr>
            <w:tcW w:w="6521" w:type="dxa"/>
            <w:tcBorders>
              <w:top w:val="nil"/>
              <w:left w:val="single" w:sz="4" w:space="0" w:color="auto"/>
              <w:bottom w:val="single" w:sz="4" w:space="0" w:color="auto"/>
              <w:right w:val="single" w:sz="4" w:space="0" w:color="auto"/>
            </w:tcBorders>
            <w:shd w:val="clear" w:color="auto" w:fill="F0F8FA"/>
            <w:noWrap/>
            <w:vAlign w:val="center"/>
            <w:hideMark/>
          </w:tcPr>
          <w:p w:rsidR="004B701E" w:rsidRPr="00A23844" w:rsidRDefault="004B701E" w:rsidP="00A23844">
            <w:pPr>
              <w:spacing w:line="240" w:lineRule="auto"/>
              <w:rPr>
                <w:rFonts w:cstheme="minorHAnsi"/>
                <w:b/>
                <w:bCs/>
                <w:color w:val="000000"/>
                <w:spacing w:val="0"/>
                <w:sz w:val="18"/>
                <w:szCs w:val="18"/>
              </w:rPr>
            </w:pPr>
            <w:r w:rsidRPr="00A23844">
              <w:rPr>
                <w:rFonts w:cstheme="minorHAnsi"/>
                <w:b/>
                <w:bCs/>
                <w:color w:val="000000"/>
                <w:spacing w:val="0"/>
                <w:sz w:val="18"/>
                <w:szCs w:val="18"/>
              </w:rPr>
              <w:t>Total</w:t>
            </w:r>
            <w:r w:rsidR="006844E2" w:rsidRPr="00A23844">
              <w:rPr>
                <w:rFonts w:cstheme="minorHAnsi"/>
                <w:b/>
                <w:bCs/>
                <w:color w:val="000000"/>
                <w:spacing w:val="0"/>
                <w:sz w:val="18"/>
                <w:szCs w:val="18"/>
              </w:rPr>
              <w:t xml:space="preserve"> Food Product Manufacturing</w:t>
            </w:r>
          </w:p>
        </w:tc>
        <w:tc>
          <w:tcPr>
            <w:tcW w:w="1984" w:type="dxa"/>
            <w:tcBorders>
              <w:top w:val="nil"/>
              <w:left w:val="nil"/>
              <w:bottom w:val="single" w:sz="4" w:space="0" w:color="auto"/>
              <w:right w:val="single" w:sz="4" w:space="0" w:color="auto"/>
            </w:tcBorders>
            <w:shd w:val="clear" w:color="auto" w:fill="F0F8FA"/>
            <w:noWrap/>
            <w:vAlign w:val="center"/>
            <w:hideMark/>
          </w:tcPr>
          <w:p w:rsidR="004B701E" w:rsidRPr="00A23844" w:rsidRDefault="004B701E" w:rsidP="00A23844">
            <w:pPr>
              <w:spacing w:line="240" w:lineRule="auto"/>
              <w:jc w:val="center"/>
              <w:rPr>
                <w:rFonts w:cstheme="minorHAnsi"/>
                <w:b/>
                <w:bCs/>
                <w:color w:val="000000"/>
                <w:spacing w:val="0"/>
                <w:sz w:val="18"/>
                <w:szCs w:val="18"/>
              </w:rPr>
            </w:pPr>
            <w:r w:rsidRPr="00A23844">
              <w:rPr>
                <w:rFonts w:cstheme="minorHAnsi"/>
                <w:b/>
                <w:bCs/>
                <w:color w:val="000000"/>
                <w:spacing w:val="0"/>
                <w:sz w:val="18"/>
                <w:szCs w:val="18"/>
              </w:rPr>
              <w:t>$1,426</w:t>
            </w:r>
          </w:p>
        </w:tc>
        <w:tc>
          <w:tcPr>
            <w:tcW w:w="1761" w:type="dxa"/>
            <w:tcBorders>
              <w:top w:val="nil"/>
              <w:left w:val="nil"/>
              <w:bottom w:val="single" w:sz="4" w:space="0" w:color="auto"/>
              <w:right w:val="single" w:sz="4" w:space="0" w:color="auto"/>
            </w:tcBorders>
            <w:shd w:val="clear" w:color="auto" w:fill="F0F8FA"/>
            <w:noWrap/>
            <w:vAlign w:val="center"/>
            <w:hideMark/>
          </w:tcPr>
          <w:p w:rsidR="004B701E" w:rsidRPr="00A23844" w:rsidRDefault="006844E2" w:rsidP="00A23844">
            <w:pPr>
              <w:spacing w:line="240" w:lineRule="auto"/>
              <w:jc w:val="center"/>
              <w:rPr>
                <w:rFonts w:cstheme="minorHAnsi"/>
                <w:b/>
                <w:bCs/>
                <w:color w:val="000000"/>
                <w:spacing w:val="0"/>
                <w:sz w:val="18"/>
                <w:szCs w:val="18"/>
              </w:rPr>
            </w:pPr>
            <w:r w:rsidRPr="00A23844">
              <w:rPr>
                <w:rFonts w:cstheme="minorHAnsi"/>
                <w:b/>
                <w:bCs/>
                <w:color w:val="000000"/>
                <w:spacing w:val="0"/>
                <w:sz w:val="18"/>
                <w:szCs w:val="18"/>
              </w:rPr>
              <w:t>4.1</w:t>
            </w:r>
            <w:r w:rsidR="004B701E" w:rsidRPr="00A23844">
              <w:rPr>
                <w:rFonts w:cstheme="minorHAnsi"/>
                <w:b/>
                <w:bCs/>
                <w:color w:val="000000"/>
                <w:spacing w:val="0"/>
                <w:sz w:val="18"/>
                <w:szCs w:val="18"/>
              </w:rPr>
              <w:t>%</w:t>
            </w:r>
          </w:p>
        </w:tc>
      </w:tr>
      <w:tr w:rsidR="004B701E" w:rsidRPr="00A23844" w:rsidTr="00E278D1">
        <w:trPr>
          <w:trHeight w:val="300"/>
        </w:trPr>
        <w:tc>
          <w:tcPr>
            <w:tcW w:w="6521" w:type="dxa"/>
            <w:tcBorders>
              <w:top w:val="single" w:sz="4" w:space="0" w:color="auto"/>
              <w:left w:val="single" w:sz="4" w:space="0" w:color="auto"/>
              <w:bottom w:val="single" w:sz="4" w:space="0" w:color="auto"/>
              <w:right w:val="single" w:sz="4" w:space="0" w:color="FFFFFF" w:themeColor="background1"/>
            </w:tcBorders>
            <w:shd w:val="clear" w:color="auto" w:fill="003361"/>
            <w:vAlign w:val="center"/>
            <w:hideMark/>
          </w:tcPr>
          <w:p w:rsidR="004B701E" w:rsidRPr="00A23844" w:rsidRDefault="004B701E" w:rsidP="00A23844">
            <w:pPr>
              <w:spacing w:line="240" w:lineRule="auto"/>
              <w:rPr>
                <w:rFonts w:cstheme="minorHAnsi"/>
                <w:b/>
                <w:bCs/>
                <w:color w:val="FFFFFF"/>
                <w:spacing w:val="0"/>
                <w:sz w:val="18"/>
                <w:szCs w:val="18"/>
              </w:rPr>
            </w:pPr>
            <w:r w:rsidRPr="00A23844">
              <w:rPr>
                <w:rFonts w:cstheme="minorHAnsi"/>
                <w:b/>
                <w:bCs/>
                <w:color w:val="FFFFFF"/>
                <w:spacing w:val="0"/>
                <w:sz w:val="18"/>
                <w:szCs w:val="18"/>
              </w:rPr>
              <w:t>Beverage Manufacturing</w:t>
            </w:r>
          </w:p>
        </w:tc>
        <w:tc>
          <w:tcPr>
            <w:tcW w:w="198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3361"/>
            <w:vAlign w:val="center"/>
            <w:hideMark/>
          </w:tcPr>
          <w:p w:rsidR="004B701E" w:rsidRPr="00A23844" w:rsidRDefault="00A42F04" w:rsidP="00A23844">
            <w:pPr>
              <w:spacing w:line="240" w:lineRule="auto"/>
              <w:jc w:val="center"/>
              <w:rPr>
                <w:rFonts w:cstheme="minorHAnsi"/>
                <w:b/>
                <w:bCs/>
                <w:color w:val="FFFFFF"/>
                <w:spacing w:val="0"/>
                <w:sz w:val="18"/>
                <w:szCs w:val="18"/>
              </w:rPr>
            </w:pPr>
            <w:r>
              <w:rPr>
                <w:rFonts w:cstheme="minorHAnsi"/>
                <w:b/>
                <w:bCs/>
                <w:color w:val="FFFFFF"/>
                <w:spacing w:val="0"/>
                <w:sz w:val="18"/>
                <w:szCs w:val="18"/>
              </w:rPr>
              <w:t>Output ($m)</w:t>
            </w:r>
          </w:p>
        </w:tc>
        <w:tc>
          <w:tcPr>
            <w:tcW w:w="1761" w:type="dxa"/>
            <w:tcBorders>
              <w:top w:val="single" w:sz="4" w:space="0" w:color="auto"/>
              <w:left w:val="single" w:sz="4" w:space="0" w:color="FFFFFF" w:themeColor="background1"/>
              <w:bottom w:val="single" w:sz="4" w:space="0" w:color="auto"/>
              <w:right w:val="single" w:sz="4" w:space="0" w:color="auto"/>
            </w:tcBorders>
            <w:shd w:val="clear" w:color="auto" w:fill="003361"/>
            <w:vAlign w:val="center"/>
            <w:hideMark/>
          </w:tcPr>
          <w:p w:rsidR="004B701E" w:rsidRPr="00A23844" w:rsidRDefault="004B701E" w:rsidP="00A23844">
            <w:pPr>
              <w:spacing w:line="240" w:lineRule="auto"/>
              <w:jc w:val="center"/>
              <w:rPr>
                <w:rFonts w:cstheme="minorHAnsi"/>
                <w:b/>
                <w:bCs/>
                <w:color w:val="FFFFFF"/>
                <w:spacing w:val="0"/>
                <w:sz w:val="18"/>
                <w:szCs w:val="18"/>
              </w:rPr>
            </w:pPr>
            <w:r w:rsidRPr="00A23844">
              <w:rPr>
                <w:rFonts w:cstheme="minorHAnsi"/>
                <w:b/>
                <w:bCs/>
                <w:color w:val="FFFFFF"/>
                <w:spacing w:val="0"/>
                <w:sz w:val="18"/>
                <w:szCs w:val="18"/>
              </w:rPr>
              <w:t>% Total G21</w:t>
            </w:r>
            <w:r w:rsidR="006844E2" w:rsidRPr="00A23844">
              <w:rPr>
                <w:rFonts w:cstheme="minorHAnsi"/>
                <w:b/>
                <w:bCs/>
                <w:color w:val="FFFFFF"/>
                <w:spacing w:val="0"/>
                <w:sz w:val="18"/>
                <w:szCs w:val="18"/>
              </w:rPr>
              <w:t xml:space="preserve"> Output</w:t>
            </w:r>
          </w:p>
        </w:tc>
      </w:tr>
      <w:tr w:rsidR="004B701E" w:rsidRPr="00A23844" w:rsidTr="00E278D1">
        <w:trPr>
          <w:trHeight w:val="283"/>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4B701E" w:rsidRPr="00A23844" w:rsidRDefault="004B701E" w:rsidP="00A23844">
            <w:pPr>
              <w:spacing w:line="240" w:lineRule="auto"/>
              <w:rPr>
                <w:rFonts w:cstheme="minorHAnsi"/>
                <w:color w:val="000000"/>
                <w:spacing w:val="0"/>
                <w:sz w:val="18"/>
                <w:szCs w:val="18"/>
              </w:rPr>
            </w:pPr>
            <w:r w:rsidRPr="00A23844">
              <w:rPr>
                <w:rFonts w:cstheme="minorHAnsi"/>
                <w:color w:val="000000"/>
                <w:spacing w:val="0"/>
                <w:sz w:val="18"/>
                <w:szCs w:val="18"/>
              </w:rPr>
              <w:t>Beer Manufacturing</w:t>
            </w:r>
          </w:p>
        </w:tc>
        <w:tc>
          <w:tcPr>
            <w:tcW w:w="1984" w:type="dxa"/>
            <w:tcBorders>
              <w:top w:val="nil"/>
              <w:left w:val="nil"/>
              <w:bottom w:val="single" w:sz="4" w:space="0" w:color="auto"/>
              <w:right w:val="single" w:sz="4" w:space="0" w:color="auto"/>
            </w:tcBorders>
            <w:shd w:val="clear" w:color="auto" w:fill="auto"/>
            <w:noWrap/>
            <w:vAlign w:val="center"/>
            <w:hideMark/>
          </w:tcPr>
          <w:p w:rsidR="004B701E" w:rsidRPr="00A23844" w:rsidRDefault="004B701E" w:rsidP="00A23844">
            <w:pPr>
              <w:spacing w:line="240" w:lineRule="auto"/>
              <w:jc w:val="center"/>
              <w:rPr>
                <w:rFonts w:cstheme="minorHAnsi"/>
                <w:color w:val="000000"/>
                <w:spacing w:val="0"/>
                <w:sz w:val="18"/>
                <w:szCs w:val="18"/>
              </w:rPr>
            </w:pPr>
            <w:r w:rsidRPr="00A23844">
              <w:rPr>
                <w:rFonts w:cstheme="minorHAnsi"/>
                <w:color w:val="000000"/>
                <w:spacing w:val="0"/>
                <w:sz w:val="18"/>
                <w:szCs w:val="18"/>
              </w:rPr>
              <w:t>$128</w:t>
            </w:r>
          </w:p>
        </w:tc>
        <w:tc>
          <w:tcPr>
            <w:tcW w:w="1761" w:type="dxa"/>
            <w:tcBorders>
              <w:top w:val="nil"/>
              <w:left w:val="nil"/>
              <w:bottom w:val="single" w:sz="4" w:space="0" w:color="auto"/>
              <w:right w:val="single" w:sz="4" w:space="0" w:color="auto"/>
            </w:tcBorders>
            <w:shd w:val="clear" w:color="auto" w:fill="auto"/>
            <w:noWrap/>
            <w:vAlign w:val="center"/>
            <w:hideMark/>
          </w:tcPr>
          <w:p w:rsidR="004B701E" w:rsidRPr="00A23844" w:rsidRDefault="006844E2" w:rsidP="00A23844">
            <w:pPr>
              <w:spacing w:line="240" w:lineRule="auto"/>
              <w:jc w:val="center"/>
              <w:rPr>
                <w:rFonts w:cstheme="minorHAnsi"/>
                <w:color w:val="000000"/>
                <w:spacing w:val="0"/>
                <w:sz w:val="18"/>
                <w:szCs w:val="18"/>
              </w:rPr>
            </w:pPr>
            <w:r w:rsidRPr="00A23844">
              <w:rPr>
                <w:rFonts w:cstheme="minorHAnsi"/>
                <w:color w:val="000000"/>
                <w:spacing w:val="0"/>
                <w:sz w:val="18"/>
                <w:szCs w:val="18"/>
              </w:rPr>
              <w:t>0.4</w:t>
            </w:r>
            <w:r w:rsidR="004B701E" w:rsidRPr="00A23844">
              <w:rPr>
                <w:rFonts w:cstheme="minorHAnsi"/>
                <w:color w:val="000000"/>
                <w:spacing w:val="0"/>
                <w:sz w:val="18"/>
                <w:szCs w:val="18"/>
              </w:rPr>
              <w:t>%</w:t>
            </w:r>
          </w:p>
        </w:tc>
      </w:tr>
      <w:tr w:rsidR="004B701E" w:rsidRPr="00A23844" w:rsidTr="00E278D1">
        <w:trPr>
          <w:trHeight w:val="283"/>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4B701E" w:rsidRPr="00A23844" w:rsidRDefault="004B701E" w:rsidP="00A23844">
            <w:pPr>
              <w:spacing w:line="240" w:lineRule="auto"/>
              <w:rPr>
                <w:rFonts w:cstheme="minorHAnsi"/>
                <w:color w:val="000000"/>
                <w:spacing w:val="0"/>
                <w:sz w:val="18"/>
                <w:szCs w:val="18"/>
              </w:rPr>
            </w:pPr>
            <w:r w:rsidRPr="00A23844">
              <w:rPr>
                <w:rFonts w:cstheme="minorHAnsi"/>
                <w:color w:val="000000"/>
                <w:spacing w:val="0"/>
                <w:sz w:val="18"/>
                <w:szCs w:val="18"/>
              </w:rPr>
              <w:t>Wine, Spirits &amp; Tobacco</w:t>
            </w:r>
            <w:r w:rsidR="001A3689" w:rsidRPr="00A23844">
              <w:rPr>
                <w:rFonts w:cstheme="minorHAnsi"/>
                <w:color w:val="000000"/>
                <w:spacing w:val="0"/>
                <w:sz w:val="18"/>
                <w:szCs w:val="18"/>
              </w:rPr>
              <w:t xml:space="preserve"> Manufacturing</w:t>
            </w:r>
          </w:p>
        </w:tc>
        <w:tc>
          <w:tcPr>
            <w:tcW w:w="1984" w:type="dxa"/>
            <w:tcBorders>
              <w:top w:val="nil"/>
              <w:left w:val="nil"/>
              <w:bottom w:val="single" w:sz="4" w:space="0" w:color="auto"/>
              <w:right w:val="single" w:sz="4" w:space="0" w:color="auto"/>
            </w:tcBorders>
            <w:shd w:val="clear" w:color="auto" w:fill="auto"/>
            <w:noWrap/>
            <w:vAlign w:val="center"/>
            <w:hideMark/>
          </w:tcPr>
          <w:p w:rsidR="004B701E" w:rsidRPr="00A23844" w:rsidRDefault="004B701E" w:rsidP="00A23844">
            <w:pPr>
              <w:spacing w:line="240" w:lineRule="auto"/>
              <w:jc w:val="center"/>
              <w:rPr>
                <w:rFonts w:cstheme="minorHAnsi"/>
                <w:color w:val="000000"/>
                <w:spacing w:val="0"/>
                <w:sz w:val="18"/>
                <w:szCs w:val="18"/>
              </w:rPr>
            </w:pPr>
            <w:r w:rsidRPr="00A23844">
              <w:rPr>
                <w:rFonts w:cstheme="minorHAnsi"/>
                <w:color w:val="000000"/>
                <w:spacing w:val="0"/>
                <w:sz w:val="18"/>
                <w:szCs w:val="18"/>
              </w:rPr>
              <w:t>$127</w:t>
            </w:r>
          </w:p>
        </w:tc>
        <w:tc>
          <w:tcPr>
            <w:tcW w:w="1761" w:type="dxa"/>
            <w:tcBorders>
              <w:top w:val="nil"/>
              <w:left w:val="nil"/>
              <w:bottom w:val="single" w:sz="4" w:space="0" w:color="auto"/>
              <w:right w:val="single" w:sz="4" w:space="0" w:color="auto"/>
            </w:tcBorders>
            <w:shd w:val="clear" w:color="auto" w:fill="auto"/>
            <w:noWrap/>
            <w:vAlign w:val="center"/>
            <w:hideMark/>
          </w:tcPr>
          <w:p w:rsidR="004B701E" w:rsidRPr="00A23844" w:rsidRDefault="006844E2" w:rsidP="00A23844">
            <w:pPr>
              <w:spacing w:line="240" w:lineRule="auto"/>
              <w:jc w:val="center"/>
              <w:rPr>
                <w:rFonts w:cstheme="minorHAnsi"/>
                <w:color w:val="000000"/>
                <w:spacing w:val="0"/>
                <w:sz w:val="18"/>
                <w:szCs w:val="18"/>
              </w:rPr>
            </w:pPr>
            <w:r w:rsidRPr="00A23844">
              <w:rPr>
                <w:rFonts w:cstheme="minorHAnsi"/>
                <w:color w:val="000000"/>
                <w:spacing w:val="0"/>
                <w:sz w:val="18"/>
                <w:szCs w:val="18"/>
              </w:rPr>
              <w:t>0.4</w:t>
            </w:r>
            <w:r w:rsidR="004B701E" w:rsidRPr="00A23844">
              <w:rPr>
                <w:rFonts w:cstheme="minorHAnsi"/>
                <w:color w:val="000000"/>
                <w:spacing w:val="0"/>
                <w:sz w:val="18"/>
                <w:szCs w:val="18"/>
              </w:rPr>
              <w:t>%</w:t>
            </w:r>
          </w:p>
        </w:tc>
      </w:tr>
      <w:tr w:rsidR="004B701E" w:rsidRPr="00A23844" w:rsidTr="00E278D1">
        <w:trPr>
          <w:trHeight w:val="283"/>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4B701E" w:rsidRPr="00A23844" w:rsidRDefault="004B701E" w:rsidP="00A23844">
            <w:pPr>
              <w:spacing w:line="240" w:lineRule="auto"/>
              <w:rPr>
                <w:rFonts w:cstheme="minorHAnsi"/>
                <w:color w:val="000000"/>
                <w:spacing w:val="0"/>
                <w:sz w:val="18"/>
                <w:szCs w:val="18"/>
              </w:rPr>
            </w:pPr>
            <w:r w:rsidRPr="00A23844">
              <w:rPr>
                <w:rFonts w:cstheme="minorHAnsi"/>
                <w:color w:val="000000"/>
                <w:spacing w:val="0"/>
                <w:sz w:val="18"/>
                <w:szCs w:val="18"/>
              </w:rPr>
              <w:t>Soft Drinks, Cordials &amp; Syrup Manufacturing</w:t>
            </w:r>
          </w:p>
        </w:tc>
        <w:tc>
          <w:tcPr>
            <w:tcW w:w="1984" w:type="dxa"/>
            <w:tcBorders>
              <w:top w:val="nil"/>
              <w:left w:val="nil"/>
              <w:bottom w:val="single" w:sz="4" w:space="0" w:color="auto"/>
              <w:right w:val="single" w:sz="4" w:space="0" w:color="auto"/>
            </w:tcBorders>
            <w:shd w:val="clear" w:color="auto" w:fill="auto"/>
            <w:noWrap/>
            <w:vAlign w:val="center"/>
            <w:hideMark/>
          </w:tcPr>
          <w:p w:rsidR="004B701E" w:rsidRPr="00A23844" w:rsidRDefault="004B701E" w:rsidP="00A23844">
            <w:pPr>
              <w:spacing w:line="240" w:lineRule="auto"/>
              <w:jc w:val="center"/>
              <w:rPr>
                <w:rFonts w:cstheme="minorHAnsi"/>
                <w:color w:val="000000"/>
                <w:spacing w:val="0"/>
                <w:sz w:val="18"/>
                <w:szCs w:val="18"/>
              </w:rPr>
            </w:pPr>
            <w:r w:rsidRPr="00A23844">
              <w:rPr>
                <w:rFonts w:cstheme="minorHAnsi"/>
                <w:color w:val="000000"/>
                <w:spacing w:val="0"/>
                <w:sz w:val="18"/>
                <w:szCs w:val="18"/>
              </w:rPr>
              <w:t>$10</w:t>
            </w:r>
          </w:p>
        </w:tc>
        <w:tc>
          <w:tcPr>
            <w:tcW w:w="1761" w:type="dxa"/>
            <w:tcBorders>
              <w:top w:val="nil"/>
              <w:left w:val="nil"/>
              <w:bottom w:val="single" w:sz="4" w:space="0" w:color="auto"/>
              <w:right w:val="single" w:sz="4" w:space="0" w:color="auto"/>
            </w:tcBorders>
            <w:shd w:val="clear" w:color="auto" w:fill="auto"/>
            <w:noWrap/>
            <w:vAlign w:val="center"/>
            <w:hideMark/>
          </w:tcPr>
          <w:p w:rsidR="004B701E" w:rsidRPr="00A23844" w:rsidRDefault="006844E2" w:rsidP="00A23844">
            <w:pPr>
              <w:spacing w:line="240" w:lineRule="auto"/>
              <w:jc w:val="center"/>
              <w:rPr>
                <w:rFonts w:cstheme="minorHAnsi"/>
                <w:color w:val="000000"/>
                <w:spacing w:val="0"/>
                <w:sz w:val="18"/>
                <w:szCs w:val="18"/>
              </w:rPr>
            </w:pPr>
            <w:r w:rsidRPr="00A23844">
              <w:rPr>
                <w:rFonts w:cstheme="minorHAnsi"/>
                <w:color w:val="000000"/>
                <w:spacing w:val="0"/>
                <w:sz w:val="18"/>
                <w:szCs w:val="18"/>
              </w:rPr>
              <w:t>0.0</w:t>
            </w:r>
            <w:r w:rsidR="004B701E" w:rsidRPr="00A23844">
              <w:rPr>
                <w:rFonts w:cstheme="minorHAnsi"/>
                <w:color w:val="000000"/>
                <w:spacing w:val="0"/>
                <w:sz w:val="18"/>
                <w:szCs w:val="18"/>
              </w:rPr>
              <w:t>%</w:t>
            </w:r>
          </w:p>
        </w:tc>
      </w:tr>
      <w:tr w:rsidR="004B701E" w:rsidRPr="00A23844" w:rsidTr="00E278D1">
        <w:trPr>
          <w:trHeight w:val="283"/>
        </w:trPr>
        <w:tc>
          <w:tcPr>
            <w:tcW w:w="6521" w:type="dxa"/>
            <w:tcBorders>
              <w:top w:val="nil"/>
              <w:left w:val="single" w:sz="4" w:space="0" w:color="auto"/>
              <w:bottom w:val="single" w:sz="4" w:space="0" w:color="auto"/>
              <w:right w:val="single" w:sz="4" w:space="0" w:color="auto"/>
            </w:tcBorders>
            <w:shd w:val="clear" w:color="auto" w:fill="F0F8FA"/>
            <w:noWrap/>
            <w:vAlign w:val="center"/>
            <w:hideMark/>
          </w:tcPr>
          <w:p w:rsidR="004B701E" w:rsidRPr="00A23844" w:rsidRDefault="004B701E" w:rsidP="00A23844">
            <w:pPr>
              <w:spacing w:line="240" w:lineRule="auto"/>
              <w:rPr>
                <w:rFonts w:cstheme="minorHAnsi"/>
                <w:b/>
                <w:bCs/>
                <w:color w:val="000000"/>
                <w:spacing w:val="0"/>
                <w:sz w:val="18"/>
                <w:szCs w:val="18"/>
              </w:rPr>
            </w:pPr>
            <w:r w:rsidRPr="00A23844">
              <w:rPr>
                <w:rFonts w:cstheme="minorHAnsi"/>
                <w:b/>
                <w:bCs/>
                <w:color w:val="000000"/>
                <w:spacing w:val="0"/>
                <w:sz w:val="18"/>
                <w:szCs w:val="18"/>
              </w:rPr>
              <w:t>Total</w:t>
            </w:r>
            <w:r w:rsidR="006844E2" w:rsidRPr="00A23844">
              <w:rPr>
                <w:rFonts w:cstheme="minorHAnsi"/>
                <w:b/>
                <w:bCs/>
                <w:color w:val="000000"/>
                <w:spacing w:val="0"/>
                <w:sz w:val="18"/>
                <w:szCs w:val="18"/>
              </w:rPr>
              <w:t xml:space="preserve"> Beverage Manufacturing</w:t>
            </w:r>
          </w:p>
        </w:tc>
        <w:tc>
          <w:tcPr>
            <w:tcW w:w="1984" w:type="dxa"/>
            <w:tcBorders>
              <w:top w:val="nil"/>
              <w:left w:val="nil"/>
              <w:bottom w:val="single" w:sz="4" w:space="0" w:color="auto"/>
              <w:right w:val="single" w:sz="4" w:space="0" w:color="auto"/>
            </w:tcBorders>
            <w:shd w:val="clear" w:color="auto" w:fill="F0F8FA"/>
            <w:noWrap/>
            <w:vAlign w:val="center"/>
            <w:hideMark/>
          </w:tcPr>
          <w:p w:rsidR="004B701E" w:rsidRPr="00A23844" w:rsidRDefault="004B701E" w:rsidP="00A23844">
            <w:pPr>
              <w:spacing w:line="240" w:lineRule="auto"/>
              <w:jc w:val="center"/>
              <w:rPr>
                <w:rFonts w:cstheme="minorHAnsi"/>
                <w:b/>
                <w:bCs/>
                <w:color w:val="000000"/>
                <w:spacing w:val="0"/>
                <w:sz w:val="18"/>
                <w:szCs w:val="18"/>
              </w:rPr>
            </w:pPr>
            <w:r w:rsidRPr="00A23844">
              <w:rPr>
                <w:rFonts w:cstheme="minorHAnsi"/>
                <w:b/>
                <w:bCs/>
                <w:color w:val="000000"/>
                <w:spacing w:val="0"/>
                <w:sz w:val="18"/>
                <w:szCs w:val="18"/>
              </w:rPr>
              <w:t>$266</w:t>
            </w:r>
          </w:p>
        </w:tc>
        <w:tc>
          <w:tcPr>
            <w:tcW w:w="1761" w:type="dxa"/>
            <w:tcBorders>
              <w:top w:val="nil"/>
              <w:left w:val="nil"/>
              <w:bottom w:val="single" w:sz="4" w:space="0" w:color="auto"/>
              <w:right w:val="single" w:sz="4" w:space="0" w:color="auto"/>
            </w:tcBorders>
            <w:shd w:val="clear" w:color="auto" w:fill="F0F8FA"/>
            <w:noWrap/>
            <w:vAlign w:val="center"/>
            <w:hideMark/>
          </w:tcPr>
          <w:p w:rsidR="004B701E" w:rsidRPr="00A23844" w:rsidRDefault="006844E2" w:rsidP="00A23844">
            <w:pPr>
              <w:spacing w:line="240" w:lineRule="auto"/>
              <w:jc w:val="center"/>
              <w:rPr>
                <w:rFonts w:cstheme="minorHAnsi"/>
                <w:b/>
                <w:bCs/>
                <w:color w:val="000000"/>
                <w:spacing w:val="0"/>
                <w:sz w:val="18"/>
                <w:szCs w:val="18"/>
              </w:rPr>
            </w:pPr>
            <w:r w:rsidRPr="00A23844">
              <w:rPr>
                <w:rFonts w:cstheme="minorHAnsi"/>
                <w:b/>
                <w:bCs/>
                <w:color w:val="000000"/>
                <w:spacing w:val="0"/>
                <w:sz w:val="18"/>
                <w:szCs w:val="18"/>
              </w:rPr>
              <w:t>0.8</w:t>
            </w:r>
            <w:r w:rsidR="004B701E" w:rsidRPr="00A23844">
              <w:rPr>
                <w:rFonts w:cstheme="minorHAnsi"/>
                <w:b/>
                <w:bCs/>
                <w:color w:val="000000"/>
                <w:spacing w:val="0"/>
                <w:sz w:val="18"/>
                <w:szCs w:val="18"/>
              </w:rPr>
              <w:t>%</w:t>
            </w:r>
          </w:p>
        </w:tc>
      </w:tr>
      <w:tr w:rsidR="006844E2" w:rsidRPr="00A23844" w:rsidTr="00E278D1">
        <w:trPr>
          <w:trHeight w:val="283"/>
        </w:trPr>
        <w:tc>
          <w:tcPr>
            <w:tcW w:w="6521" w:type="dxa"/>
            <w:tcBorders>
              <w:top w:val="single" w:sz="4" w:space="0" w:color="auto"/>
              <w:left w:val="single" w:sz="4" w:space="0" w:color="auto"/>
              <w:bottom w:val="single" w:sz="4" w:space="0" w:color="auto"/>
              <w:right w:val="single" w:sz="4" w:space="0" w:color="auto"/>
            </w:tcBorders>
            <w:shd w:val="clear" w:color="auto" w:fill="F0F8FA"/>
            <w:noWrap/>
            <w:vAlign w:val="center"/>
          </w:tcPr>
          <w:p w:rsidR="006844E2" w:rsidRPr="00A23844" w:rsidRDefault="006844E2" w:rsidP="00A23844">
            <w:pPr>
              <w:spacing w:line="240" w:lineRule="auto"/>
              <w:rPr>
                <w:rFonts w:cstheme="minorHAnsi"/>
                <w:b/>
                <w:bCs/>
                <w:color w:val="000000"/>
                <w:spacing w:val="0"/>
                <w:sz w:val="18"/>
                <w:szCs w:val="18"/>
              </w:rPr>
            </w:pPr>
            <w:r w:rsidRPr="00A23844">
              <w:rPr>
                <w:rFonts w:cstheme="minorHAnsi"/>
                <w:b/>
                <w:bCs/>
                <w:color w:val="000000"/>
                <w:spacing w:val="0"/>
                <w:sz w:val="18"/>
                <w:szCs w:val="18"/>
              </w:rPr>
              <w:t>Total Food and Beverage Manufacturing</w:t>
            </w:r>
          </w:p>
        </w:tc>
        <w:tc>
          <w:tcPr>
            <w:tcW w:w="1984" w:type="dxa"/>
            <w:tcBorders>
              <w:top w:val="single" w:sz="4" w:space="0" w:color="auto"/>
              <w:left w:val="nil"/>
              <w:bottom w:val="single" w:sz="4" w:space="0" w:color="auto"/>
              <w:right w:val="single" w:sz="4" w:space="0" w:color="auto"/>
            </w:tcBorders>
            <w:shd w:val="clear" w:color="auto" w:fill="F0F8FA"/>
            <w:noWrap/>
            <w:vAlign w:val="center"/>
          </w:tcPr>
          <w:p w:rsidR="006844E2" w:rsidRPr="00A23844" w:rsidRDefault="006844E2" w:rsidP="00A23844">
            <w:pPr>
              <w:spacing w:line="240" w:lineRule="auto"/>
              <w:jc w:val="center"/>
              <w:rPr>
                <w:rFonts w:cstheme="minorHAnsi"/>
                <w:b/>
                <w:bCs/>
                <w:color w:val="000000"/>
                <w:spacing w:val="0"/>
                <w:sz w:val="18"/>
                <w:szCs w:val="18"/>
              </w:rPr>
            </w:pPr>
            <w:r w:rsidRPr="00A23844">
              <w:rPr>
                <w:rFonts w:cstheme="minorHAnsi"/>
                <w:b/>
                <w:bCs/>
                <w:color w:val="000000"/>
                <w:spacing w:val="0"/>
                <w:sz w:val="18"/>
                <w:szCs w:val="18"/>
              </w:rPr>
              <w:t>$1,692</w:t>
            </w:r>
          </w:p>
        </w:tc>
        <w:tc>
          <w:tcPr>
            <w:tcW w:w="1761" w:type="dxa"/>
            <w:tcBorders>
              <w:top w:val="single" w:sz="4" w:space="0" w:color="auto"/>
              <w:left w:val="nil"/>
              <w:bottom w:val="single" w:sz="4" w:space="0" w:color="auto"/>
              <w:right w:val="single" w:sz="4" w:space="0" w:color="auto"/>
            </w:tcBorders>
            <w:shd w:val="clear" w:color="auto" w:fill="F0F8FA"/>
            <w:noWrap/>
            <w:vAlign w:val="center"/>
          </w:tcPr>
          <w:p w:rsidR="006844E2" w:rsidRPr="00A23844" w:rsidRDefault="006844E2" w:rsidP="00A23844">
            <w:pPr>
              <w:spacing w:line="240" w:lineRule="auto"/>
              <w:jc w:val="center"/>
              <w:rPr>
                <w:rFonts w:cstheme="minorHAnsi"/>
                <w:b/>
                <w:bCs/>
                <w:color w:val="000000"/>
                <w:spacing w:val="0"/>
                <w:sz w:val="18"/>
                <w:szCs w:val="18"/>
              </w:rPr>
            </w:pPr>
            <w:r w:rsidRPr="00A23844">
              <w:rPr>
                <w:rFonts w:cstheme="minorHAnsi"/>
                <w:b/>
                <w:bCs/>
                <w:color w:val="000000"/>
                <w:spacing w:val="0"/>
                <w:sz w:val="18"/>
                <w:szCs w:val="18"/>
              </w:rPr>
              <w:t>4.8%</w:t>
            </w:r>
          </w:p>
        </w:tc>
      </w:tr>
    </w:tbl>
    <w:p w:rsidR="00A23844" w:rsidRPr="00A23844" w:rsidRDefault="00A23844" w:rsidP="00A23844">
      <w:pPr>
        <w:spacing w:line="240" w:lineRule="auto"/>
        <w:rPr>
          <w:rFonts w:ascii="Arial" w:hAnsi="Arial" w:cs="Arial"/>
          <w:color w:val="000000"/>
          <w:spacing w:val="0"/>
          <w:sz w:val="6"/>
          <w:szCs w:val="6"/>
        </w:rPr>
      </w:pPr>
    </w:p>
    <w:p w:rsidR="004B701E" w:rsidRDefault="00CD00BB" w:rsidP="00A23844">
      <w:pPr>
        <w:spacing w:line="240" w:lineRule="auto"/>
        <w:rPr>
          <w:rFonts w:ascii="Arial" w:hAnsi="Arial" w:cs="Arial"/>
          <w:color w:val="000000"/>
          <w:spacing w:val="0"/>
          <w:sz w:val="16"/>
          <w:szCs w:val="16"/>
        </w:rPr>
      </w:pPr>
      <w:r w:rsidRPr="002232FC">
        <w:rPr>
          <w:rFonts w:ascii="Arial" w:hAnsi="Arial" w:cs="Arial"/>
          <w:color w:val="000000"/>
          <w:spacing w:val="0"/>
          <w:sz w:val="16"/>
          <w:szCs w:val="16"/>
        </w:rPr>
        <w:t>Source</w:t>
      </w:r>
      <w:r>
        <w:rPr>
          <w:rFonts w:ascii="Arial" w:hAnsi="Arial" w:cs="Arial"/>
          <w:color w:val="000000"/>
          <w:spacing w:val="0"/>
          <w:sz w:val="16"/>
          <w:szCs w:val="16"/>
        </w:rPr>
        <w:t>:</w:t>
      </w:r>
      <w:r w:rsidRPr="002232FC">
        <w:rPr>
          <w:rFonts w:ascii="Arial" w:hAnsi="Arial" w:cs="Arial"/>
          <w:color w:val="000000"/>
          <w:spacing w:val="0"/>
          <w:sz w:val="16"/>
          <w:szCs w:val="16"/>
        </w:rPr>
        <w:t xml:space="preserve"> REMPLAN</w:t>
      </w:r>
      <w:r w:rsidR="000047C6">
        <w:rPr>
          <w:rFonts w:ascii="Arial" w:hAnsi="Arial" w:cs="Arial"/>
          <w:color w:val="000000"/>
          <w:spacing w:val="0"/>
          <w:sz w:val="16"/>
          <w:szCs w:val="16"/>
        </w:rPr>
        <w:t xml:space="preserve"> Economy (using December 2017 dataset)</w:t>
      </w:r>
      <w:r>
        <w:rPr>
          <w:rFonts w:ascii="Arial" w:hAnsi="Arial" w:cs="Arial"/>
          <w:color w:val="000000"/>
          <w:spacing w:val="0"/>
          <w:sz w:val="16"/>
          <w:szCs w:val="16"/>
        </w:rPr>
        <w:t>.</w:t>
      </w:r>
    </w:p>
    <w:p w:rsidR="006F08BD" w:rsidRPr="005E1C63" w:rsidRDefault="006844E2" w:rsidP="00A23844">
      <w:pPr>
        <w:spacing w:line="240" w:lineRule="auto"/>
        <w:rPr>
          <w:rFonts w:ascii="Arial" w:hAnsi="Arial" w:cs="Arial"/>
          <w:color w:val="000000"/>
          <w:spacing w:val="0"/>
          <w:sz w:val="12"/>
          <w:szCs w:val="16"/>
        </w:rPr>
      </w:pPr>
      <w:r>
        <w:rPr>
          <w:rFonts w:ascii="Arial" w:hAnsi="Arial" w:cs="Arial"/>
          <w:color w:val="000000"/>
          <w:spacing w:val="0"/>
          <w:sz w:val="16"/>
          <w:szCs w:val="16"/>
        </w:rPr>
        <w:t>Apparent errors in totals due to rounding.</w:t>
      </w:r>
    </w:p>
    <w:p w:rsidR="004B701E" w:rsidRPr="003A30D3" w:rsidRDefault="00E278D1" w:rsidP="005E1C63">
      <w:pPr>
        <w:pStyle w:val="Heading2"/>
        <w:spacing w:before="120"/>
        <w:rPr>
          <w:caps w:val="0"/>
          <w:sz w:val="22"/>
        </w:rPr>
      </w:pPr>
      <w:r>
        <w:rPr>
          <w:noProof/>
        </w:rPr>
        <mc:AlternateContent>
          <mc:Choice Requires="wps">
            <w:drawing>
              <wp:anchor distT="0" distB="0" distL="114300" distR="114300" simplePos="0" relativeHeight="251789312" behindDoc="0" locked="0" layoutInCell="1" allowOverlap="1" wp14:anchorId="4C1680D6" wp14:editId="16595E2C">
                <wp:simplePos x="0" y="0"/>
                <wp:positionH relativeFrom="margin">
                  <wp:align>left</wp:align>
                </wp:positionH>
                <wp:positionV relativeFrom="paragraph">
                  <wp:posOffset>168910</wp:posOffset>
                </wp:positionV>
                <wp:extent cx="1571625" cy="3362325"/>
                <wp:effectExtent l="0" t="0" r="0" b="0"/>
                <wp:wrapNone/>
                <wp:docPr id="63" name="Shape 44"/>
                <wp:cNvGraphicFramePr/>
                <a:graphic xmlns:a="http://schemas.openxmlformats.org/drawingml/2006/main">
                  <a:graphicData uri="http://schemas.microsoft.com/office/word/2010/wordprocessingShape">
                    <wps:wsp>
                      <wps:cNvSpPr/>
                      <wps:spPr>
                        <a:xfrm>
                          <a:off x="0" y="0"/>
                          <a:ext cx="1571625" cy="3362325"/>
                        </a:xfrm>
                        <a:prstGeom prst="rect">
                          <a:avLst/>
                        </a:prstGeom>
                        <a:ln w="12700">
                          <a:miter lim="400000"/>
                        </a:ln>
                        <a:extLst>
                          <a:ext uri="{C572A759-6A51-4108-AA02-DFA0A04FC94B}">
                            <ma14:wrappingTextBoxFlag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val="1"/>
                          </a:ext>
                        </a:extLst>
                      </wps:spPr>
                      <wps:txbx>
                        <w:txbxContent>
                          <w:p w:rsidR="005725C7" w:rsidRPr="00C10575" w:rsidRDefault="005725C7" w:rsidP="006F08BD">
                            <w:pPr>
                              <w:pStyle w:val="TableofFigures"/>
                              <w:spacing w:after="0" w:line="192" w:lineRule="auto"/>
                              <w:rPr>
                                <w:rFonts w:hAnsi="Arial" w:cstheme="minorBidi"/>
                                <w:b/>
                                <w:bCs/>
                                <w:color w:val="58BCAB"/>
                                <w:sz w:val="18"/>
                                <w:szCs w:val="48"/>
                              </w:rPr>
                            </w:pPr>
                          </w:p>
                          <w:p w:rsidR="005725C7" w:rsidRDefault="005725C7" w:rsidP="006F08BD">
                            <w:pPr>
                              <w:pStyle w:val="TableofFigures"/>
                              <w:pBdr>
                                <w:top w:val="single" w:sz="12" w:space="1" w:color="56B999"/>
                                <w:bottom w:val="single" w:sz="24" w:space="1" w:color="56B999"/>
                              </w:pBdr>
                              <w:spacing w:before="80" w:after="0" w:line="240" w:lineRule="auto"/>
                              <w:rPr>
                                <w:b/>
                                <w:color w:val="56B999"/>
                                <w:sz w:val="44"/>
                              </w:rPr>
                            </w:pPr>
                            <w:r>
                              <w:rPr>
                                <w:b/>
                                <w:color w:val="56B999"/>
                                <w:sz w:val="96"/>
                              </w:rPr>
                              <w:t>60</w:t>
                            </w:r>
                            <w:r w:rsidRPr="00E278D1">
                              <w:rPr>
                                <w:b/>
                                <w:color w:val="56B999"/>
                                <w:sz w:val="96"/>
                              </w:rPr>
                              <w:t>%</w:t>
                            </w:r>
                            <w:r>
                              <w:rPr>
                                <w:b/>
                                <w:color w:val="56B999"/>
                                <w:sz w:val="44"/>
                              </w:rPr>
                              <w:t xml:space="preserve"> </w:t>
                            </w:r>
                          </w:p>
                          <w:p w:rsidR="005725C7" w:rsidRDefault="005725C7" w:rsidP="00B40BFE">
                            <w:pPr>
                              <w:pStyle w:val="TableofFigures"/>
                              <w:pBdr>
                                <w:top w:val="single" w:sz="12" w:space="1" w:color="56B999"/>
                                <w:bottom w:val="single" w:sz="24" w:space="1" w:color="56B999"/>
                              </w:pBdr>
                              <w:spacing w:after="0" w:line="276" w:lineRule="auto"/>
                              <w:rPr>
                                <w:b/>
                                <w:color w:val="56B999"/>
                                <w:sz w:val="36"/>
                              </w:rPr>
                            </w:pPr>
                            <w:r w:rsidRPr="00E278D1">
                              <w:rPr>
                                <w:color w:val="56B999"/>
                                <w:sz w:val="32"/>
                              </w:rPr>
                              <w:t xml:space="preserve">of agribusiness </w:t>
                            </w:r>
                            <w:r w:rsidRPr="00E278D1">
                              <w:rPr>
                                <w:b/>
                                <w:color w:val="56B999"/>
                                <w:sz w:val="36"/>
                              </w:rPr>
                              <w:t>PROCESSING</w:t>
                            </w:r>
                          </w:p>
                          <w:p w:rsidR="005725C7" w:rsidRPr="00E278D1" w:rsidRDefault="005725C7" w:rsidP="00B40BFE">
                            <w:pPr>
                              <w:pStyle w:val="TableofFigures"/>
                              <w:pBdr>
                                <w:top w:val="single" w:sz="12" w:space="1" w:color="56B999"/>
                                <w:bottom w:val="single" w:sz="24" w:space="1" w:color="56B999"/>
                              </w:pBdr>
                              <w:spacing w:after="0" w:line="276" w:lineRule="auto"/>
                              <w:rPr>
                                <w:b/>
                                <w:color w:val="56B999"/>
                                <w:sz w:val="36"/>
                              </w:rPr>
                            </w:pPr>
                            <w:r w:rsidRPr="00E278D1">
                              <w:rPr>
                                <w:b/>
                                <w:color w:val="56B999"/>
                                <w:sz w:val="36"/>
                              </w:rPr>
                              <w:t>OUTPUT</w:t>
                            </w:r>
                          </w:p>
                          <w:p w:rsidR="005725C7" w:rsidRPr="00E278D1" w:rsidRDefault="005725C7" w:rsidP="00B40BFE">
                            <w:pPr>
                              <w:pStyle w:val="TableofFigures"/>
                              <w:pBdr>
                                <w:top w:val="single" w:sz="12" w:space="1" w:color="56B999"/>
                                <w:bottom w:val="single" w:sz="24" w:space="1" w:color="56B999"/>
                              </w:pBdr>
                              <w:spacing w:after="0" w:line="276" w:lineRule="auto"/>
                              <w:rPr>
                                <w:rFonts w:asciiTheme="majorHAnsi" w:hAnsiTheme="majorHAnsi" w:cstheme="majorHAnsi"/>
                                <w:b/>
                                <w:color w:val="56B999"/>
                                <w:sz w:val="24"/>
                                <w:szCs w:val="24"/>
                              </w:rPr>
                            </w:pPr>
                            <w:r w:rsidRPr="00E278D1">
                              <w:rPr>
                                <w:color w:val="56B999"/>
                                <w:sz w:val="32"/>
                              </w:rPr>
                              <w:t>is attributed to</w:t>
                            </w:r>
                            <w:r w:rsidRPr="00E278D1">
                              <w:rPr>
                                <w:b/>
                                <w:color w:val="56B999"/>
                                <w:sz w:val="32"/>
                              </w:rPr>
                              <w:t xml:space="preserve"> </w:t>
                            </w:r>
                            <w:r w:rsidRPr="000336DA">
                              <w:rPr>
                                <w:b/>
                                <w:color w:val="56B999"/>
                                <w:sz w:val="56"/>
                              </w:rPr>
                              <w:t>MEAT</w:t>
                            </w:r>
                            <w:r w:rsidRPr="000336DA">
                              <w:rPr>
                                <w:color w:val="56B999"/>
                                <w:sz w:val="32"/>
                              </w:rPr>
                              <w:t>and</w:t>
                            </w:r>
                            <w:r w:rsidRPr="00E278D1">
                              <w:rPr>
                                <w:color w:val="56B999"/>
                                <w:sz w:val="36"/>
                              </w:rPr>
                              <w:t xml:space="preserve"> </w:t>
                            </w:r>
                            <w:r w:rsidRPr="000336DA">
                              <w:rPr>
                                <w:b/>
                                <w:color w:val="56B999"/>
                                <w:sz w:val="56"/>
                              </w:rPr>
                              <w:t xml:space="preserve">DAIRY </w:t>
                            </w:r>
                            <w:r w:rsidRPr="000336DA">
                              <w:rPr>
                                <w:color w:val="56B999"/>
                                <w:sz w:val="32"/>
                              </w:rPr>
                              <w:t>products</w:t>
                            </w:r>
                            <w:r>
                              <w:rPr>
                                <w:b/>
                                <w:color w:val="56B999"/>
                                <w:sz w:val="44"/>
                              </w:rPr>
                              <w:t xml:space="preserve"> </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C1680D6" id="Shape 44" o:spid="_x0000_s1055" style="position:absolute;margin-left:0;margin-top:13.3pt;width:123.75pt;height:264.7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" filled="f" stroked="f" strokeweight="1pt">
                <v:stroke miterlimit="4"/>
                <v:textbox inset="0,0,0,0">
                  <w:txbxContent>
                    <w:p w:rsidR="005725C7" w:rsidRPr="00C10575" w:rsidRDefault="005725C7" w:rsidP="006F08BD">
                      <w:pPr>
                        <w:pStyle w:val="TableofFigures"/>
                        <w:spacing w:after="0" w:line="192" w:lineRule="auto"/>
                        <w:rPr>
                          <w:rFonts w:hAnsi="Arial" w:cstheme="minorBidi"/>
                          <w:b/>
                          <w:bCs/>
                          <w:color w:val="58BCAB"/>
                          <w:sz w:val="18"/>
                          <w:szCs w:val="48"/>
                        </w:rPr>
                      </w:pPr>
                    </w:p>
                    <w:p w:rsidR="005725C7" w:rsidRDefault="005725C7" w:rsidP="006F08BD">
                      <w:pPr>
                        <w:pStyle w:val="TableofFigures"/>
                        <w:pBdr>
                          <w:top w:val="single" w:sz="12" w:space="1" w:color="56B999"/>
                          <w:bottom w:val="single" w:sz="24" w:space="1" w:color="56B999"/>
                        </w:pBdr>
                        <w:spacing w:before="80" w:after="0" w:line="240" w:lineRule="auto"/>
                        <w:rPr>
                          <w:b/>
                          <w:color w:val="56B999"/>
                          <w:sz w:val="44"/>
                        </w:rPr>
                      </w:pPr>
                      <w:r>
                        <w:rPr>
                          <w:b/>
                          <w:color w:val="56B999"/>
                          <w:sz w:val="96"/>
                        </w:rPr>
                        <w:t>60</w:t>
                      </w:r>
                      <w:r w:rsidRPr="00E278D1">
                        <w:rPr>
                          <w:b/>
                          <w:color w:val="56B999"/>
                          <w:sz w:val="96"/>
                        </w:rPr>
                        <w:t>%</w:t>
                      </w:r>
                      <w:r>
                        <w:rPr>
                          <w:b/>
                          <w:color w:val="56B999"/>
                          <w:sz w:val="44"/>
                        </w:rPr>
                        <w:t xml:space="preserve"> </w:t>
                      </w:r>
                    </w:p>
                    <w:p w:rsidR="005725C7" w:rsidRDefault="005725C7" w:rsidP="00B40BFE">
                      <w:pPr>
                        <w:pStyle w:val="TableofFigures"/>
                        <w:pBdr>
                          <w:top w:val="single" w:sz="12" w:space="1" w:color="56B999"/>
                          <w:bottom w:val="single" w:sz="24" w:space="1" w:color="56B999"/>
                        </w:pBdr>
                        <w:spacing w:after="0" w:line="276" w:lineRule="auto"/>
                        <w:rPr>
                          <w:b/>
                          <w:color w:val="56B999"/>
                          <w:sz w:val="36"/>
                        </w:rPr>
                      </w:pPr>
                      <w:r w:rsidRPr="00E278D1">
                        <w:rPr>
                          <w:color w:val="56B999"/>
                          <w:sz w:val="32"/>
                        </w:rPr>
                        <w:t xml:space="preserve">of agribusiness </w:t>
                      </w:r>
                      <w:r w:rsidRPr="00E278D1">
                        <w:rPr>
                          <w:b/>
                          <w:color w:val="56B999"/>
                          <w:sz w:val="36"/>
                        </w:rPr>
                        <w:t>PROCESSING</w:t>
                      </w:r>
                    </w:p>
                    <w:p w:rsidR="005725C7" w:rsidRPr="00E278D1" w:rsidRDefault="005725C7" w:rsidP="00B40BFE">
                      <w:pPr>
                        <w:pStyle w:val="TableofFigures"/>
                        <w:pBdr>
                          <w:top w:val="single" w:sz="12" w:space="1" w:color="56B999"/>
                          <w:bottom w:val="single" w:sz="24" w:space="1" w:color="56B999"/>
                        </w:pBdr>
                        <w:spacing w:after="0" w:line="276" w:lineRule="auto"/>
                        <w:rPr>
                          <w:b/>
                          <w:color w:val="56B999"/>
                          <w:sz w:val="36"/>
                        </w:rPr>
                      </w:pPr>
                      <w:r w:rsidRPr="00E278D1">
                        <w:rPr>
                          <w:b/>
                          <w:color w:val="56B999"/>
                          <w:sz w:val="36"/>
                        </w:rPr>
                        <w:t>OUTPUT</w:t>
                      </w:r>
                    </w:p>
                    <w:p w:rsidR="005725C7" w:rsidRPr="00E278D1" w:rsidRDefault="005725C7" w:rsidP="00B40BFE">
                      <w:pPr>
                        <w:pStyle w:val="TableofFigures"/>
                        <w:pBdr>
                          <w:top w:val="single" w:sz="12" w:space="1" w:color="56B999"/>
                          <w:bottom w:val="single" w:sz="24" w:space="1" w:color="56B999"/>
                        </w:pBdr>
                        <w:spacing w:after="0" w:line="276" w:lineRule="auto"/>
                        <w:rPr>
                          <w:rFonts w:asciiTheme="majorHAnsi" w:hAnsiTheme="majorHAnsi" w:cstheme="majorHAnsi"/>
                          <w:b/>
                          <w:color w:val="56B999"/>
                          <w:sz w:val="24"/>
                          <w:szCs w:val="24"/>
                        </w:rPr>
                      </w:pPr>
                      <w:r w:rsidRPr="00E278D1">
                        <w:rPr>
                          <w:color w:val="56B999"/>
                          <w:sz w:val="32"/>
                        </w:rPr>
                        <w:t>is attributed to</w:t>
                      </w:r>
                      <w:r w:rsidRPr="00E278D1">
                        <w:rPr>
                          <w:b/>
                          <w:color w:val="56B999"/>
                          <w:sz w:val="32"/>
                        </w:rPr>
                        <w:t xml:space="preserve"> </w:t>
                      </w:r>
                      <w:r w:rsidRPr="000336DA">
                        <w:rPr>
                          <w:b/>
                          <w:color w:val="56B999"/>
                          <w:sz w:val="56"/>
                        </w:rPr>
                        <w:t>MEAT</w:t>
                      </w:r>
                      <w:r w:rsidRPr="000336DA">
                        <w:rPr>
                          <w:color w:val="56B999"/>
                          <w:sz w:val="32"/>
                        </w:rPr>
                        <w:t>and</w:t>
                      </w:r>
                      <w:r w:rsidRPr="00E278D1">
                        <w:rPr>
                          <w:color w:val="56B999"/>
                          <w:sz w:val="36"/>
                        </w:rPr>
                        <w:t xml:space="preserve"> </w:t>
                      </w:r>
                      <w:r w:rsidRPr="000336DA">
                        <w:rPr>
                          <w:b/>
                          <w:color w:val="56B999"/>
                          <w:sz w:val="56"/>
                        </w:rPr>
                        <w:t xml:space="preserve">DAIRY </w:t>
                      </w:r>
                      <w:r w:rsidRPr="000336DA">
                        <w:rPr>
                          <w:color w:val="56B999"/>
                          <w:sz w:val="32"/>
                        </w:rPr>
                        <w:t>products</w:t>
                      </w:r>
                      <w:r>
                        <w:rPr>
                          <w:b/>
                          <w:color w:val="56B999"/>
                          <w:sz w:val="44"/>
                        </w:rPr>
                        <w:t xml:space="preserve"> </w:t>
                      </w:r>
                    </w:p>
                  </w:txbxContent>
                </v:textbox>
                <w10:wrap anchorx="margin"/>
              </v:rect>
            </w:pict>
          </mc:Fallback>
        </mc:AlternateContent>
      </w:r>
      <w:r w:rsidR="007E3C7B">
        <w:rPr>
          <w:caps w:val="0"/>
          <w:sz w:val="22"/>
        </w:rPr>
        <w:t>Figure 7</w:t>
      </w:r>
      <w:r w:rsidR="006844E2">
        <w:rPr>
          <w:caps w:val="0"/>
          <w:sz w:val="22"/>
        </w:rPr>
        <w:t xml:space="preserve">-1: G21 </w:t>
      </w:r>
      <w:r w:rsidR="00051BEC">
        <w:rPr>
          <w:caps w:val="0"/>
          <w:sz w:val="22"/>
        </w:rPr>
        <w:t>a</w:t>
      </w:r>
      <w:r w:rsidR="006844E2">
        <w:rPr>
          <w:caps w:val="0"/>
          <w:sz w:val="22"/>
        </w:rPr>
        <w:t xml:space="preserve">gribusiness </w:t>
      </w:r>
      <w:r w:rsidR="00051BEC">
        <w:rPr>
          <w:caps w:val="0"/>
          <w:sz w:val="22"/>
        </w:rPr>
        <w:t>p</w:t>
      </w:r>
      <w:r w:rsidR="006844E2">
        <w:rPr>
          <w:caps w:val="0"/>
          <w:sz w:val="22"/>
        </w:rPr>
        <w:t xml:space="preserve">rocessing </w:t>
      </w:r>
      <w:r w:rsidR="00051BEC">
        <w:rPr>
          <w:caps w:val="0"/>
          <w:sz w:val="22"/>
        </w:rPr>
        <w:t>o</w:t>
      </w:r>
      <w:r w:rsidR="004B701E">
        <w:rPr>
          <w:caps w:val="0"/>
          <w:sz w:val="22"/>
        </w:rPr>
        <w:t>utput</w:t>
      </w:r>
      <w:r w:rsidR="005D0F19">
        <w:rPr>
          <w:caps w:val="0"/>
          <w:sz w:val="22"/>
        </w:rPr>
        <w:t xml:space="preserve"> ($m</w:t>
      </w:r>
      <w:r w:rsidR="006844E2">
        <w:rPr>
          <w:caps w:val="0"/>
          <w:sz w:val="22"/>
        </w:rPr>
        <w:t xml:space="preserve">illion), </w:t>
      </w:r>
      <w:r w:rsidR="004B701E">
        <w:rPr>
          <w:caps w:val="0"/>
          <w:sz w:val="22"/>
        </w:rPr>
        <w:t>2017</w:t>
      </w:r>
    </w:p>
    <w:p w:rsidR="004B701E" w:rsidRDefault="005E1C63" w:rsidP="005C19C1">
      <w:pPr>
        <w:spacing w:line="240" w:lineRule="auto"/>
        <w:ind w:left="3261"/>
        <w:rPr>
          <w:rFonts w:cstheme="minorHAnsi"/>
          <w:color w:val="000000"/>
          <w:spacing w:val="0"/>
          <w:sz w:val="16"/>
          <w:szCs w:val="16"/>
        </w:rPr>
      </w:pPr>
      <w:r>
        <w:rPr>
          <w:rFonts w:cstheme="minorHAnsi"/>
          <w:noProof/>
          <w:color w:val="000000"/>
          <w:spacing w:val="0"/>
          <w:sz w:val="16"/>
          <w:szCs w:val="16"/>
        </w:rPr>
        <w:drawing>
          <wp:anchor distT="0" distB="0" distL="114300" distR="114300" simplePos="0" relativeHeight="251808768" behindDoc="0" locked="0" layoutInCell="1" allowOverlap="1">
            <wp:simplePos x="0" y="0"/>
            <wp:positionH relativeFrom="column">
              <wp:posOffset>1669415</wp:posOffset>
            </wp:positionH>
            <wp:positionV relativeFrom="paragraph">
              <wp:posOffset>8255</wp:posOffset>
            </wp:positionV>
            <wp:extent cx="4956175" cy="3190875"/>
            <wp:effectExtent l="0" t="0" r="0" b="952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Agricultural Product Manufacturing Output.jpg"/>
                    <pic:cNvPicPr/>
                  </pic:nvPicPr>
                  <pic:blipFill>
                    <a:blip r:embed="rId44">
                      <a:extLst>
                        <a:ext uri="{28A0092B-C50C-407E-A947-70E740481C1C}">
                          <a14:useLocalDpi xmlns:a14="http://schemas.microsoft.com/office/drawing/2010/main" val="0"/>
                        </a:ext>
                      </a:extLst>
                    </a:blip>
                    <a:stretch>
                      <a:fillRect/>
                    </a:stretch>
                  </pic:blipFill>
                  <pic:spPr>
                    <a:xfrm>
                      <a:off x="0" y="0"/>
                      <a:ext cx="4956175" cy="3190875"/>
                    </a:xfrm>
                    <a:prstGeom prst="rect">
                      <a:avLst/>
                    </a:prstGeom>
                  </pic:spPr>
                </pic:pic>
              </a:graphicData>
            </a:graphic>
            <wp14:sizeRelH relativeFrom="margin">
              <wp14:pctWidth>0</wp14:pctWidth>
            </wp14:sizeRelH>
            <wp14:sizeRelV relativeFrom="margin">
              <wp14:pctHeight>0</wp14:pctHeight>
            </wp14:sizeRelV>
          </wp:anchor>
        </w:drawing>
      </w:r>
    </w:p>
    <w:p w:rsidR="00A23844" w:rsidRPr="00A23844" w:rsidRDefault="00A23844" w:rsidP="005C19C1">
      <w:pPr>
        <w:spacing w:line="240" w:lineRule="auto"/>
        <w:ind w:left="3261"/>
        <w:rPr>
          <w:rFonts w:ascii="Arial" w:hAnsi="Arial" w:cs="Arial"/>
          <w:color w:val="000000"/>
          <w:spacing w:val="0"/>
          <w:sz w:val="6"/>
          <w:szCs w:val="6"/>
        </w:rPr>
      </w:pPr>
    </w:p>
    <w:p w:rsidR="005E1C63" w:rsidRDefault="005E1C63" w:rsidP="005C19C1">
      <w:pPr>
        <w:spacing w:line="240" w:lineRule="auto"/>
        <w:rPr>
          <w:rFonts w:ascii="Arial" w:hAnsi="Arial" w:cs="Arial"/>
          <w:color w:val="000000"/>
          <w:spacing w:val="0"/>
          <w:sz w:val="16"/>
          <w:szCs w:val="16"/>
        </w:rPr>
      </w:pPr>
    </w:p>
    <w:p w:rsidR="005E1C63" w:rsidRDefault="005E1C63" w:rsidP="005C19C1">
      <w:pPr>
        <w:spacing w:line="240" w:lineRule="auto"/>
        <w:rPr>
          <w:rFonts w:ascii="Arial" w:hAnsi="Arial" w:cs="Arial"/>
          <w:color w:val="000000"/>
          <w:spacing w:val="0"/>
          <w:sz w:val="16"/>
          <w:szCs w:val="16"/>
        </w:rPr>
      </w:pPr>
    </w:p>
    <w:p w:rsidR="005E1C63" w:rsidRDefault="005E1C63" w:rsidP="005C19C1">
      <w:pPr>
        <w:spacing w:line="240" w:lineRule="auto"/>
        <w:rPr>
          <w:rFonts w:ascii="Arial" w:hAnsi="Arial" w:cs="Arial"/>
          <w:color w:val="000000"/>
          <w:spacing w:val="0"/>
          <w:sz w:val="16"/>
          <w:szCs w:val="16"/>
        </w:rPr>
      </w:pPr>
    </w:p>
    <w:p w:rsidR="005E1C63" w:rsidRDefault="005E1C63" w:rsidP="005C19C1">
      <w:pPr>
        <w:spacing w:line="240" w:lineRule="auto"/>
        <w:rPr>
          <w:rFonts w:ascii="Arial" w:hAnsi="Arial" w:cs="Arial"/>
          <w:color w:val="000000"/>
          <w:spacing w:val="0"/>
          <w:sz w:val="16"/>
          <w:szCs w:val="16"/>
        </w:rPr>
      </w:pPr>
    </w:p>
    <w:p w:rsidR="005E1C63" w:rsidRDefault="005E1C63" w:rsidP="005C19C1">
      <w:pPr>
        <w:spacing w:line="240" w:lineRule="auto"/>
        <w:rPr>
          <w:rFonts w:ascii="Arial" w:hAnsi="Arial" w:cs="Arial"/>
          <w:color w:val="000000"/>
          <w:spacing w:val="0"/>
          <w:sz w:val="16"/>
          <w:szCs w:val="16"/>
        </w:rPr>
      </w:pPr>
    </w:p>
    <w:p w:rsidR="005E1C63" w:rsidRDefault="005E1C63" w:rsidP="005C19C1">
      <w:pPr>
        <w:spacing w:line="240" w:lineRule="auto"/>
        <w:rPr>
          <w:rFonts w:ascii="Arial" w:hAnsi="Arial" w:cs="Arial"/>
          <w:color w:val="000000"/>
          <w:spacing w:val="0"/>
          <w:sz w:val="16"/>
          <w:szCs w:val="16"/>
        </w:rPr>
      </w:pPr>
    </w:p>
    <w:p w:rsidR="005E1C63" w:rsidRDefault="005E1C63" w:rsidP="005C19C1">
      <w:pPr>
        <w:spacing w:line="240" w:lineRule="auto"/>
        <w:rPr>
          <w:rFonts w:ascii="Arial" w:hAnsi="Arial" w:cs="Arial"/>
          <w:color w:val="000000"/>
          <w:spacing w:val="0"/>
          <w:sz w:val="16"/>
          <w:szCs w:val="16"/>
        </w:rPr>
      </w:pPr>
    </w:p>
    <w:p w:rsidR="005E1C63" w:rsidRDefault="005E1C63" w:rsidP="005C19C1">
      <w:pPr>
        <w:spacing w:line="240" w:lineRule="auto"/>
        <w:rPr>
          <w:rFonts w:ascii="Arial" w:hAnsi="Arial" w:cs="Arial"/>
          <w:color w:val="000000"/>
          <w:spacing w:val="0"/>
          <w:sz w:val="16"/>
          <w:szCs w:val="16"/>
        </w:rPr>
      </w:pPr>
    </w:p>
    <w:p w:rsidR="005E1C63" w:rsidRDefault="005E1C63" w:rsidP="005C19C1">
      <w:pPr>
        <w:spacing w:line="240" w:lineRule="auto"/>
        <w:rPr>
          <w:rFonts w:ascii="Arial" w:hAnsi="Arial" w:cs="Arial"/>
          <w:color w:val="000000"/>
          <w:spacing w:val="0"/>
          <w:sz w:val="16"/>
          <w:szCs w:val="16"/>
        </w:rPr>
      </w:pPr>
    </w:p>
    <w:p w:rsidR="005E1C63" w:rsidRDefault="005E1C63" w:rsidP="005C19C1">
      <w:pPr>
        <w:spacing w:line="240" w:lineRule="auto"/>
        <w:rPr>
          <w:rFonts w:ascii="Arial" w:hAnsi="Arial" w:cs="Arial"/>
          <w:color w:val="000000"/>
          <w:spacing w:val="0"/>
          <w:sz w:val="16"/>
          <w:szCs w:val="16"/>
        </w:rPr>
      </w:pPr>
    </w:p>
    <w:p w:rsidR="005E1C63" w:rsidRDefault="005E1C63" w:rsidP="005C19C1">
      <w:pPr>
        <w:spacing w:line="240" w:lineRule="auto"/>
        <w:rPr>
          <w:rFonts w:ascii="Arial" w:hAnsi="Arial" w:cs="Arial"/>
          <w:color w:val="000000"/>
          <w:spacing w:val="0"/>
          <w:sz w:val="16"/>
          <w:szCs w:val="16"/>
        </w:rPr>
      </w:pPr>
    </w:p>
    <w:p w:rsidR="005E1C63" w:rsidRDefault="005E1C63" w:rsidP="005C19C1">
      <w:pPr>
        <w:spacing w:line="240" w:lineRule="auto"/>
        <w:rPr>
          <w:rFonts w:ascii="Arial" w:hAnsi="Arial" w:cs="Arial"/>
          <w:color w:val="000000"/>
          <w:spacing w:val="0"/>
          <w:sz w:val="16"/>
          <w:szCs w:val="16"/>
        </w:rPr>
      </w:pPr>
    </w:p>
    <w:p w:rsidR="005E1C63" w:rsidRDefault="005E1C63" w:rsidP="005C19C1">
      <w:pPr>
        <w:spacing w:line="240" w:lineRule="auto"/>
        <w:rPr>
          <w:rFonts w:ascii="Arial" w:hAnsi="Arial" w:cs="Arial"/>
          <w:color w:val="000000"/>
          <w:spacing w:val="0"/>
          <w:sz w:val="16"/>
          <w:szCs w:val="16"/>
        </w:rPr>
      </w:pPr>
    </w:p>
    <w:p w:rsidR="005E1C63" w:rsidRDefault="005E1C63" w:rsidP="005C19C1">
      <w:pPr>
        <w:spacing w:line="240" w:lineRule="auto"/>
        <w:rPr>
          <w:rFonts w:ascii="Arial" w:hAnsi="Arial" w:cs="Arial"/>
          <w:color w:val="000000"/>
          <w:spacing w:val="0"/>
          <w:sz w:val="16"/>
          <w:szCs w:val="16"/>
        </w:rPr>
      </w:pPr>
    </w:p>
    <w:p w:rsidR="005E1C63" w:rsidRDefault="005E1C63" w:rsidP="005C19C1">
      <w:pPr>
        <w:spacing w:line="240" w:lineRule="auto"/>
        <w:rPr>
          <w:rFonts w:ascii="Arial" w:hAnsi="Arial" w:cs="Arial"/>
          <w:color w:val="000000"/>
          <w:spacing w:val="0"/>
          <w:sz w:val="16"/>
          <w:szCs w:val="16"/>
        </w:rPr>
      </w:pPr>
    </w:p>
    <w:p w:rsidR="005E1C63" w:rsidRDefault="005E1C63" w:rsidP="005C19C1">
      <w:pPr>
        <w:spacing w:line="240" w:lineRule="auto"/>
        <w:rPr>
          <w:rFonts w:ascii="Arial" w:hAnsi="Arial" w:cs="Arial"/>
          <w:color w:val="000000"/>
          <w:spacing w:val="0"/>
          <w:sz w:val="16"/>
          <w:szCs w:val="16"/>
        </w:rPr>
      </w:pPr>
    </w:p>
    <w:p w:rsidR="005E1C63" w:rsidRDefault="005E1C63" w:rsidP="005C19C1">
      <w:pPr>
        <w:spacing w:line="240" w:lineRule="auto"/>
        <w:rPr>
          <w:rFonts w:ascii="Arial" w:hAnsi="Arial" w:cs="Arial"/>
          <w:color w:val="000000"/>
          <w:spacing w:val="0"/>
          <w:sz w:val="16"/>
          <w:szCs w:val="16"/>
        </w:rPr>
      </w:pPr>
    </w:p>
    <w:p w:rsidR="005E1C63" w:rsidRDefault="005E1C63" w:rsidP="005C19C1">
      <w:pPr>
        <w:spacing w:line="240" w:lineRule="auto"/>
        <w:rPr>
          <w:rFonts w:ascii="Arial" w:hAnsi="Arial" w:cs="Arial"/>
          <w:color w:val="000000"/>
          <w:spacing w:val="0"/>
          <w:sz w:val="16"/>
          <w:szCs w:val="16"/>
        </w:rPr>
      </w:pPr>
    </w:p>
    <w:p w:rsidR="005E1C63" w:rsidRDefault="005E1C63" w:rsidP="005C19C1">
      <w:pPr>
        <w:spacing w:line="240" w:lineRule="auto"/>
        <w:rPr>
          <w:rFonts w:ascii="Arial" w:hAnsi="Arial" w:cs="Arial"/>
          <w:color w:val="000000"/>
          <w:spacing w:val="0"/>
          <w:sz w:val="16"/>
          <w:szCs w:val="16"/>
        </w:rPr>
      </w:pPr>
    </w:p>
    <w:p w:rsidR="005E1C63" w:rsidRDefault="005E1C63" w:rsidP="005C19C1">
      <w:pPr>
        <w:spacing w:line="240" w:lineRule="auto"/>
        <w:rPr>
          <w:rFonts w:ascii="Arial" w:hAnsi="Arial" w:cs="Arial"/>
          <w:color w:val="000000"/>
          <w:spacing w:val="0"/>
          <w:sz w:val="16"/>
          <w:szCs w:val="16"/>
        </w:rPr>
      </w:pPr>
    </w:p>
    <w:p w:rsidR="005E1C63" w:rsidRDefault="005E1C63" w:rsidP="005C19C1">
      <w:pPr>
        <w:spacing w:line="240" w:lineRule="auto"/>
        <w:rPr>
          <w:rFonts w:ascii="Arial" w:hAnsi="Arial" w:cs="Arial"/>
          <w:color w:val="000000"/>
          <w:spacing w:val="0"/>
          <w:sz w:val="16"/>
          <w:szCs w:val="16"/>
        </w:rPr>
      </w:pPr>
    </w:p>
    <w:p w:rsidR="005E1C63" w:rsidRDefault="005E1C63" w:rsidP="005C19C1">
      <w:pPr>
        <w:spacing w:line="240" w:lineRule="auto"/>
        <w:rPr>
          <w:rFonts w:ascii="Arial" w:hAnsi="Arial" w:cs="Arial"/>
          <w:color w:val="000000"/>
          <w:spacing w:val="0"/>
          <w:sz w:val="16"/>
          <w:szCs w:val="16"/>
        </w:rPr>
      </w:pPr>
    </w:p>
    <w:p w:rsidR="005E1C63" w:rsidRDefault="005E1C63" w:rsidP="005C19C1">
      <w:pPr>
        <w:spacing w:line="240" w:lineRule="auto"/>
        <w:rPr>
          <w:rFonts w:ascii="Arial" w:hAnsi="Arial" w:cs="Arial"/>
          <w:color w:val="000000"/>
          <w:spacing w:val="0"/>
          <w:sz w:val="16"/>
          <w:szCs w:val="16"/>
        </w:rPr>
      </w:pPr>
    </w:p>
    <w:p w:rsidR="005E1C63" w:rsidRDefault="005E1C63" w:rsidP="005C19C1">
      <w:pPr>
        <w:spacing w:line="240" w:lineRule="auto"/>
        <w:rPr>
          <w:rFonts w:ascii="Arial" w:hAnsi="Arial" w:cs="Arial"/>
          <w:color w:val="000000"/>
          <w:spacing w:val="0"/>
          <w:sz w:val="16"/>
          <w:szCs w:val="16"/>
        </w:rPr>
      </w:pPr>
    </w:p>
    <w:p w:rsidR="005E1C63" w:rsidRDefault="005E1C63" w:rsidP="005C19C1">
      <w:pPr>
        <w:spacing w:line="240" w:lineRule="auto"/>
        <w:rPr>
          <w:rFonts w:ascii="Arial" w:hAnsi="Arial" w:cs="Arial"/>
          <w:color w:val="000000"/>
          <w:spacing w:val="0"/>
          <w:sz w:val="16"/>
          <w:szCs w:val="16"/>
        </w:rPr>
      </w:pPr>
    </w:p>
    <w:p w:rsidR="005E1C63" w:rsidRDefault="005E1C63" w:rsidP="005C19C1">
      <w:pPr>
        <w:spacing w:line="240" w:lineRule="auto"/>
        <w:rPr>
          <w:rFonts w:ascii="Arial" w:hAnsi="Arial" w:cs="Arial"/>
          <w:color w:val="000000"/>
          <w:spacing w:val="0"/>
          <w:sz w:val="16"/>
          <w:szCs w:val="16"/>
        </w:rPr>
      </w:pPr>
    </w:p>
    <w:p w:rsidR="005E1C63" w:rsidRDefault="005E1C63" w:rsidP="005C19C1">
      <w:pPr>
        <w:spacing w:line="240" w:lineRule="auto"/>
        <w:rPr>
          <w:rFonts w:ascii="Arial" w:hAnsi="Arial" w:cs="Arial"/>
          <w:color w:val="000000"/>
          <w:spacing w:val="0"/>
          <w:sz w:val="16"/>
          <w:szCs w:val="16"/>
        </w:rPr>
      </w:pPr>
    </w:p>
    <w:p w:rsidR="004B701E" w:rsidRPr="002232FC" w:rsidRDefault="004B701E" w:rsidP="005C19C1">
      <w:pPr>
        <w:spacing w:line="240" w:lineRule="auto"/>
        <w:rPr>
          <w:rFonts w:ascii="Arial" w:hAnsi="Arial" w:cs="Arial"/>
          <w:color w:val="000000"/>
          <w:spacing w:val="0"/>
          <w:sz w:val="16"/>
          <w:szCs w:val="16"/>
        </w:rPr>
      </w:pPr>
      <w:r w:rsidRPr="002232FC">
        <w:rPr>
          <w:rFonts w:ascii="Arial" w:hAnsi="Arial" w:cs="Arial"/>
          <w:color w:val="000000"/>
          <w:spacing w:val="0"/>
          <w:sz w:val="16"/>
          <w:szCs w:val="16"/>
        </w:rPr>
        <w:t>Source</w:t>
      </w:r>
      <w:r w:rsidR="00CD00BB">
        <w:rPr>
          <w:rFonts w:ascii="Arial" w:hAnsi="Arial" w:cs="Arial"/>
          <w:color w:val="000000"/>
          <w:spacing w:val="0"/>
          <w:sz w:val="16"/>
          <w:szCs w:val="16"/>
        </w:rPr>
        <w:t>:</w:t>
      </w:r>
      <w:r w:rsidRPr="002232FC">
        <w:rPr>
          <w:rFonts w:ascii="Arial" w:hAnsi="Arial" w:cs="Arial"/>
          <w:color w:val="000000"/>
          <w:spacing w:val="0"/>
          <w:sz w:val="16"/>
          <w:szCs w:val="16"/>
        </w:rPr>
        <w:t xml:space="preserve"> REMPLAN</w:t>
      </w:r>
      <w:r w:rsidR="00CD00BB">
        <w:rPr>
          <w:rFonts w:ascii="Arial" w:hAnsi="Arial" w:cs="Arial"/>
          <w:color w:val="000000"/>
          <w:spacing w:val="0"/>
          <w:sz w:val="16"/>
          <w:szCs w:val="16"/>
        </w:rPr>
        <w:t xml:space="preserve"> Economy</w:t>
      </w:r>
      <w:r w:rsidR="00A42F04">
        <w:rPr>
          <w:rFonts w:ascii="Arial" w:hAnsi="Arial" w:cs="Arial"/>
          <w:color w:val="000000"/>
          <w:spacing w:val="0"/>
          <w:sz w:val="16"/>
          <w:szCs w:val="16"/>
        </w:rPr>
        <w:t xml:space="preserve"> (using December 2017 dataset)</w:t>
      </w:r>
      <w:r w:rsidR="00CD00BB">
        <w:rPr>
          <w:rFonts w:ascii="Arial" w:hAnsi="Arial" w:cs="Arial"/>
          <w:color w:val="000000"/>
          <w:spacing w:val="0"/>
          <w:sz w:val="16"/>
          <w:szCs w:val="16"/>
        </w:rPr>
        <w:t>.</w:t>
      </w:r>
    </w:p>
    <w:p w:rsidR="00E84397" w:rsidRPr="00A23844" w:rsidRDefault="006844E2" w:rsidP="005C19C1">
      <w:pPr>
        <w:spacing w:line="240" w:lineRule="auto"/>
        <w:rPr>
          <w:rFonts w:cstheme="minorHAnsi"/>
          <w:noProof/>
          <w:color w:val="000000"/>
          <w:spacing w:val="0"/>
          <w:sz w:val="16"/>
          <w:szCs w:val="16"/>
        </w:rPr>
      </w:pPr>
      <w:r>
        <w:rPr>
          <w:rFonts w:cstheme="minorHAnsi"/>
          <w:noProof/>
          <w:color w:val="000000"/>
          <w:spacing w:val="0"/>
          <w:sz w:val="16"/>
          <w:szCs w:val="16"/>
        </w:rPr>
        <w:t xml:space="preserve">Note: </w:t>
      </w:r>
      <w:r w:rsidR="004B701E" w:rsidRPr="002232FC">
        <w:rPr>
          <w:rFonts w:cstheme="minorHAnsi"/>
          <w:noProof/>
          <w:color w:val="000000"/>
          <w:spacing w:val="0"/>
          <w:sz w:val="16"/>
          <w:szCs w:val="16"/>
        </w:rPr>
        <w:t xml:space="preserve">The total output estimate for </w:t>
      </w:r>
      <w:r>
        <w:rPr>
          <w:rFonts w:cstheme="minorHAnsi"/>
          <w:noProof/>
          <w:color w:val="000000"/>
          <w:spacing w:val="0"/>
          <w:sz w:val="16"/>
          <w:szCs w:val="16"/>
        </w:rPr>
        <w:t xml:space="preserve">the </w:t>
      </w:r>
      <w:r w:rsidR="004B701E" w:rsidRPr="002232FC">
        <w:rPr>
          <w:rFonts w:cstheme="minorHAnsi"/>
          <w:noProof/>
          <w:color w:val="000000"/>
          <w:spacing w:val="0"/>
          <w:sz w:val="16"/>
          <w:szCs w:val="16"/>
        </w:rPr>
        <w:t>G2</w:t>
      </w:r>
      <w:r w:rsidR="004B701E">
        <w:rPr>
          <w:rFonts w:cstheme="minorHAnsi"/>
          <w:noProof/>
          <w:color w:val="000000"/>
          <w:spacing w:val="0"/>
          <w:sz w:val="16"/>
          <w:szCs w:val="16"/>
        </w:rPr>
        <w:t>1 Region is $35,051.041 million (December 2017)</w:t>
      </w:r>
      <w:r>
        <w:rPr>
          <w:rFonts w:cstheme="minorHAnsi"/>
          <w:noProof/>
          <w:color w:val="000000"/>
          <w:spacing w:val="0"/>
          <w:sz w:val="16"/>
          <w:szCs w:val="16"/>
        </w:rPr>
        <w:t>.</w:t>
      </w:r>
    </w:p>
    <w:p w:rsidR="004E5EF7" w:rsidRDefault="009E0F2B" w:rsidP="00FC3490">
      <w:pPr>
        <w:pStyle w:val="Heading2"/>
        <w:rPr>
          <w:caps w:val="0"/>
          <w:sz w:val="28"/>
        </w:rPr>
      </w:pPr>
      <w:r w:rsidRPr="00FC3490">
        <w:rPr>
          <w:caps w:val="0"/>
          <w:sz w:val="28"/>
        </w:rPr>
        <w:t>8</w:t>
      </w:r>
      <w:r w:rsidR="004E5EF7" w:rsidRPr="00FC3490">
        <w:rPr>
          <w:caps w:val="0"/>
          <w:sz w:val="28"/>
        </w:rPr>
        <w:t>.0</w:t>
      </w:r>
      <w:r w:rsidR="004E5EF7" w:rsidRPr="00FC3490">
        <w:rPr>
          <w:caps w:val="0"/>
          <w:sz w:val="28"/>
        </w:rPr>
        <w:tab/>
        <w:t>G21 Agribusiness Farm Sizes</w:t>
      </w:r>
    </w:p>
    <w:p w:rsidR="0074366C" w:rsidRPr="00A23844" w:rsidRDefault="00882DAD" w:rsidP="00C45987">
      <w:pPr>
        <w:pStyle w:val="BodyNormal"/>
        <w:rPr>
          <w:sz w:val="19"/>
          <w:szCs w:val="19"/>
        </w:rPr>
      </w:pPr>
      <w:r w:rsidRPr="00A23844">
        <w:rPr>
          <w:sz w:val="19"/>
          <w:szCs w:val="19"/>
        </w:rPr>
        <w:t>The scale</w:t>
      </w:r>
      <w:r w:rsidR="008909A2" w:rsidRPr="00A23844">
        <w:rPr>
          <w:sz w:val="19"/>
          <w:szCs w:val="19"/>
        </w:rPr>
        <w:t xml:space="preserve"> of farm businesses in the </w:t>
      </w:r>
      <w:r w:rsidRPr="00A23844">
        <w:rPr>
          <w:sz w:val="19"/>
          <w:szCs w:val="19"/>
        </w:rPr>
        <w:t xml:space="preserve">G21 </w:t>
      </w:r>
      <w:r w:rsidR="008909A2" w:rsidRPr="00A23844">
        <w:rPr>
          <w:sz w:val="19"/>
          <w:szCs w:val="19"/>
        </w:rPr>
        <w:t>region</w:t>
      </w:r>
      <w:r w:rsidRPr="00A23844">
        <w:rPr>
          <w:sz w:val="19"/>
          <w:szCs w:val="19"/>
        </w:rPr>
        <w:t xml:space="preserve"> </w:t>
      </w:r>
      <w:r w:rsidR="001B6C7C" w:rsidRPr="00A23844">
        <w:rPr>
          <w:sz w:val="19"/>
          <w:szCs w:val="19"/>
        </w:rPr>
        <w:t>ranges</w:t>
      </w:r>
      <w:r w:rsidR="008909A2" w:rsidRPr="00A23844">
        <w:rPr>
          <w:sz w:val="19"/>
          <w:szCs w:val="19"/>
        </w:rPr>
        <w:t xml:space="preserve"> from those with a turnove</w:t>
      </w:r>
      <w:r w:rsidR="001B6C7C" w:rsidRPr="00A23844">
        <w:rPr>
          <w:sz w:val="19"/>
          <w:szCs w:val="19"/>
        </w:rPr>
        <w:t>r of less than $50,000 per year</w:t>
      </w:r>
      <w:r w:rsidR="008909A2" w:rsidRPr="00A23844">
        <w:rPr>
          <w:sz w:val="19"/>
          <w:szCs w:val="19"/>
        </w:rPr>
        <w:t xml:space="preserve"> to large businesses with an annua</w:t>
      </w:r>
      <w:r w:rsidR="001B6C7C" w:rsidRPr="00A23844">
        <w:rPr>
          <w:sz w:val="19"/>
          <w:szCs w:val="19"/>
        </w:rPr>
        <w:t>l turnover in excess of $2</w:t>
      </w:r>
      <w:r w:rsidR="00C45987">
        <w:rPr>
          <w:sz w:val="19"/>
          <w:szCs w:val="19"/>
        </w:rPr>
        <w:t xml:space="preserve"> </w:t>
      </w:r>
      <w:r w:rsidR="008909A2" w:rsidRPr="00A23844">
        <w:rPr>
          <w:sz w:val="19"/>
          <w:szCs w:val="19"/>
        </w:rPr>
        <w:t>million. The data presented in</w:t>
      </w:r>
      <w:r w:rsidR="001B6C7C" w:rsidRPr="00A23844">
        <w:rPr>
          <w:sz w:val="19"/>
          <w:szCs w:val="19"/>
        </w:rPr>
        <w:t xml:space="preserve"> Figure 8-1</w:t>
      </w:r>
      <w:r w:rsidR="006642B5" w:rsidRPr="00A23844">
        <w:rPr>
          <w:sz w:val="19"/>
          <w:szCs w:val="19"/>
        </w:rPr>
        <w:t xml:space="preserve"> compares the number of farms </w:t>
      </w:r>
      <w:r w:rsidR="008909A2" w:rsidRPr="00A23844">
        <w:rPr>
          <w:sz w:val="19"/>
          <w:szCs w:val="19"/>
        </w:rPr>
        <w:t>and the total value of production by business turnover</w:t>
      </w:r>
      <w:r w:rsidR="006642B5" w:rsidRPr="00A23844">
        <w:rPr>
          <w:sz w:val="19"/>
          <w:szCs w:val="19"/>
        </w:rPr>
        <w:t xml:space="preserve"> range</w:t>
      </w:r>
      <w:r w:rsidR="00C45987">
        <w:rPr>
          <w:sz w:val="19"/>
          <w:szCs w:val="19"/>
        </w:rPr>
        <w:t>s</w:t>
      </w:r>
      <w:r w:rsidR="001B6C7C" w:rsidRPr="00A23844">
        <w:rPr>
          <w:sz w:val="19"/>
          <w:szCs w:val="19"/>
        </w:rPr>
        <w:t>.</w:t>
      </w:r>
    </w:p>
    <w:p w:rsidR="0074366C" w:rsidRPr="00A23844" w:rsidRDefault="0074366C" w:rsidP="00C45987">
      <w:pPr>
        <w:pStyle w:val="BodyNormal"/>
        <w:rPr>
          <w:sz w:val="19"/>
          <w:szCs w:val="19"/>
        </w:rPr>
      </w:pPr>
      <w:r w:rsidRPr="00A23844">
        <w:rPr>
          <w:sz w:val="19"/>
          <w:szCs w:val="19"/>
        </w:rPr>
        <w:t>Figure 8-1 shows that large farms with a turnover greate</w:t>
      </w:r>
      <w:r w:rsidR="0024293F" w:rsidRPr="00A23844">
        <w:rPr>
          <w:sz w:val="19"/>
          <w:szCs w:val="19"/>
        </w:rPr>
        <w:t>r than $2</w:t>
      </w:r>
      <w:r w:rsidR="00A74267">
        <w:rPr>
          <w:sz w:val="19"/>
          <w:szCs w:val="19"/>
        </w:rPr>
        <w:t xml:space="preserve"> </w:t>
      </w:r>
      <w:r w:rsidR="0024293F" w:rsidRPr="00A23844">
        <w:rPr>
          <w:sz w:val="19"/>
          <w:szCs w:val="19"/>
        </w:rPr>
        <w:t xml:space="preserve">million per annum </w:t>
      </w:r>
      <w:r w:rsidRPr="00A23844">
        <w:rPr>
          <w:sz w:val="19"/>
          <w:szCs w:val="19"/>
        </w:rPr>
        <w:t xml:space="preserve">represent 4% of farms overall but make up 54% of the total value of production.  </w:t>
      </w:r>
      <w:r w:rsidR="0024293F" w:rsidRPr="00A23844">
        <w:rPr>
          <w:sz w:val="19"/>
          <w:szCs w:val="19"/>
        </w:rPr>
        <w:t>F</w:t>
      </w:r>
      <w:r w:rsidRPr="00A23844">
        <w:rPr>
          <w:sz w:val="19"/>
          <w:szCs w:val="19"/>
        </w:rPr>
        <w:t>arms generating less than $2</w:t>
      </w:r>
      <w:r w:rsidR="00A74267">
        <w:rPr>
          <w:sz w:val="19"/>
          <w:szCs w:val="19"/>
        </w:rPr>
        <w:t xml:space="preserve"> </w:t>
      </w:r>
      <w:r w:rsidRPr="00A23844">
        <w:rPr>
          <w:sz w:val="19"/>
          <w:szCs w:val="19"/>
        </w:rPr>
        <w:t xml:space="preserve">million per annum represent </w:t>
      </w:r>
      <w:r w:rsidR="003960B2" w:rsidRPr="00A23844">
        <w:rPr>
          <w:sz w:val="19"/>
          <w:szCs w:val="19"/>
        </w:rPr>
        <w:t xml:space="preserve">the remaining 96% of </w:t>
      </w:r>
      <w:r w:rsidR="0024293F" w:rsidRPr="00A23844">
        <w:rPr>
          <w:sz w:val="19"/>
          <w:szCs w:val="19"/>
        </w:rPr>
        <w:t xml:space="preserve">farms but </w:t>
      </w:r>
      <w:r w:rsidRPr="00A23844">
        <w:rPr>
          <w:sz w:val="19"/>
          <w:szCs w:val="19"/>
        </w:rPr>
        <w:t xml:space="preserve">only generate 45% of the </w:t>
      </w:r>
      <w:r w:rsidR="0024293F" w:rsidRPr="00A23844">
        <w:rPr>
          <w:sz w:val="19"/>
          <w:szCs w:val="19"/>
        </w:rPr>
        <w:t xml:space="preserve">total </w:t>
      </w:r>
      <w:r w:rsidRPr="00A23844">
        <w:rPr>
          <w:sz w:val="19"/>
          <w:szCs w:val="19"/>
        </w:rPr>
        <w:t>value</w:t>
      </w:r>
      <w:r w:rsidR="0024293F" w:rsidRPr="00A23844">
        <w:rPr>
          <w:sz w:val="19"/>
          <w:szCs w:val="19"/>
        </w:rPr>
        <w:t xml:space="preserve"> of production.</w:t>
      </w:r>
      <w:r w:rsidRPr="00A23844">
        <w:rPr>
          <w:sz w:val="19"/>
          <w:szCs w:val="19"/>
        </w:rPr>
        <w:t xml:space="preserve"> </w:t>
      </w:r>
    </w:p>
    <w:p w:rsidR="0074366C" w:rsidRDefault="0074366C" w:rsidP="00A23844">
      <w:pPr>
        <w:pStyle w:val="Heading2"/>
        <w:rPr>
          <w:caps w:val="0"/>
          <w:sz w:val="22"/>
        </w:rPr>
      </w:pPr>
      <w:r>
        <w:rPr>
          <w:caps w:val="0"/>
          <w:sz w:val="22"/>
        </w:rPr>
        <w:t xml:space="preserve">Figure 8-1: Number of </w:t>
      </w:r>
      <w:r w:rsidR="00051BEC">
        <w:rPr>
          <w:caps w:val="0"/>
          <w:sz w:val="22"/>
        </w:rPr>
        <w:t>f</w:t>
      </w:r>
      <w:r>
        <w:rPr>
          <w:caps w:val="0"/>
          <w:sz w:val="22"/>
        </w:rPr>
        <w:t xml:space="preserve">arms and </w:t>
      </w:r>
      <w:r w:rsidR="00051BEC">
        <w:rPr>
          <w:caps w:val="0"/>
          <w:sz w:val="22"/>
        </w:rPr>
        <w:t>v</w:t>
      </w:r>
      <w:r>
        <w:rPr>
          <w:caps w:val="0"/>
          <w:sz w:val="22"/>
        </w:rPr>
        <w:t xml:space="preserve">alue of </w:t>
      </w:r>
      <w:r w:rsidR="00051BEC">
        <w:rPr>
          <w:caps w:val="0"/>
          <w:sz w:val="22"/>
        </w:rPr>
        <w:t>p</w:t>
      </w:r>
      <w:r>
        <w:rPr>
          <w:caps w:val="0"/>
          <w:sz w:val="22"/>
        </w:rPr>
        <w:t xml:space="preserve">roduction by </w:t>
      </w:r>
      <w:r w:rsidR="00351A9F">
        <w:rPr>
          <w:caps w:val="0"/>
          <w:sz w:val="22"/>
        </w:rPr>
        <w:t xml:space="preserve">business </w:t>
      </w:r>
      <w:r w:rsidR="00051BEC">
        <w:rPr>
          <w:caps w:val="0"/>
          <w:sz w:val="22"/>
        </w:rPr>
        <w:t>t</w:t>
      </w:r>
      <w:r>
        <w:rPr>
          <w:caps w:val="0"/>
          <w:sz w:val="22"/>
        </w:rPr>
        <w:t xml:space="preserve">urnover </w:t>
      </w:r>
      <w:r w:rsidR="00051BEC">
        <w:rPr>
          <w:caps w:val="0"/>
          <w:sz w:val="22"/>
        </w:rPr>
        <w:t>r</w:t>
      </w:r>
      <w:r>
        <w:rPr>
          <w:caps w:val="0"/>
          <w:sz w:val="22"/>
        </w:rPr>
        <w:t>ange</w:t>
      </w:r>
      <w:r w:rsidR="00351A9F">
        <w:rPr>
          <w:caps w:val="0"/>
          <w:sz w:val="22"/>
        </w:rPr>
        <w:t>s</w:t>
      </w:r>
      <w:r>
        <w:rPr>
          <w:caps w:val="0"/>
          <w:sz w:val="22"/>
        </w:rPr>
        <w:t>, 2016</w:t>
      </w:r>
    </w:p>
    <w:p w:rsidR="00031485" w:rsidRPr="00031485" w:rsidRDefault="005F4D9B" w:rsidP="00031485">
      <w:pPr>
        <w:pStyle w:val="BodyText"/>
      </w:pPr>
      <w:r>
        <w:rPr>
          <w:noProof/>
        </w:rPr>
        <w:drawing>
          <wp:inline distT="0" distB="0" distL="0" distR="0">
            <wp:extent cx="6480175" cy="366014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roperty numbers and value of production by business scale 2016.jpg"/>
                    <pic:cNvPicPr/>
                  </pic:nvPicPr>
                  <pic:blipFill>
                    <a:blip r:embed="rId45">
                      <a:extLst>
                        <a:ext uri="{28A0092B-C50C-407E-A947-70E740481C1C}">
                          <a14:useLocalDpi xmlns:a14="http://schemas.microsoft.com/office/drawing/2010/main" val="0"/>
                        </a:ext>
                      </a:extLst>
                    </a:blip>
                    <a:stretch>
                      <a:fillRect/>
                    </a:stretch>
                  </pic:blipFill>
                  <pic:spPr>
                    <a:xfrm>
                      <a:off x="0" y="0"/>
                      <a:ext cx="6480175" cy="3660140"/>
                    </a:xfrm>
                    <a:prstGeom prst="rect">
                      <a:avLst/>
                    </a:prstGeom>
                  </pic:spPr>
                </pic:pic>
              </a:graphicData>
            </a:graphic>
          </wp:inline>
        </w:drawing>
      </w:r>
    </w:p>
    <w:p w:rsidR="000047C6" w:rsidRPr="00A23844" w:rsidRDefault="000047C6" w:rsidP="000047C6">
      <w:pPr>
        <w:spacing w:line="240" w:lineRule="auto"/>
        <w:rPr>
          <w:rFonts w:cstheme="minorHAnsi"/>
          <w:spacing w:val="0"/>
          <w:sz w:val="16"/>
          <w:szCs w:val="16"/>
        </w:rPr>
      </w:pPr>
      <w:r w:rsidRPr="00A23844">
        <w:rPr>
          <w:rFonts w:cstheme="minorHAnsi"/>
          <w:spacing w:val="0"/>
          <w:sz w:val="16"/>
          <w:szCs w:val="16"/>
        </w:rPr>
        <w:t xml:space="preserve">Source: Neil Clark &amp; Associates (using ABS </w:t>
      </w:r>
      <w:r>
        <w:rPr>
          <w:rFonts w:cstheme="minorHAnsi"/>
          <w:spacing w:val="0"/>
          <w:sz w:val="16"/>
          <w:szCs w:val="16"/>
        </w:rPr>
        <w:t>2016 Agricultural Census</w:t>
      </w:r>
      <w:r w:rsidRPr="00A23844">
        <w:rPr>
          <w:rFonts w:cstheme="minorHAnsi"/>
          <w:spacing w:val="0"/>
          <w:sz w:val="16"/>
          <w:szCs w:val="16"/>
        </w:rPr>
        <w:t xml:space="preserve"> data).</w:t>
      </w:r>
    </w:p>
    <w:p w:rsidR="0074366C" w:rsidRDefault="0074366C" w:rsidP="00A23844">
      <w:pPr>
        <w:pStyle w:val="Heading3"/>
        <w:keepLines/>
        <w:tabs>
          <w:tab w:val="left" w:pos="851"/>
        </w:tabs>
        <w:spacing w:before="0" w:after="0"/>
        <w:jc w:val="both"/>
        <w:rPr>
          <w:rFonts w:asciiTheme="minorHAnsi" w:hAnsiTheme="minorHAnsi" w:cstheme="minorHAnsi"/>
          <w:b w:val="0"/>
          <w:color w:val="auto"/>
          <w:sz w:val="16"/>
          <w:szCs w:val="16"/>
        </w:rPr>
      </w:pPr>
    </w:p>
    <w:p w:rsidR="00C04680" w:rsidRDefault="00B6016C" w:rsidP="00A23844">
      <w:pPr>
        <w:pStyle w:val="BodyNormal"/>
        <w:rPr>
          <w:sz w:val="19"/>
          <w:szCs w:val="19"/>
        </w:rPr>
      </w:pPr>
      <w:r>
        <w:rPr>
          <w:noProof/>
          <w:sz w:val="19"/>
          <w:szCs w:val="19"/>
          <w:lang w:val="en-AU" w:eastAsia="en-AU"/>
        </w:rPr>
        <w:drawing>
          <wp:anchor distT="0" distB="0" distL="114300" distR="114300" simplePos="0" relativeHeight="251794432" behindDoc="0" locked="0" layoutInCell="1" allowOverlap="1">
            <wp:simplePos x="0" y="0"/>
            <wp:positionH relativeFrom="margin">
              <wp:align>right</wp:align>
            </wp:positionH>
            <wp:positionV relativeFrom="paragraph">
              <wp:posOffset>216535</wp:posOffset>
            </wp:positionV>
            <wp:extent cx="2520000" cy="25200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mallgoodscropped2.jpg"/>
                    <pic:cNvPicPr/>
                  </pic:nvPicPr>
                  <pic:blipFill>
                    <a:blip r:embed="rId46">
                      <a:extLst>
                        <a:ext uri="{28A0092B-C50C-407E-A947-70E740481C1C}">
                          <a14:useLocalDpi xmlns:a14="http://schemas.microsoft.com/office/drawing/2010/main" val="0"/>
                        </a:ext>
                      </a:extLst>
                    </a:blip>
                    <a:stretch>
                      <a:fillRect/>
                    </a:stretch>
                  </pic:blipFill>
                  <pic:spPr>
                    <a:xfrm flipH="1">
                      <a:off x="0" y="0"/>
                      <a:ext cx="2520000" cy="2520000"/>
                    </a:xfrm>
                    <a:prstGeom prst="rect">
                      <a:avLst/>
                    </a:prstGeom>
                  </pic:spPr>
                </pic:pic>
              </a:graphicData>
            </a:graphic>
            <wp14:sizeRelH relativeFrom="margin">
              <wp14:pctWidth>0</wp14:pctWidth>
            </wp14:sizeRelH>
            <wp14:sizeRelV relativeFrom="margin">
              <wp14:pctHeight>0</wp14:pctHeight>
            </wp14:sizeRelV>
          </wp:anchor>
        </w:drawing>
      </w:r>
    </w:p>
    <w:p w:rsidR="00C04680" w:rsidRDefault="00C04680" w:rsidP="00A23844">
      <w:pPr>
        <w:pStyle w:val="BodyNormal"/>
        <w:rPr>
          <w:sz w:val="19"/>
          <w:szCs w:val="19"/>
        </w:rPr>
      </w:pPr>
    </w:p>
    <w:p w:rsidR="00C04680" w:rsidRDefault="00C04680" w:rsidP="00A23844">
      <w:pPr>
        <w:pStyle w:val="BodyNormal"/>
        <w:rPr>
          <w:sz w:val="19"/>
          <w:szCs w:val="19"/>
        </w:rPr>
      </w:pPr>
    </w:p>
    <w:p w:rsidR="00C04680" w:rsidRDefault="00C04680" w:rsidP="00A23844">
      <w:pPr>
        <w:pStyle w:val="BodyNormal"/>
        <w:rPr>
          <w:sz w:val="19"/>
          <w:szCs w:val="19"/>
        </w:rPr>
      </w:pPr>
    </w:p>
    <w:p w:rsidR="00C04680" w:rsidRDefault="00C04680" w:rsidP="00A23844">
      <w:pPr>
        <w:pStyle w:val="BodyNormal"/>
        <w:rPr>
          <w:sz w:val="19"/>
          <w:szCs w:val="19"/>
        </w:rPr>
      </w:pPr>
    </w:p>
    <w:p w:rsidR="00C04680" w:rsidRDefault="00C04680" w:rsidP="00A23844">
      <w:pPr>
        <w:pStyle w:val="BodyNormal"/>
        <w:rPr>
          <w:sz w:val="19"/>
          <w:szCs w:val="19"/>
        </w:rPr>
      </w:pPr>
    </w:p>
    <w:p w:rsidR="00C04680" w:rsidRDefault="00C04680" w:rsidP="00A23844">
      <w:pPr>
        <w:pStyle w:val="BodyNormal"/>
        <w:rPr>
          <w:sz w:val="19"/>
          <w:szCs w:val="19"/>
        </w:rPr>
      </w:pPr>
    </w:p>
    <w:p w:rsidR="00C04680" w:rsidRDefault="00C04680" w:rsidP="00A23844">
      <w:pPr>
        <w:pStyle w:val="BodyNormal"/>
        <w:rPr>
          <w:sz w:val="19"/>
          <w:szCs w:val="19"/>
        </w:rPr>
      </w:pPr>
    </w:p>
    <w:p w:rsidR="00C04680" w:rsidRDefault="00C04680" w:rsidP="00A23844">
      <w:pPr>
        <w:pStyle w:val="BodyNormal"/>
        <w:rPr>
          <w:sz w:val="19"/>
          <w:szCs w:val="19"/>
        </w:rPr>
      </w:pPr>
    </w:p>
    <w:p w:rsidR="00C04680" w:rsidRDefault="00B6016C" w:rsidP="00A23844">
      <w:pPr>
        <w:pStyle w:val="BodyNormal"/>
        <w:rPr>
          <w:sz w:val="19"/>
          <w:szCs w:val="19"/>
        </w:rPr>
      </w:pPr>
      <w:r>
        <w:rPr>
          <w:noProof/>
          <w:lang w:val="en-AU" w:eastAsia="en-AU"/>
        </w:rPr>
        <mc:AlternateContent>
          <mc:Choice Requires="wpg">
            <w:drawing>
              <wp:anchor distT="0" distB="0" distL="114300" distR="114300" simplePos="0" relativeHeight="251786240" behindDoc="0" locked="0" layoutInCell="1" allowOverlap="1" wp14:anchorId="373BD524" wp14:editId="0D6CA251">
                <wp:simplePos x="0" y="0"/>
                <wp:positionH relativeFrom="margin">
                  <wp:align>right</wp:align>
                </wp:positionH>
                <wp:positionV relativeFrom="paragraph">
                  <wp:posOffset>87630</wp:posOffset>
                </wp:positionV>
                <wp:extent cx="6480175" cy="698642"/>
                <wp:effectExtent l="0" t="0" r="15875" b="25400"/>
                <wp:wrapNone/>
                <wp:docPr id="7" name="Group 7"/>
                <wp:cNvGraphicFramePr/>
                <a:graphic xmlns:a="http://schemas.openxmlformats.org/drawingml/2006/main">
                  <a:graphicData uri="http://schemas.microsoft.com/office/word/2010/wordprocessingGroup">
                    <wpg:wgp>
                      <wpg:cNvGrpSpPr/>
                      <wpg:grpSpPr>
                        <a:xfrm>
                          <a:off x="0" y="0"/>
                          <a:ext cx="6480175" cy="698642"/>
                          <a:chOff x="3175" y="1921510"/>
                          <a:chExt cx="3186000" cy="495935"/>
                        </a:xfrm>
                      </wpg:grpSpPr>
                      <wps:wsp>
                        <wps:cNvPr id="25" name="Freeform 25"/>
                        <wps:cNvSpPr>
                          <a:spLocks/>
                        </wps:cNvSpPr>
                        <wps:spPr bwMode="auto">
                          <a:xfrm>
                            <a:off x="3175" y="1924684"/>
                            <a:ext cx="501650" cy="482346"/>
                          </a:xfrm>
                          <a:custGeom>
                            <a:avLst/>
                            <a:gdLst>
                              <a:gd name="T0" fmla="*/ 0 w 790"/>
                              <a:gd name="T1" fmla="*/ 0 h 796"/>
                              <a:gd name="T2" fmla="*/ 0 w 790"/>
                              <a:gd name="T3" fmla="*/ 796 h 796"/>
                              <a:gd name="T4" fmla="*/ 423 w 790"/>
                              <a:gd name="T5" fmla="*/ 796 h 796"/>
                              <a:gd name="T6" fmla="*/ 790 w 790"/>
                              <a:gd name="T7" fmla="*/ 0 h 796"/>
                              <a:gd name="T8" fmla="*/ 0 w 790"/>
                              <a:gd name="T9" fmla="*/ 0 h 796"/>
                            </a:gdLst>
                            <a:ahLst/>
                            <a:cxnLst>
                              <a:cxn ang="0">
                                <a:pos x="T0" y="T1"/>
                              </a:cxn>
                              <a:cxn ang="0">
                                <a:pos x="T2" y="T3"/>
                              </a:cxn>
                              <a:cxn ang="0">
                                <a:pos x="T4" y="T5"/>
                              </a:cxn>
                              <a:cxn ang="0">
                                <a:pos x="T6" y="T7"/>
                              </a:cxn>
                              <a:cxn ang="0">
                                <a:pos x="T8" y="T9"/>
                              </a:cxn>
                            </a:cxnLst>
                            <a:rect l="0" t="0" r="r" b="b"/>
                            <a:pathLst>
                              <a:path w="790" h="796">
                                <a:moveTo>
                                  <a:pt x="0" y="0"/>
                                </a:moveTo>
                                <a:lnTo>
                                  <a:pt x="0" y="796"/>
                                </a:lnTo>
                                <a:lnTo>
                                  <a:pt x="423" y="796"/>
                                </a:lnTo>
                                <a:lnTo>
                                  <a:pt x="790" y="0"/>
                                </a:lnTo>
                                <a:lnTo>
                                  <a:pt x="0" y="0"/>
                                </a:lnTo>
                                <a:close/>
                              </a:path>
                            </a:pathLst>
                          </a:custGeom>
                          <a:solidFill>
                            <a:schemeClr val="accent1">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Line 20"/>
                        <wps:cNvCnPr>
                          <a:cxnSpLocks noChangeShapeType="1"/>
                        </wps:cNvCnPr>
                        <wps:spPr bwMode="auto">
                          <a:xfrm flipH="1">
                            <a:off x="3175" y="2417445"/>
                            <a:ext cx="3186000" cy="0"/>
                          </a:xfrm>
                          <a:prstGeom prst="line">
                            <a:avLst/>
                          </a:prstGeom>
                          <a:noFill/>
                          <a:ln w="19050" cap="flat">
                            <a:solidFill>
                              <a:schemeClr val="accent1"/>
                            </a:solidFill>
                            <a:prstDash val="solid"/>
                            <a:miter lim="800000"/>
                            <a:headEnd/>
                            <a:tailEnd/>
                          </a:ln>
                          <a:extLst>
                            <a:ext uri="{909E8E84-426E-40DD-AFC4-6F175D3DCCD1}">
                              <a14:hiddenFill xmlns:a14="http://schemas.microsoft.com/office/drawing/2010/main">
                                <a:noFill/>
                              </a14:hiddenFill>
                            </a:ext>
                          </a:extLst>
                        </wps:spPr>
                        <wps:bodyPr/>
                      </wps:wsp>
                      <wps:wsp>
                        <wps:cNvPr id="37" name="Line 21"/>
                        <wps:cNvCnPr>
                          <a:cxnSpLocks noChangeShapeType="1"/>
                        </wps:cNvCnPr>
                        <wps:spPr bwMode="auto">
                          <a:xfrm flipH="1">
                            <a:off x="3175" y="1921510"/>
                            <a:ext cx="3186000" cy="0"/>
                          </a:xfrm>
                          <a:prstGeom prst="line">
                            <a:avLst/>
                          </a:prstGeom>
                          <a:noFill/>
                          <a:ln w="6350" cap="flat">
                            <a:solidFill>
                              <a:schemeClr val="accent1"/>
                            </a:solidFill>
                            <a:prstDash val="solid"/>
                            <a:miter lim="800000"/>
                            <a:headEnd/>
                            <a:tailEnd/>
                          </a:ln>
                          <a:extLst>
                            <a:ext uri="{909E8E84-426E-40DD-AFC4-6F175D3DCCD1}">
                              <a14:hiddenFill xmlns:a14="http://schemas.microsoft.com/office/drawing/2010/main">
                                <a:noFill/>
                              </a14:hiddenFill>
                            </a:ext>
                          </a:extLst>
                        </wps:spPr>
                        <wps:bodyPr/>
                      </wps:wsp>
                      <wps:wsp>
                        <wps:cNvPr id="50" name="Text Box 50"/>
                        <wps:cNvSpPr txBox="1"/>
                        <wps:spPr>
                          <a:xfrm>
                            <a:off x="504825" y="1952625"/>
                            <a:ext cx="2664000" cy="43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25C7" w:rsidRPr="006F1CE2" w:rsidRDefault="005725C7" w:rsidP="00521B44">
                              <w:pPr>
                                <w:pStyle w:val="PullQuote"/>
                                <w:spacing w:line="240" w:lineRule="auto"/>
                                <w:rPr>
                                  <w:color w:val="8ACED7"/>
                                  <w:sz w:val="32"/>
                                </w:rPr>
                              </w:pPr>
                              <w:r>
                                <w:t>Farms</w:t>
                              </w:r>
                              <w:r w:rsidRPr="00C27622">
                                <w:t xml:space="preserve"> with a turnover greater than $2</w:t>
                              </w:r>
                              <w:r>
                                <w:t xml:space="preserve">M </w:t>
                              </w:r>
                              <w:r w:rsidRPr="00C27622">
                                <w:t xml:space="preserve">per annum represent </w:t>
                              </w:r>
                              <w:r>
                                <w:t>only 4% of farms but make up 54% of production value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3BD524" id="Group 7" o:spid="_x0000_s1056" style="position:absolute;left:0;text-align:left;margin-left:459.05pt;margin-top:6.9pt;width:510.25pt;height:55pt;z-index:251786240;mso-position-horizontal:right;mso-position-horizontal-relative:margin;mso-width-relative:margin;mso-height-relative:margin" coordorigin="31,19215" coordsize="31860,4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">
                <v:shape id="Freeform 25" o:spid="_x0000_s1057" style="position:absolute;left:31;top:19246;width:5017;height:4824;visibility:visible;mso-wrap-style:square;v-text-anchor:top" coordsize="79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A8QA&#10;AADbAAAADwAAAGRycy9kb3ducmV2LnhtbESPT2vCQBTE70K/w/IK3nRTQavRVUqLaKEH/x08PrOv&#10;SWj2bdhdk/jt3YLgcZiZ3zCLVWcq0ZDzpWUFb8MEBHFmdcm5gtNxPZiC8AFZY2WZFNzIw2r50ltg&#10;qm3Le2oOIRcRwj5FBUUIdSqlzwoy6Ie2Jo7er3UGQ5Qul9phG+GmkqMkmUiDJceFAmv6LCj7O1yN&#10;gi+vN9yc19cf3bpsdnnfTabfrVL91+5jDiJQF57hR3urFYzG8P8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YwPEAAAA2wAAAA8AAAAAAAAAAAAAAAAAmAIAAGRycy9k&#10;b3ducmV2LnhtbFBLBQYAAAAABAAEAPUAAACJAwAAAAA=&#10;" path="m,l,796r423,l790,,,xe" fillcolor="#b8e1e7 [1940]" stroked="f">
                  <v:path arrowok="t" o:connecttype="custom" o:connectlocs="0,0;0,482346;268605,482346;501650,0;0,0" o:connectangles="0,0,0,0,0"/>
                </v:shape>
                <v:line id="Line 20" o:spid="_x0000_s1058" style="position:absolute;flip:x;visibility:visible;mso-wrap-style:square" from="31,24174" to="31891,2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ZosMAAADbAAAADwAAAGRycy9kb3ducmV2LnhtbESPwWrDMBBE74H+g9hCb7HsHNLgWgml&#10;oRBKIY3jD1isrWVqrRxJSdy/jwqFHIeZecNUm8kO4kI+9I4VFFkOgrh1uudOQXN8n69AhIiscXBM&#10;Cn4pwGb9MKuw1O7KB7rUsRMJwqFEBSbGsZQytIYshsyNxMn7dt5iTNJ3Unu8Jrgd5CLPl9Jiz2nB&#10;4Ehvhtqf+mwVbIvnz+JE/kuu9tuPvOnqhk69Uk+P0+sLiEhTvIf/2zutYLGEvy/pB8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ymaLDAAAA2wAAAA8AAAAAAAAAAAAA&#10;AAAAoQIAAGRycy9kb3ducmV2LnhtbFBLBQYAAAAABAAEAPkAAACRAwAAAAA=&#10;" strokecolor="#8aced7 [3204]" strokeweight="1.5pt">
                  <v:stroke joinstyle="miter"/>
                </v:line>
                <v:line id="Line 21" o:spid="_x0000_s1059" style="position:absolute;flip:x;visibility:visible;mso-wrap-style:square" from="31,19215" to="31891,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PYJsYAAADbAAAADwAAAGRycy9kb3ducmV2LnhtbESPQWvCQBSE7wX/w/IEb2ZTRY2pq4go&#10;CKWCaXPw9pp9TdJm34bsVtN/3y0IPQ4z8w2z2vSmEVfqXG1ZwWMUgyAurK65VPD2ehgnIJxH1thY&#10;JgU/5GCzHjysMNX2xme6Zr4UAcIuRQWV920qpSsqMugi2xIH78N2Bn2QXSl1h7cAN42cxPFcGqw5&#10;LFTY0q6i4iv7NgoO+uWdk6U7XXJbz5+Pn22+n82UGg377RMIT73/D9/bR61guoC/L+EH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T2CbGAAAA2wAAAA8AAAAAAAAA&#10;AAAAAAAAoQIAAGRycy9kb3ducmV2LnhtbFBLBQYAAAAABAAEAPkAAACUAwAAAAA=&#10;" strokecolor="#8aced7 [3204]" strokeweight=".5pt">
                  <v:stroke joinstyle="miter"/>
                </v:line>
                <v:shape id="Text Box 50" o:spid="_x0000_s1060" type="#_x0000_t202" style="position:absolute;left:5048;top:19526;width:2664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cq78A&#10;AADbAAAADwAAAGRycy9kb3ducmV2LnhtbERPz2uDMBS+D/o/hDfYbcYV1okzSlsQ2svAduz8MG9G&#10;al7EZOr+++Yw2PHj+11Uqx3ETJPvHSt4SVIQxK3TPXcKPq/1cwbCB2SNg2NS8EseqnLzUGCu3cIN&#10;zZfQiRjCPkcFJoQxl9K3hiz6xI3Ekft2k8UQ4dRJPeESw+0gt2m6kxZ7jg0GRzoaam+XH6vg403v&#10;zsaQrg+ucV/1KbNN3Sr19Lju30EEWsO/+M990gpe4/r4Jf4AW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0xyrvwAAANsAAAAPAAAAAAAAAAAAAAAAAJgCAABkcnMvZG93bnJl&#10;di54bWxQSwUGAAAAAAQABAD1AAAAhAMAAAAA&#10;" fillcolor="white [3201]" stroked="f" strokeweight=".5pt">
                  <v:textbox inset="1mm,0,1mm,0">
                    <w:txbxContent>
                      <w:p w:rsidR="005725C7" w:rsidRPr="006F1CE2" w:rsidRDefault="005725C7" w:rsidP="00521B44">
                        <w:pPr>
                          <w:pStyle w:val="PullQuote"/>
                          <w:spacing w:line="240" w:lineRule="auto"/>
                          <w:rPr>
                            <w:color w:val="8ACED7"/>
                            <w:sz w:val="32"/>
                          </w:rPr>
                        </w:pPr>
                        <w:r>
                          <w:t>Farms</w:t>
                        </w:r>
                        <w:r w:rsidRPr="00C27622">
                          <w:t xml:space="preserve"> with a turnover greater than $2</w:t>
                        </w:r>
                        <w:r>
                          <w:t xml:space="preserve">M </w:t>
                        </w:r>
                        <w:r w:rsidRPr="00C27622">
                          <w:t xml:space="preserve">per annum represent </w:t>
                        </w:r>
                        <w:r>
                          <w:t>only 4% of farms but make up 54% of production value</w:t>
                        </w:r>
                      </w:p>
                    </w:txbxContent>
                  </v:textbox>
                </v:shape>
                <w10:wrap anchorx="margin"/>
              </v:group>
            </w:pict>
          </mc:Fallback>
        </mc:AlternateContent>
      </w:r>
    </w:p>
    <w:p w:rsidR="00C04680" w:rsidRDefault="00C04680" w:rsidP="00A23844">
      <w:pPr>
        <w:pStyle w:val="BodyNormal"/>
        <w:rPr>
          <w:sz w:val="19"/>
          <w:szCs w:val="19"/>
        </w:rPr>
      </w:pPr>
    </w:p>
    <w:p w:rsidR="00CD2907" w:rsidRPr="00CD2907" w:rsidRDefault="00CD2907" w:rsidP="00CD2907">
      <w:pPr>
        <w:pStyle w:val="Heading2"/>
        <w:rPr>
          <w:caps w:val="0"/>
          <w:sz w:val="28"/>
        </w:rPr>
      </w:pPr>
      <w:r w:rsidRPr="00FC3490">
        <w:rPr>
          <w:caps w:val="0"/>
          <w:sz w:val="28"/>
        </w:rPr>
        <w:t>G21 Agribusiness Farm Sizes</w:t>
      </w:r>
      <w:r>
        <w:rPr>
          <w:caps w:val="0"/>
          <w:sz w:val="28"/>
        </w:rPr>
        <w:t xml:space="preserve"> (continued)</w:t>
      </w:r>
    </w:p>
    <w:p w:rsidR="00393886" w:rsidRDefault="003960B2" w:rsidP="00F3343E">
      <w:pPr>
        <w:pStyle w:val="BodyNormal"/>
        <w:rPr>
          <w:sz w:val="19"/>
          <w:szCs w:val="19"/>
        </w:rPr>
      </w:pPr>
      <w:r w:rsidRPr="00A23844">
        <w:rPr>
          <w:sz w:val="19"/>
          <w:szCs w:val="19"/>
        </w:rPr>
        <w:t xml:space="preserve">As reported in the </w:t>
      </w:r>
      <w:r w:rsidRPr="00FA65A0">
        <w:rPr>
          <w:i/>
          <w:sz w:val="19"/>
          <w:szCs w:val="19"/>
        </w:rPr>
        <w:t>2017 Issues Paper</w:t>
      </w:r>
      <w:r w:rsidRPr="00A23844">
        <w:rPr>
          <w:sz w:val="19"/>
          <w:szCs w:val="19"/>
        </w:rPr>
        <w:t>, there is a trend towards larger farms in Australian agr</w:t>
      </w:r>
      <w:r w:rsidR="00245692" w:rsidRPr="00A23844">
        <w:rPr>
          <w:sz w:val="19"/>
          <w:szCs w:val="19"/>
        </w:rPr>
        <w:t xml:space="preserve">iculture </w:t>
      </w:r>
      <w:r w:rsidRPr="00A23844">
        <w:rPr>
          <w:sz w:val="19"/>
          <w:szCs w:val="19"/>
        </w:rPr>
        <w:t>and farms in the G21 region are also following this trend (as shown in</w:t>
      </w:r>
      <w:r w:rsidR="00245692" w:rsidRPr="00A23844">
        <w:rPr>
          <w:sz w:val="19"/>
          <w:szCs w:val="19"/>
        </w:rPr>
        <w:t xml:space="preserve"> Table 8-1 and Figure 8-2).</w:t>
      </w:r>
      <w:r w:rsidR="0042434D" w:rsidRPr="00A23844">
        <w:rPr>
          <w:sz w:val="19"/>
          <w:szCs w:val="19"/>
        </w:rPr>
        <w:t xml:space="preserve">  </w:t>
      </w:r>
    </w:p>
    <w:p w:rsidR="009064BC" w:rsidRDefault="00393886" w:rsidP="00F3343E">
      <w:pPr>
        <w:pStyle w:val="BodyText"/>
        <w:jc w:val="both"/>
      </w:pPr>
      <w:r>
        <w:t>Table 8-1 shows that there are 1,111 businesses undertaking agricultural activity in the G21 region.  It’s difficult</w:t>
      </w:r>
      <w:r w:rsidR="009064BC">
        <w:t xml:space="preserve"> to make</w:t>
      </w:r>
      <w:r>
        <w:t xml:space="preserve"> comparisons between 2011 and 2016 </w:t>
      </w:r>
      <w:r w:rsidR="009064BC">
        <w:t xml:space="preserve">regarding </w:t>
      </w:r>
      <w:r w:rsidR="00FA65A0">
        <w:t>the overall change in farm numbers</w:t>
      </w:r>
      <w:r>
        <w:t xml:space="preserve"> since 2011 and the </w:t>
      </w:r>
      <w:r w:rsidR="009064BC">
        <w:t xml:space="preserve">change in the number of farms in the less than $50,000 turnover range.  The ABS changed the scope of the Agricultural Census in 2016 and increased </w:t>
      </w:r>
      <w:r>
        <w:t>the cut-off of surveyed businesses from an estimated value of operations (EVAO) of $5,000 to $40,000 (the extent to which this has impacted the data is unknown</w:t>
      </w:r>
      <w:r w:rsidR="009064BC">
        <w:t xml:space="preserve"> but would have definitely contributed to the</w:t>
      </w:r>
      <w:r w:rsidR="00CD2907">
        <w:t xml:space="preserve"> </w:t>
      </w:r>
      <w:r w:rsidR="00FA65A0">
        <w:t>reduction of 614</w:t>
      </w:r>
      <w:r w:rsidR="00CD2907">
        <w:t xml:space="preserve"> farms in the under</w:t>
      </w:r>
      <w:r w:rsidR="009064BC">
        <w:t xml:space="preserve"> $50,000 category).  </w:t>
      </w:r>
    </w:p>
    <w:p w:rsidR="009064BC" w:rsidRDefault="009064BC" w:rsidP="00F3343E">
      <w:pPr>
        <w:pStyle w:val="BodyText"/>
        <w:jc w:val="both"/>
      </w:pPr>
      <w:r>
        <w:t>A look at the other turnover ranges that haven’t</w:t>
      </w:r>
      <w:r w:rsidR="00CA34AF">
        <w:t xml:space="preserve"> been impacted by the survey</w:t>
      </w:r>
      <w:r>
        <w:t xml:space="preserve"> </w:t>
      </w:r>
      <w:r w:rsidR="00FA65A0">
        <w:t xml:space="preserve">change </w:t>
      </w:r>
      <w:r>
        <w:t xml:space="preserve">shows that the only category with reduced farm numbers is the $50k to $150k turnover range.  All other farms, which are considered to be in the SME and larger size ranges have increased.   </w:t>
      </w:r>
    </w:p>
    <w:p w:rsidR="0042434D" w:rsidRDefault="009064BC" w:rsidP="00F3343E">
      <w:pPr>
        <w:pStyle w:val="BodyNormal"/>
        <w:rPr>
          <w:sz w:val="19"/>
          <w:szCs w:val="19"/>
        </w:rPr>
      </w:pPr>
      <w:r>
        <w:rPr>
          <w:sz w:val="19"/>
          <w:szCs w:val="19"/>
        </w:rPr>
        <w:t xml:space="preserve">The production value </w:t>
      </w:r>
      <w:r w:rsidR="00CA34AF">
        <w:rPr>
          <w:sz w:val="19"/>
          <w:szCs w:val="19"/>
        </w:rPr>
        <w:t>data would have been impacted to</w:t>
      </w:r>
      <w:r>
        <w:rPr>
          <w:sz w:val="19"/>
          <w:szCs w:val="19"/>
        </w:rPr>
        <w:t xml:space="preserve"> a lesser </w:t>
      </w:r>
      <w:r w:rsidR="00E0664B">
        <w:rPr>
          <w:sz w:val="19"/>
          <w:szCs w:val="19"/>
        </w:rPr>
        <w:t>extent</w:t>
      </w:r>
      <w:r>
        <w:rPr>
          <w:sz w:val="19"/>
          <w:szCs w:val="19"/>
        </w:rPr>
        <w:t xml:space="preserve"> than the farm numbers because businesses </w:t>
      </w:r>
      <w:r w:rsidR="00E0664B">
        <w:rPr>
          <w:sz w:val="19"/>
          <w:szCs w:val="19"/>
        </w:rPr>
        <w:t>with over $40,000 turnover represent the vast majority of production value.  Overall, the value of production increased by 86% in the five years to 2016.  T</w:t>
      </w:r>
      <w:r w:rsidR="0042434D" w:rsidRPr="00A23844">
        <w:rPr>
          <w:sz w:val="19"/>
          <w:szCs w:val="19"/>
        </w:rPr>
        <w:t>he</w:t>
      </w:r>
      <w:r w:rsidR="00E4047D" w:rsidRPr="00A23844">
        <w:rPr>
          <w:sz w:val="19"/>
          <w:szCs w:val="19"/>
        </w:rPr>
        <w:t xml:space="preserve"> value of production of businesses earning over $150,000p</w:t>
      </w:r>
      <w:r w:rsidR="000867A2" w:rsidRPr="00A23844">
        <w:rPr>
          <w:sz w:val="19"/>
          <w:szCs w:val="19"/>
        </w:rPr>
        <w:t>a</w:t>
      </w:r>
      <w:r w:rsidR="001E4BF4" w:rsidRPr="00A23844">
        <w:rPr>
          <w:sz w:val="19"/>
          <w:szCs w:val="19"/>
        </w:rPr>
        <w:t xml:space="preserve"> doubled (+113%)</w:t>
      </w:r>
      <w:r w:rsidR="00E0664B">
        <w:rPr>
          <w:sz w:val="19"/>
          <w:szCs w:val="19"/>
        </w:rPr>
        <w:t xml:space="preserve"> during this time</w:t>
      </w:r>
      <w:r w:rsidR="001E4BF4" w:rsidRPr="00A23844">
        <w:rPr>
          <w:sz w:val="19"/>
          <w:szCs w:val="19"/>
        </w:rPr>
        <w:t>.</w:t>
      </w:r>
      <w:r w:rsidR="000867A2" w:rsidRPr="00A23844">
        <w:rPr>
          <w:sz w:val="19"/>
          <w:szCs w:val="19"/>
        </w:rPr>
        <w:t xml:space="preserve">  Of particular note, the val</w:t>
      </w:r>
      <w:r w:rsidR="00E0664B">
        <w:rPr>
          <w:sz w:val="19"/>
          <w:szCs w:val="19"/>
        </w:rPr>
        <w:t>ue of production of businesses with a turnover greater than $2 million</w:t>
      </w:r>
      <w:r w:rsidR="00750044" w:rsidRPr="00A23844">
        <w:rPr>
          <w:sz w:val="19"/>
          <w:szCs w:val="19"/>
        </w:rPr>
        <w:t xml:space="preserve"> increased </w:t>
      </w:r>
      <w:r w:rsidR="00E0664B">
        <w:rPr>
          <w:sz w:val="19"/>
          <w:szCs w:val="19"/>
        </w:rPr>
        <w:t>three-</w:t>
      </w:r>
      <w:r w:rsidR="000867A2" w:rsidRPr="00A23844">
        <w:rPr>
          <w:sz w:val="19"/>
          <w:szCs w:val="19"/>
        </w:rPr>
        <w:t>fold (+195%).</w:t>
      </w:r>
    </w:p>
    <w:p w:rsidR="001B16DB" w:rsidRPr="00C04680" w:rsidRDefault="002E54D1" w:rsidP="00C04680">
      <w:pPr>
        <w:pStyle w:val="Heading3"/>
      </w:pPr>
      <w:r>
        <w:t>Table 8-1: G21 p</w:t>
      </w:r>
      <w:r w:rsidR="001B16DB">
        <w:t>roperty numbers and value</w:t>
      </w:r>
      <w:r w:rsidR="00FA65A0">
        <w:t xml:space="preserve"> of production by business turnover ranges</w:t>
      </w:r>
      <w:r>
        <w:t>, 2011-2016</w:t>
      </w:r>
    </w:p>
    <w:tbl>
      <w:tblPr>
        <w:tblpPr w:leftFromText="180" w:rightFromText="180" w:vertAnchor="text" w:horzAnchor="margin" w:tblpY="79"/>
        <w:tblW w:w="10105" w:type="dxa"/>
        <w:tblLook w:val="04A0" w:firstRow="1" w:lastRow="0" w:firstColumn="1" w:lastColumn="0" w:noHBand="0" w:noVBand="1"/>
      </w:tblPr>
      <w:tblGrid>
        <w:gridCol w:w="1696"/>
        <w:gridCol w:w="1415"/>
        <w:gridCol w:w="1414"/>
        <w:gridCol w:w="1414"/>
        <w:gridCol w:w="1416"/>
        <w:gridCol w:w="1453"/>
        <w:gridCol w:w="1297"/>
      </w:tblGrid>
      <w:tr w:rsidR="00227C9C" w:rsidRPr="00A23844" w:rsidTr="00227C9C">
        <w:trPr>
          <w:trHeight w:val="288"/>
        </w:trPr>
        <w:tc>
          <w:tcPr>
            <w:tcW w:w="4525" w:type="dxa"/>
            <w:gridSpan w:val="3"/>
            <w:tcBorders>
              <w:top w:val="single" w:sz="4" w:space="0" w:color="auto"/>
              <w:left w:val="single" w:sz="4" w:space="0" w:color="auto"/>
              <w:right w:val="single" w:sz="4" w:space="0" w:color="auto"/>
            </w:tcBorders>
            <w:shd w:val="clear" w:color="auto" w:fill="002060"/>
            <w:vAlign w:val="center"/>
          </w:tcPr>
          <w:p w:rsidR="00227C9C" w:rsidRPr="00A23844" w:rsidRDefault="00227C9C" w:rsidP="00227C9C">
            <w:pPr>
              <w:spacing w:line="240" w:lineRule="auto"/>
              <w:jc w:val="center"/>
              <w:rPr>
                <w:rFonts w:cstheme="minorHAnsi"/>
                <w:b/>
                <w:bCs/>
                <w:color w:val="FFFFFF" w:themeColor="background1"/>
                <w:spacing w:val="0"/>
                <w:sz w:val="18"/>
                <w:szCs w:val="18"/>
              </w:rPr>
            </w:pPr>
          </w:p>
        </w:tc>
        <w:tc>
          <w:tcPr>
            <w:tcW w:w="2830" w:type="dxa"/>
            <w:gridSpan w:val="2"/>
            <w:tcBorders>
              <w:top w:val="single" w:sz="4" w:space="0" w:color="auto"/>
              <w:left w:val="nil"/>
              <w:bottom w:val="single" w:sz="4" w:space="0" w:color="auto"/>
              <w:right w:val="single" w:sz="4" w:space="0" w:color="auto"/>
            </w:tcBorders>
            <w:shd w:val="clear" w:color="auto" w:fill="002060"/>
            <w:vAlign w:val="center"/>
          </w:tcPr>
          <w:p w:rsidR="00227C9C" w:rsidRPr="00A23844" w:rsidRDefault="00227C9C" w:rsidP="00227C9C">
            <w:pPr>
              <w:spacing w:line="240" w:lineRule="auto"/>
              <w:jc w:val="center"/>
              <w:rPr>
                <w:rFonts w:cstheme="minorHAnsi"/>
                <w:b/>
                <w:color w:val="FFFFFF" w:themeColor="background1"/>
                <w:spacing w:val="0"/>
                <w:sz w:val="18"/>
                <w:szCs w:val="18"/>
              </w:rPr>
            </w:pPr>
            <w:r w:rsidRPr="00A23844">
              <w:rPr>
                <w:rFonts w:cstheme="minorHAnsi"/>
                <w:b/>
                <w:color w:val="FFFFFF" w:themeColor="background1"/>
                <w:spacing w:val="0"/>
                <w:sz w:val="18"/>
                <w:szCs w:val="18"/>
              </w:rPr>
              <w:t>Property Numbers</w:t>
            </w:r>
          </w:p>
        </w:tc>
        <w:tc>
          <w:tcPr>
            <w:tcW w:w="2750" w:type="dxa"/>
            <w:gridSpan w:val="2"/>
            <w:tcBorders>
              <w:top w:val="single" w:sz="4" w:space="0" w:color="auto"/>
              <w:left w:val="nil"/>
              <w:bottom w:val="single" w:sz="4" w:space="0" w:color="auto"/>
              <w:right w:val="single" w:sz="4" w:space="0" w:color="auto"/>
            </w:tcBorders>
            <w:shd w:val="clear" w:color="auto" w:fill="002060"/>
            <w:vAlign w:val="center"/>
          </w:tcPr>
          <w:p w:rsidR="00227C9C" w:rsidRPr="00A23844" w:rsidRDefault="00227C9C" w:rsidP="00227C9C">
            <w:pPr>
              <w:spacing w:line="240" w:lineRule="auto"/>
              <w:jc w:val="center"/>
              <w:rPr>
                <w:rFonts w:cstheme="minorHAnsi"/>
                <w:b/>
                <w:color w:val="FFFFFF" w:themeColor="background1"/>
                <w:spacing w:val="0"/>
                <w:sz w:val="18"/>
                <w:szCs w:val="18"/>
              </w:rPr>
            </w:pPr>
            <w:r w:rsidRPr="00A23844">
              <w:rPr>
                <w:rFonts w:cstheme="minorHAnsi"/>
                <w:b/>
                <w:color w:val="FFFFFF" w:themeColor="background1"/>
                <w:spacing w:val="0"/>
                <w:sz w:val="18"/>
                <w:szCs w:val="18"/>
              </w:rPr>
              <w:t>Production Value ($m)</w:t>
            </w:r>
          </w:p>
        </w:tc>
      </w:tr>
      <w:tr w:rsidR="00227C9C" w:rsidRPr="00A23844" w:rsidTr="00227C9C">
        <w:trPr>
          <w:trHeight w:val="900"/>
        </w:trPr>
        <w:tc>
          <w:tcPr>
            <w:tcW w:w="1696" w:type="dxa"/>
            <w:tcBorders>
              <w:left w:val="single" w:sz="4" w:space="0" w:color="auto"/>
              <w:bottom w:val="single" w:sz="4" w:space="0" w:color="auto"/>
              <w:right w:val="single" w:sz="4" w:space="0" w:color="auto"/>
            </w:tcBorders>
            <w:shd w:val="clear" w:color="auto" w:fill="002060"/>
            <w:vAlign w:val="bottom"/>
            <w:hideMark/>
          </w:tcPr>
          <w:p w:rsidR="00227C9C" w:rsidRPr="00A23844" w:rsidRDefault="00227C9C" w:rsidP="00227C9C">
            <w:pPr>
              <w:spacing w:line="240" w:lineRule="auto"/>
              <w:rPr>
                <w:rFonts w:cstheme="minorHAnsi"/>
                <w:b/>
                <w:color w:val="FFFFFF" w:themeColor="background1"/>
                <w:spacing w:val="0"/>
                <w:sz w:val="18"/>
                <w:szCs w:val="18"/>
              </w:rPr>
            </w:pPr>
            <w:r w:rsidRPr="00A23844">
              <w:rPr>
                <w:rFonts w:cstheme="minorHAnsi"/>
                <w:b/>
                <w:color w:val="FFFFFF" w:themeColor="background1"/>
                <w:spacing w:val="0"/>
                <w:sz w:val="18"/>
                <w:szCs w:val="18"/>
              </w:rPr>
              <w:t>Business Turnover</w:t>
            </w:r>
          </w:p>
        </w:tc>
        <w:tc>
          <w:tcPr>
            <w:tcW w:w="1415" w:type="dxa"/>
            <w:tcBorders>
              <w:left w:val="nil"/>
              <w:bottom w:val="single" w:sz="4" w:space="0" w:color="auto"/>
              <w:right w:val="single" w:sz="4" w:space="0" w:color="auto"/>
            </w:tcBorders>
            <w:shd w:val="clear" w:color="auto" w:fill="002060"/>
            <w:vAlign w:val="center"/>
            <w:hideMark/>
          </w:tcPr>
          <w:p w:rsidR="00227C9C" w:rsidRPr="00A23844" w:rsidRDefault="00227C9C" w:rsidP="00227C9C">
            <w:pPr>
              <w:spacing w:line="240" w:lineRule="auto"/>
              <w:jc w:val="center"/>
              <w:rPr>
                <w:rFonts w:cstheme="minorHAnsi"/>
                <w:b/>
                <w:bCs/>
                <w:color w:val="FFFFFF" w:themeColor="background1"/>
                <w:spacing w:val="0"/>
                <w:sz w:val="18"/>
                <w:szCs w:val="18"/>
              </w:rPr>
            </w:pPr>
            <w:r w:rsidRPr="00A23844">
              <w:rPr>
                <w:rFonts w:cstheme="minorHAnsi"/>
                <w:b/>
                <w:bCs/>
                <w:color w:val="FFFFFF" w:themeColor="background1"/>
                <w:spacing w:val="0"/>
                <w:sz w:val="18"/>
                <w:szCs w:val="18"/>
              </w:rPr>
              <w:t xml:space="preserve">Production Value ($m) </w:t>
            </w:r>
          </w:p>
          <w:p w:rsidR="00227C9C" w:rsidRPr="00A23844" w:rsidRDefault="00227C9C" w:rsidP="00227C9C">
            <w:pPr>
              <w:spacing w:line="240" w:lineRule="auto"/>
              <w:jc w:val="center"/>
              <w:rPr>
                <w:rFonts w:cstheme="minorHAnsi"/>
                <w:b/>
                <w:color w:val="FFFFFF" w:themeColor="background1"/>
                <w:spacing w:val="0"/>
                <w:sz w:val="18"/>
                <w:szCs w:val="18"/>
              </w:rPr>
            </w:pPr>
            <w:r w:rsidRPr="00A23844">
              <w:rPr>
                <w:rFonts w:cstheme="minorHAnsi"/>
                <w:b/>
                <w:bCs/>
                <w:color w:val="FFFFFF" w:themeColor="background1"/>
                <w:spacing w:val="0"/>
                <w:sz w:val="18"/>
                <w:szCs w:val="18"/>
              </w:rPr>
              <w:t>2016</w:t>
            </w:r>
          </w:p>
        </w:tc>
        <w:tc>
          <w:tcPr>
            <w:tcW w:w="1414" w:type="dxa"/>
            <w:tcBorders>
              <w:left w:val="nil"/>
              <w:bottom w:val="single" w:sz="4" w:space="0" w:color="auto"/>
              <w:right w:val="single" w:sz="4" w:space="0" w:color="auto"/>
            </w:tcBorders>
            <w:shd w:val="clear" w:color="auto" w:fill="002060"/>
            <w:vAlign w:val="center"/>
            <w:hideMark/>
          </w:tcPr>
          <w:p w:rsidR="00227C9C" w:rsidRPr="00A23844" w:rsidRDefault="00227C9C" w:rsidP="00227C9C">
            <w:pPr>
              <w:spacing w:line="240" w:lineRule="auto"/>
              <w:jc w:val="center"/>
              <w:rPr>
                <w:rFonts w:cstheme="minorHAnsi"/>
                <w:b/>
                <w:color w:val="FFFFFF" w:themeColor="background1"/>
                <w:spacing w:val="0"/>
                <w:sz w:val="18"/>
                <w:szCs w:val="18"/>
              </w:rPr>
            </w:pPr>
            <w:r w:rsidRPr="00A23844">
              <w:rPr>
                <w:rFonts w:cstheme="minorHAnsi"/>
                <w:b/>
                <w:bCs/>
                <w:color w:val="FFFFFF" w:themeColor="background1"/>
                <w:spacing w:val="0"/>
                <w:sz w:val="18"/>
                <w:szCs w:val="18"/>
              </w:rPr>
              <w:t>Number of Properties 2016</w:t>
            </w:r>
          </w:p>
        </w:tc>
        <w:tc>
          <w:tcPr>
            <w:tcW w:w="1414" w:type="dxa"/>
            <w:tcBorders>
              <w:top w:val="single" w:sz="4" w:space="0" w:color="auto"/>
              <w:left w:val="nil"/>
              <w:bottom w:val="single" w:sz="4" w:space="0" w:color="auto"/>
              <w:right w:val="single" w:sz="4" w:space="0" w:color="auto"/>
            </w:tcBorders>
            <w:shd w:val="clear" w:color="auto" w:fill="002060"/>
            <w:vAlign w:val="center"/>
            <w:hideMark/>
          </w:tcPr>
          <w:p w:rsidR="00227C9C" w:rsidRPr="00A23844" w:rsidRDefault="00227C9C" w:rsidP="00227C9C">
            <w:pPr>
              <w:spacing w:line="240" w:lineRule="auto"/>
              <w:jc w:val="center"/>
              <w:rPr>
                <w:rFonts w:cstheme="minorHAnsi"/>
                <w:b/>
                <w:color w:val="FFFFFF" w:themeColor="background1"/>
                <w:spacing w:val="0"/>
                <w:sz w:val="18"/>
                <w:szCs w:val="18"/>
              </w:rPr>
            </w:pPr>
            <w:r w:rsidRPr="00A23844">
              <w:rPr>
                <w:rFonts w:cstheme="minorHAnsi"/>
                <w:b/>
                <w:color w:val="FFFFFF" w:themeColor="background1"/>
                <w:spacing w:val="0"/>
                <w:sz w:val="18"/>
                <w:szCs w:val="18"/>
              </w:rPr>
              <w:t>CHANGE (No.)</w:t>
            </w:r>
          </w:p>
          <w:p w:rsidR="00227C9C" w:rsidRPr="00A23844" w:rsidRDefault="00227C9C" w:rsidP="00227C9C">
            <w:pPr>
              <w:spacing w:line="240" w:lineRule="auto"/>
              <w:jc w:val="center"/>
              <w:rPr>
                <w:rFonts w:cstheme="minorHAnsi"/>
                <w:b/>
                <w:color w:val="FFFFFF" w:themeColor="background1"/>
                <w:spacing w:val="0"/>
                <w:sz w:val="18"/>
                <w:szCs w:val="18"/>
              </w:rPr>
            </w:pPr>
            <w:r w:rsidRPr="00A23844">
              <w:rPr>
                <w:rFonts w:cstheme="minorHAnsi"/>
                <w:b/>
                <w:color w:val="FFFFFF" w:themeColor="background1"/>
                <w:spacing w:val="0"/>
                <w:sz w:val="18"/>
                <w:szCs w:val="18"/>
              </w:rPr>
              <w:t>2011-2016</w:t>
            </w:r>
          </w:p>
        </w:tc>
        <w:tc>
          <w:tcPr>
            <w:tcW w:w="1416" w:type="dxa"/>
            <w:tcBorders>
              <w:top w:val="single" w:sz="4" w:space="0" w:color="auto"/>
              <w:left w:val="nil"/>
              <w:bottom w:val="single" w:sz="4" w:space="0" w:color="auto"/>
              <w:right w:val="single" w:sz="4" w:space="0" w:color="auto"/>
            </w:tcBorders>
            <w:shd w:val="clear" w:color="auto" w:fill="002060"/>
            <w:vAlign w:val="center"/>
            <w:hideMark/>
          </w:tcPr>
          <w:p w:rsidR="00227C9C" w:rsidRPr="00A23844" w:rsidRDefault="00227C9C" w:rsidP="00227C9C">
            <w:pPr>
              <w:spacing w:line="240" w:lineRule="auto"/>
              <w:jc w:val="center"/>
              <w:rPr>
                <w:rFonts w:cstheme="minorHAnsi"/>
                <w:b/>
                <w:color w:val="FFFFFF" w:themeColor="background1"/>
                <w:spacing w:val="0"/>
                <w:sz w:val="18"/>
                <w:szCs w:val="18"/>
              </w:rPr>
            </w:pPr>
            <w:r w:rsidRPr="00A23844">
              <w:rPr>
                <w:rFonts w:cstheme="minorHAnsi"/>
                <w:b/>
                <w:color w:val="FFFFFF" w:themeColor="background1"/>
                <w:spacing w:val="0"/>
                <w:sz w:val="18"/>
                <w:szCs w:val="18"/>
              </w:rPr>
              <w:t xml:space="preserve">CHANGE </w:t>
            </w:r>
          </w:p>
          <w:p w:rsidR="00227C9C" w:rsidRPr="00A23844" w:rsidRDefault="00227C9C" w:rsidP="00227C9C">
            <w:pPr>
              <w:spacing w:line="240" w:lineRule="auto"/>
              <w:jc w:val="center"/>
              <w:rPr>
                <w:rFonts w:cstheme="minorHAnsi"/>
                <w:b/>
                <w:color w:val="FFFFFF" w:themeColor="background1"/>
                <w:spacing w:val="0"/>
                <w:sz w:val="18"/>
                <w:szCs w:val="18"/>
              </w:rPr>
            </w:pPr>
            <w:r w:rsidRPr="00A23844">
              <w:rPr>
                <w:rFonts w:cstheme="minorHAnsi"/>
                <w:b/>
                <w:color w:val="FFFFFF" w:themeColor="background1"/>
                <w:spacing w:val="0"/>
                <w:sz w:val="18"/>
                <w:szCs w:val="18"/>
              </w:rPr>
              <w:t>(%)</w:t>
            </w:r>
          </w:p>
          <w:p w:rsidR="00227C9C" w:rsidRPr="00A23844" w:rsidRDefault="00227C9C" w:rsidP="00227C9C">
            <w:pPr>
              <w:spacing w:line="240" w:lineRule="auto"/>
              <w:jc w:val="center"/>
              <w:rPr>
                <w:rFonts w:cstheme="minorHAnsi"/>
                <w:b/>
                <w:color w:val="FFFFFF" w:themeColor="background1"/>
                <w:spacing w:val="0"/>
                <w:sz w:val="18"/>
                <w:szCs w:val="18"/>
              </w:rPr>
            </w:pPr>
            <w:r w:rsidRPr="00A23844">
              <w:rPr>
                <w:rFonts w:cstheme="minorHAnsi"/>
                <w:b/>
                <w:color w:val="FFFFFF" w:themeColor="background1"/>
                <w:spacing w:val="0"/>
                <w:sz w:val="18"/>
                <w:szCs w:val="18"/>
              </w:rPr>
              <w:t>2011-2016</w:t>
            </w:r>
          </w:p>
        </w:tc>
        <w:tc>
          <w:tcPr>
            <w:tcW w:w="1453" w:type="dxa"/>
            <w:tcBorders>
              <w:top w:val="single" w:sz="4" w:space="0" w:color="auto"/>
              <w:left w:val="nil"/>
              <w:bottom w:val="single" w:sz="4" w:space="0" w:color="auto"/>
              <w:right w:val="single" w:sz="4" w:space="0" w:color="auto"/>
            </w:tcBorders>
            <w:shd w:val="clear" w:color="auto" w:fill="002060"/>
            <w:vAlign w:val="center"/>
            <w:hideMark/>
          </w:tcPr>
          <w:p w:rsidR="00227C9C" w:rsidRPr="00A23844" w:rsidRDefault="00227C9C" w:rsidP="00227C9C">
            <w:pPr>
              <w:spacing w:line="240" w:lineRule="auto"/>
              <w:jc w:val="center"/>
              <w:rPr>
                <w:rFonts w:cstheme="minorHAnsi"/>
                <w:b/>
                <w:color w:val="FFFFFF" w:themeColor="background1"/>
                <w:spacing w:val="0"/>
                <w:sz w:val="18"/>
                <w:szCs w:val="18"/>
              </w:rPr>
            </w:pPr>
            <w:r w:rsidRPr="00A23844">
              <w:rPr>
                <w:rFonts w:cstheme="minorHAnsi"/>
                <w:b/>
                <w:color w:val="FFFFFF" w:themeColor="background1"/>
                <w:spacing w:val="0"/>
                <w:sz w:val="18"/>
                <w:szCs w:val="18"/>
              </w:rPr>
              <w:t xml:space="preserve">CHANGE (No.)   </w:t>
            </w:r>
          </w:p>
          <w:p w:rsidR="00227C9C" w:rsidRPr="00A23844" w:rsidRDefault="00227C9C" w:rsidP="00227C9C">
            <w:pPr>
              <w:spacing w:line="240" w:lineRule="auto"/>
              <w:jc w:val="center"/>
              <w:rPr>
                <w:rFonts w:cstheme="minorHAnsi"/>
                <w:b/>
                <w:color w:val="FFFFFF" w:themeColor="background1"/>
                <w:spacing w:val="0"/>
                <w:sz w:val="18"/>
                <w:szCs w:val="18"/>
              </w:rPr>
            </w:pPr>
            <w:r w:rsidRPr="00A23844">
              <w:rPr>
                <w:rFonts w:cstheme="minorHAnsi"/>
                <w:b/>
                <w:color w:val="FFFFFF" w:themeColor="background1"/>
                <w:spacing w:val="0"/>
                <w:sz w:val="18"/>
                <w:szCs w:val="18"/>
              </w:rPr>
              <w:t>2011-2016</w:t>
            </w:r>
          </w:p>
        </w:tc>
        <w:tc>
          <w:tcPr>
            <w:tcW w:w="1297" w:type="dxa"/>
            <w:tcBorders>
              <w:top w:val="single" w:sz="4" w:space="0" w:color="auto"/>
              <w:left w:val="nil"/>
              <w:bottom w:val="single" w:sz="4" w:space="0" w:color="auto"/>
              <w:right w:val="single" w:sz="4" w:space="0" w:color="auto"/>
            </w:tcBorders>
            <w:shd w:val="clear" w:color="auto" w:fill="002060"/>
            <w:vAlign w:val="center"/>
            <w:hideMark/>
          </w:tcPr>
          <w:p w:rsidR="00227C9C" w:rsidRPr="00A23844" w:rsidRDefault="00227C9C" w:rsidP="00227C9C">
            <w:pPr>
              <w:spacing w:line="240" w:lineRule="auto"/>
              <w:jc w:val="center"/>
              <w:rPr>
                <w:rFonts w:cstheme="minorHAnsi"/>
                <w:b/>
                <w:color w:val="FFFFFF" w:themeColor="background1"/>
                <w:spacing w:val="0"/>
                <w:sz w:val="18"/>
                <w:szCs w:val="18"/>
              </w:rPr>
            </w:pPr>
            <w:r w:rsidRPr="00A23844">
              <w:rPr>
                <w:rFonts w:cstheme="minorHAnsi"/>
                <w:b/>
                <w:color w:val="FFFFFF" w:themeColor="background1"/>
                <w:spacing w:val="0"/>
                <w:sz w:val="18"/>
                <w:szCs w:val="18"/>
              </w:rPr>
              <w:t xml:space="preserve">CHANGE (%)    </w:t>
            </w:r>
          </w:p>
          <w:p w:rsidR="00227C9C" w:rsidRPr="00A23844" w:rsidRDefault="00227C9C" w:rsidP="00227C9C">
            <w:pPr>
              <w:spacing w:line="240" w:lineRule="auto"/>
              <w:jc w:val="center"/>
              <w:rPr>
                <w:rFonts w:cstheme="minorHAnsi"/>
                <w:b/>
                <w:color w:val="FFFFFF" w:themeColor="background1"/>
                <w:spacing w:val="0"/>
                <w:sz w:val="18"/>
                <w:szCs w:val="18"/>
              </w:rPr>
            </w:pPr>
            <w:r w:rsidRPr="00A23844">
              <w:rPr>
                <w:rFonts w:cstheme="minorHAnsi"/>
                <w:b/>
                <w:color w:val="FFFFFF" w:themeColor="background1"/>
                <w:spacing w:val="0"/>
                <w:sz w:val="18"/>
                <w:szCs w:val="18"/>
              </w:rPr>
              <w:t>2011-2016</w:t>
            </w:r>
          </w:p>
        </w:tc>
      </w:tr>
      <w:tr w:rsidR="00227C9C" w:rsidRPr="00A23844" w:rsidTr="00227C9C">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rPr>
                <w:rFonts w:cstheme="minorHAnsi"/>
                <w:color w:val="000000"/>
                <w:spacing w:val="0"/>
                <w:sz w:val="18"/>
                <w:szCs w:val="18"/>
              </w:rPr>
            </w:pPr>
            <w:r w:rsidRPr="00A23844">
              <w:rPr>
                <w:rFonts w:cstheme="minorHAnsi"/>
                <w:color w:val="000000"/>
                <w:spacing w:val="0"/>
                <w:sz w:val="18"/>
                <w:szCs w:val="18"/>
              </w:rPr>
              <w:t>&gt;$2mill</w:t>
            </w:r>
          </w:p>
        </w:tc>
        <w:tc>
          <w:tcPr>
            <w:tcW w:w="1415"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388.4</w:t>
            </w:r>
          </w:p>
        </w:tc>
        <w:tc>
          <w:tcPr>
            <w:tcW w:w="1414"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40</w:t>
            </w:r>
          </w:p>
        </w:tc>
        <w:tc>
          <w:tcPr>
            <w:tcW w:w="1414"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+18</w:t>
            </w:r>
          </w:p>
        </w:tc>
        <w:tc>
          <w:tcPr>
            <w:tcW w:w="1416"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+76.4%</w:t>
            </w:r>
          </w:p>
        </w:tc>
        <w:tc>
          <w:tcPr>
            <w:tcW w:w="1453"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+256.8</w:t>
            </w:r>
          </w:p>
        </w:tc>
        <w:tc>
          <w:tcPr>
            <w:tcW w:w="1297"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+195.2%</w:t>
            </w:r>
          </w:p>
        </w:tc>
      </w:tr>
      <w:tr w:rsidR="00227C9C" w:rsidRPr="00A23844" w:rsidTr="00227C9C">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rPr>
                <w:rFonts w:cstheme="minorHAnsi"/>
                <w:color w:val="000000"/>
                <w:spacing w:val="0"/>
                <w:sz w:val="18"/>
                <w:szCs w:val="18"/>
              </w:rPr>
            </w:pPr>
            <w:r w:rsidRPr="00A23844">
              <w:rPr>
                <w:rFonts w:cstheme="minorHAnsi"/>
                <w:color w:val="000000"/>
                <w:spacing w:val="0"/>
                <w:sz w:val="18"/>
                <w:szCs w:val="18"/>
              </w:rPr>
              <w:t>$1mill to $2mill</w:t>
            </w:r>
          </w:p>
        </w:tc>
        <w:tc>
          <w:tcPr>
            <w:tcW w:w="1415"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86.8</w:t>
            </w:r>
          </w:p>
        </w:tc>
        <w:tc>
          <w:tcPr>
            <w:tcW w:w="1414"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66</w:t>
            </w:r>
          </w:p>
        </w:tc>
        <w:tc>
          <w:tcPr>
            <w:tcW w:w="1414"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+31</w:t>
            </w:r>
          </w:p>
        </w:tc>
        <w:tc>
          <w:tcPr>
            <w:tcW w:w="1416"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+87.3%</w:t>
            </w:r>
          </w:p>
        </w:tc>
        <w:tc>
          <w:tcPr>
            <w:tcW w:w="1453"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+41.8</w:t>
            </w:r>
          </w:p>
        </w:tc>
        <w:tc>
          <w:tcPr>
            <w:tcW w:w="1297"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+93.1%</w:t>
            </w:r>
          </w:p>
        </w:tc>
      </w:tr>
      <w:tr w:rsidR="00227C9C" w:rsidRPr="00A23844" w:rsidTr="00227C9C">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rPr>
                <w:rFonts w:cstheme="minorHAnsi"/>
                <w:color w:val="000000"/>
                <w:spacing w:val="0"/>
                <w:sz w:val="18"/>
                <w:szCs w:val="18"/>
              </w:rPr>
            </w:pPr>
            <w:r w:rsidRPr="00A23844">
              <w:rPr>
                <w:rFonts w:cstheme="minorHAnsi"/>
                <w:color w:val="000000"/>
                <w:spacing w:val="0"/>
                <w:sz w:val="18"/>
                <w:szCs w:val="18"/>
              </w:rPr>
              <w:t>$500k to $1mill</w:t>
            </w:r>
          </w:p>
        </w:tc>
        <w:tc>
          <w:tcPr>
            <w:tcW w:w="1415"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112.8</w:t>
            </w:r>
          </w:p>
        </w:tc>
        <w:tc>
          <w:tcPr>
            <w:tcW w:w="1414"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167</w:t>
            </w:r>
          </w:p>
        </w:tc>
        <w:tc>
          <w:tcPr>
            <w:tcW w:w="1414"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+72</w:t>
            </w:r>
          </w:p>
        </w:tc>
        <w:tc>
          <w:tcPr>
            <w:tcW w:w="1416"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+76.6%</w:t>
            </w:r>
          </w:p>
        </w:tc>
        <w:tc>
          <w:tcPr>
            <w:tcW w:w="1453"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+46.7</w:t>
            </w:r>
          </w:p>
        </w:tc>
        <w:tc>
          <w:tcPr>
            <w:tcW w:w="1297"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+70.6%</w:t>
            </w:r>
          </w:p>
        </w:tc>
      </w:tr>
      <w:tr w:rsidR="00227C9C" w:rsidRPr="00A23844" w:rsidTr="00227C9C">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rPr>
                <w:rFonts w:cstheme="minorHAnsi"/>
                <w:color w:val="000000"/>
                <w:spacing w:val="0"/>
                <w:sz w:val="18"/>
                <w:szCs w:val="18"/>
              </w:rPr>
            </w:pPr>
            <w:r w:rsidRPr="00A23844">
              <w:rPr>
                <w:rFonts w:cstheme="minorHAnsi"/>
                <w:color w:val="000000"/>
                <w:spacing w:val="0"/>
                <w:sz w:val="18"/>
                <w:szCs w:val="18"/>
              </w:rPr>
              <w:t>$350k to $500k</w:t>
            </w:r>
          </w:p>
        </w:tc>
        <w:tc>
          <w:tcPr>
            <w:tcW w:w="1415"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36.9</w:t>
            </w:r>
          </w:p>
        </w:tc>
        <w:tc>
          <w:tcPr>
            <w:tcW w:w="1414"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90</w:t>
            </w:r>
          </w:p>
        </w:tc>
        <w:tc>
          <w:tcPr>
            <w:tcW w:w="1414"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+10</w:t>
            </w:r>
          </w:p>
        </w:tc>
        <w:tc>
          <w:tcPr>
            <w:tcW w:w="1416"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+11.9%</w:t>
            </w:r>
          </w:p>
        </w:tc>
        <w:tc>
          <w:tcPr>
            <w:tcW w:w="1453"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+2.8</w:t>
            </w:r>
          </w:p>
        </w:tc>
        <w:tc>
          <w:tcPr>
            <w:tcW w:w="1297"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+8.1%</w:t>
            </w:r>
          </w:p>
        </w:tc>
      </w:tr>
      <w:tr w:rsidR="00227C9C" w:rsidRPr="00A23844" w:rsidTr="00227C9C">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rPr>
                <w:rFonts w:cstheme="minorHAnsi"/>
                <w:color w:val="000000"/>
                <w:spacing w:val="0"/>
                <w:sz w:val="18"/>
                <w:szCs w:val="18"/>
              </w:rPr>
            </w:pPr>
            <w:r w:rsidRPr="00A23844">
              <w:rPr>
                <w:rFonts w:cstheme="minorHAnsi"/>
                <w:color w:val="000000"/>
                <w:spacing w:val="0"/>
                <w:sz w:val="18"/>
                <w:szCs w:val="18"/>
              </w:rPr>
              <w:t>$150k to $350k</w:t>
            </w:r>
          </w:p>
        </w:tc>
        <w:tc>
          <w:tcPr>
            <w:tcW w:w="1415"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62.5</w:t>
            </w:r>
          </w:p>
        </w:tc>
        <w:tc>
          <w:tcPr>
            <w:tcW w:w="1414"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264</w:t>
            </w:r>
          </w:p>
        </w:tc>
        <w:tc>
          <w:tcPr>
            <w:tcW w:w="1414"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+16</w:t>
            </w:r>
          </w:p>
        </w:tc>
        <w:tc>
          <w:tcPr>
            <w:tcW w:w="1416"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+6.5%</w:t>
            </w:r>
          </w:p>
        </w:tc>
        <w:tc>
          <w:tcPr>
            <w:tcW w:w="1453"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+2.6</w:t>
            </w:r>
          </w:p>
        </w:tc>
        <w:tc>
          <w:tcPr>
            <w:tcW w:w="1297"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+4.3%</w:t>
            </w:r>
          </w:p>
        </w:tc>
      </w:tr>
      <w:tr w:rsidR="00227C9C" w:rsidRPr="00A23844" w:rsidTr="00227C9C">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rPr>
                <w:rFonts w:cstheme="minorHAnsi"/>
                <w:color w:val="000000"/>
                <w:spacing w:val="0"/>
                <w:sz w:val="18"/>
                <w:szCs w:val="18"/>
              </w:rPr>
            </w:pPr>
            <w:r w:rsidRPr="00A23844">
              <w:rPr>
                <w:rFonts w:cstheme="minorHAnsi"/>
                <w:color w:val="000000"/>
                <w:spacing w:val="0"/>
                <w:sz w:val="18"/>
                <w:szCs w:val="18"/>
              </w:rPr>
              <w:t>$50k to $150k</w:t>
            </w:r>
          </w:p>
        </w:tc>
        <w:tc>
          <w:tcPr>
            <w:tcW w:w="1415"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30.1</w:t>
            </w:r>
          </w:p>
        </w:tc>
        <w:tc>
          <w:tcPr>
            <w:tcW w:w="1414"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314</w:t>
            </w:r>
          </w:p>
        </w:tc>
        <w:tc>
          <w:tcPr>
            <w:tcW w:w="1414"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-66</w:t>
            </w:r>
          </w:p>
        </w:tc>
        <w:tc>
          <w:tcPr>
            <w:tcW w:w="1416"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-17.4%</w:t>
            </w:r>
          </w:p>
        </w:tc>
        <w:tc>
          <w:tcPr>
            <w:tcW w:w="1453"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-4.6</w:t>
            </w:r>
          </w:p>
        </w:tc>
        <w:tc>
          <w:tcPr>
            <w:tcW w:w="1297"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-13.1%</w:t>
            </w:r>
          </w:p>
        </w:tc>
      </w:tr>
      <w:tr w:rsidR="00227C9C" w:rsidRPr="00A23844" w:rsidTr="00227C9C">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rPr>
                <w:rFonts w:cstheme="minorHAnsi"/>
                <w:color w:val="000000"/>
                <w:spacing w:val="0"/>
                <w:sz w:val="18"/>
                <w:szCs w:val="18"/>
              </w:rPr>
            </w:pPr>
            <w:r w:rsidRPr="00A23844">
              <w:rPr>
                <w:rFonts w:cstheme="minorHAnsi"/>
                <w:color w:val="000000"/>
                <w:spacing w:val="0"/>
                <w:sz w:val="18"/>
                <w:szCs w:val="18"/>
              </w:rPr>
              <w:t>&lt; $50k</w:t>
            </w:r>
          </w:p>
        </w:tc>
        <w:tc>
          <w:tcPr>
            <w:tcW w:w="1415"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4.6</w:t>
            </w:r>
          </w:p>
        </w:tc>
        <w:tc>
          <w:tcPr>
            <w:tcW w:w="1414"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169</w:t>
            </w:r>
          </w:p>
        </w:tc>
        <w:tc>
          <w:tcPr>
            <w:tcW w:w="1414"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-614</w:t>
            </w:r>
          </w:p>
        </w:tc>
        <w:tc>
          <w:tcPr>
            <w:tcW w:w="1416"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-78.4%</w:t>
            </w:r>
          </w:p>
        </w:tc>
        <w:tc>
          <w:tcPr>
            <w:tcW w:w="1453"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-12.5</w:t>
            </w:r>
          </w:p>
        </w:tc>
        <w:tc>
          <w:tcPr>
            <w:tcW w:w="1297" w:type="dxa"/>
            <w:tcBorders>
              <w:top w:val="nil"/>
              <w:left w:val="nil"/>
              <w:bottom w:val="single" w:sz="4" w:space="0" w:color="auto"/>
              <w:right w:val="single" w:sz="4" w:space="0" w:color="auto"/>
            </w:tcBorders>
            <w:shd w:val="clear" w:color="auto" w:fill="auto"/>
            <w:noWrap/>
            <w:vAlign w:val="bottom"/>
            <w:hideMark/>
          </w:tcPr>
          <w:p w:rsidR="00227C9C" w:rsidRPr="00A23844" w:rsidRDefault="00227C9C" w:rsidP="00227C9C">
            <w:pPr>
              <w:spacing w:line="240" w:lineRule="auto"/>
              <w:jc w:val="center"/>
              <w:rPr>
                <w:rFonts w:cstheme="minorHAnsi"/>
                <w:color w:val="000000"/>
                <w:spacing w:val="0"/>
                <w:sz w:val="18"/>
                <w:szCs w:val="18"/>
              </w:rPr>
            </w:pPr>
            <w:r w:rsidRPr="00A23844">
              <w:rPr>
                <w:rFonts w:cstheme="minorHAnsi"/>
                <w:color w:val="000000"/>
                <w:spacing w:val="0"/>
                <w:sz w:val="18"/>
                <w:szCs w:val="18"/>
              </w:rPr>
              <w:t>-73.0%</w:t>
            </w:r>
          </w:p>
        </w:tc>
      </w:tr>
      <w:tr w:rsidR="00227C9C" w:rsidRPr="00A23844" w:rsidTr="00227C9C">
        <w:trPr>
          <w:trHeight w:val="300"/>
        </w:trPr>
        <w:tc>
          <w:tcPr>
            <w:tcW w:w="1696" w:type="dxa"/>
            <w:tcBorders>
              <w:top w:val="nil"/>
              <w:left w:val="single" w:sz="4" w:space="0" w:color="auto"/>
              <w:bottom w:val="single" w:sz="4" w:space="0" w:color="auto"/>
              <w:right w:val="single" w:sz="4" w:space="0" w:color="auto"/>
            </w:tcBorders>
            <w:shd w:val="clear" w:color="auto" w:fill="F0F8FA"/>
            <w:noWrap/>
            <w:vAlign w:val="bottom"/>
            <w:hideMark/>
          </w:tcPr>
          <w:p w:rsidR="00227C9C" w:rsidRPr="00A23844" w:rsidRDefault="00227C9C" w:rsidP="00227C9C">
            <w:pPr>
              <w:spacing w:line="240" w:lineRule="auto"/>
              <w:rPr>
                <w:rFonts w:cstheme="minorHAnsi"/>
                <w:b/>
                <w:color w:val="000000"/>
                <w:spacing w:val="0"/>
                <w:sz w:val="18"/>
                <w:szCs w:val="18"/>
              </w:rPr>
            </w:pPr>
            <w:r w:rsidRPr="00A23844">
              <w:rPr>
                <w:rFonts w:cstheme="minorHAnsi"/>
                <w:b/>
                <w:color w:val="000000"/>
                <w:spacing w:val="0"/>
                <w:sz w:val="18"/>
                <w:szCs w:val="18"/>
              </w:rPr>
              <w:t>TOTAL</w:t>
            </w:r>
          </w:p>
        </w:tc>
        <w:tc>
          <w:tcPr>
            <w:tcW w:w="1415" w:type="dxa"/>
            <w:tcBorders>
              <w:top w:val="nil"/>
              <w:left w:val="nil"/>
              <w:bottom w:val="single" w:sz="4" w:space="0" w:color="auto"/>
              <w:right w:val="single" w:sz="4" w:space="0" w:color="auto"/>
            </w:tcBorders>
            <w:shd w:val="clear" w:color="auto" w:fill="F0F8FA"/>
            <w:noWrap/>
            <w:vAlign w:val="bottom"/>
            <w:hideMark/>
          </w:tcPr>
          <w:p w:rsidR="00227C9C" w:rsidRPr="00A23844" w:rsidRDefault="00227C9C" w:rsidP="00227C9C">
            <w:pPr>
              <w:spacing w:line="240" w:lineRule="auto"/>
              <w:jc w:val="center"/>
              <w:rPr>
                <w:rFonts w:cstheme="minorHAnsi"/>
                <w:b/>
                <w:color w:val="000000"/>
                <w:spacing w:val="0"/>
                <w:sz w:val="18"/>
                <w:szCs w:val="18"/>
              </w:rPr>
            </w:pPr>
            <w:r w:rsidRPr="00A23844">
              <w:rPr>
                <w:rFonts w:cstheme="minorHAnsi"/>
                <w:b/>
                <w:color w:val="000000"/>
                <w:spacing w:val="0"/>
                <w:sz w:val="18"/>
                <w:szCs w:val="18"/>
              </w:rPr>
              <w:t>722.1</w:t>
            </w:r>
          </w:p>
        </w:tc>
        <w:tc>
          <w:tcPr>
            <w:tcW w:w="1414" w:type="dxa"/>
            <w:tcBorders>
              <w:top w:val="nil"/>
              <w:left w:val="nil"/>
              <w:bottom w:val="single" w:sz="4" w:space="0" w:color="auto"/>
              <w:right w:val="single" w:sz="4" w:space="0" w:color="auto"/>
            </w:tcBorders>
            <w:shd w:val="clear" w:color="auto" w:fill="F0F8FA"/>
            <w:noWrap/>
            <w:vAlign w:val="bottom"/>
            <w:hideMark/>
          </w:tcPr>
          <w:p w:rsidR="00227C9C" w:rsidRPr="00A23844" w:rsidRDefault="00227C9C" w:rsidP="00227C9C">
            <w:pPr>
              <w:spacing w:line="240" w:lineRule="auto"/>
              <w:jc w:val="center"/>
              <w:rPr>
                <w:rFonts w:cstheme="minorHAnsi"/>
                <w:b/>
                <w:color w:val="000000"/>
                <w:spacing w:val="0"/>
                <w:sz w:val="18"/>
                <w:szCs w:val="18"/>
              </w:rPr>
            </w:pPr>
            <w:r w:rsidRPr="00A23844">
              <w:rPr>
                <w:rFonts w:cstheme="minorHAnsi"/>
                <w:b/>
                <w:color w:val="000000"/>
                <w:spacing w:val="0"/>
                <w:sz w:val="18"/>
                <w:szCs w:val="18"/>
              </w:rPr>
              <w:t>1,111</w:t>
            </w:r>
          </w:p>
        </w:tc>
        <w:tc>
          <w:tcPr>
            <w:tcW w:w="1414" w:type="dxa"/>
            <w:tcBorders>
              <w:top w:val="nil"/>
              <w:left w:val="nil"/>
              <w:bottom w:val="single" w:sz="4" w:space="0" w:color="auto"/>
              <w:right w:val="single" w:sz="4" w:space="0" w:color="auto"/>
            </w:tcBorders>
            <w:shd w:val="clear" w:color="auto" w:fill="F0F8FA"/>
            <w:noWrap/>
            <w:vAlign w:val="bottom"/>
            <w:hideMark/>
          </w:tcPr>
          <w:p w:rsidR="00227C9C" w:rsidRPr="00A23844" w:rsidRDefault="00227C9C" w:rsidP="00227C9C">
            <w:pPr>
              <w:spacing w:line="240" w:lineRule="auto"/>
              <w:jc w:val="center"/>
              <w:rPr>
                <w:rFonts w:cstheme="minorHAnsi"/>
                <w:b/>
                <w:color w:val="000000"/>
                <w:spacing w:val="0"/>
                <w:sz w:val="18"/>
                <w:szCs w:val="18"/>
              </w:rPr>
            </w:pPr>
            <w:r w:rsidRPr="00A23844">
              <w:rPr>
                <w:rFonts w:cstheme="minorHAnsi"/>
                <w:b/>
                <w:color w:val="000000"/>
                <w:spacing w:val="0"/>
                <w:sz w:val="18"/>
                <w:szCs w:val="18"/>
              </w:rPr>
              <w:t>-533</w:t>
            </w:r>
          </w:p>
        </w:tc>
        <w:tc>
          <w:tcPr>
            <w:tcW w:w="1416" w:type="dxa"/>
            <w:tcBorders>
              <w:top w:val="nil"/>
              <w:left w:val="nil"/>
              <w:bottom w:val="single" w:sz="4" w:space="0" w:color="auto"/>
              <w:right w:val="single" w:sz="4" w:space="0" w:color="auto"/>
            </w:tcBorders>
            <w:shd w:val="clear" w:color="auto" w:fill="F0F8FA"/>
            <w:noWrap/>
            <w:vAlign w:val="bottom"/>
            <w:hideMark/>
          </w:tcPr>
          <w:p w:rsidR="00227C9C" w:rsidRPr="00A23844" w:rsidRDefault="00227C9C" w:rsidP="00227C9C">
            <w:pPr>
              <w:spacing w:line="240" w:lineRule="auto"/>
              <w:jc w:val="center"/>
              <w:rPr>
                <w:rFonts w:cstheme="minorHAnsi"/>
                <w:b/>
                <w:color w:val="000000"/>
                <w:spacing w:val="0"/>
                <w:sz w:val="18"/>
                <w:szCs w:val="18"/>
              </w:rPr>
            </w:pPr>
            <w:r w:rsidRPr="00A23844">
              <w:rPr>
                <w:rFonts w:cstheme="minorHAnsi"/>
                <w:b/>
                <w:color w:val="000000"/>
                <w:spacing w:val="0"/>
                <w:sz w:val="18"/>
                <w:szCs w:val="18"/>
              </w:rPr>
              <w:t>-32.4%</w:t>
            </w:r>
          </w:p>
        </w:tc>
        <w:tc>
          <w:tcPr>
            <w:tcW w:w="1453" w:type="dxa"/>
            <w:tcBorders>
              <w:top w:val="nil"/>
              <w:left w:val="nil"/>
              <w:bottom w:val="single" w:sz="4" w:space="0" w:color="auto"/>
              <w:right w:val="single" w:sz="4" w:space="0" w:color="auto"/>
            </w:tcBorders>
            <w:shd w:val="clear" w:color="auto" w:fill="F0F8FA"/>
            <w:noWrap/>
            <w:vAlign w:val="bottom"/>
            <w:hideMark/>
          </w:tcPr>
          <w:p w:rsidR="00227C9C" w:rsidRPr="00A23844" w:rsidRDefault="00227C9C" w:rsidP="00227C9C">
            <w:pPr>
              <w:spacing w:line="240" w:lineRule="auto"/>
              <w:jc w:val="center"/>
              <w:rPr>
                <w:rFonts w:cstheme="minorHAnsi"/>
                <w:b/>
                <w:color w:val="000000"/>
                <w:spacing w:val="0"/>
                <w:sz w:val="18"/>
                <w:szCs w:val="18"/>
              </w:rPr>
            </w:pPr>
            <w:r w:rsidRPr="00A23844">
              <w:rPr>
                <w:rFonts w:cstheme="minorHAnsi"/>
                <w:b/>
                <w:color w:val="000000"/>
                <w:spacing w:val="0"/>
                <w:sz w:val="18"/>
                <w:szCs w:val="18"/>
              </w:rPr>
              <w:t>+333.6</w:t>
            </w:r>
          </w:p>
        </w:tc>
        <w:tc>
          <w:tcPr>
            <w:tcW w:w="1297" w:type="dxa"/>
            <w:tcBorders>
              <w:top w:val="nil"/>
              <w:left w:val="nil"/>
              <w:bottom w:val="single" w:sz="4" w:space="0" w:color="auto"/>
              <w:right w:val="single" w:sz="4" w:space="0" w:color="auto"/>
            </w:tcBorders>
            <w:shd w:val="clear" w:color="auto" w:fill="F0F8FA"/>
            <w:noWrap/>
            <w:vAlign w:val="bottom"/>
            <w:hideMark/>
          </w:tcPr>
          <w:p w:rsidR="00227C9C" w:rsidRPr="00A23844" w:rsidRDefault="00227C9C" w:rsidP="00227C9C">
            <w:pPr>
              <w:spacing w:line="240" w:lineRule="auto"/>
              <w:jc w:val="center"/>
              <w:rPr>
                <w:rFonts w:cstheme="minorHAnsi"/>
                <w:b/>
                <w:color w:val="000000"/>
                <w:spacing w:val="0"/>
                <w:sz w:val="18"/>
                <w:szCs w:val="18"/>
              </w:rPr>
            </w:pPr>
            <w:r w:rsidRPr="00A23844">
              <w:rPr>
                <w:rFonts w:cstheme="minorHAnsi"/>
                <w:b/>
                <w:color w:val="000000"/>
                <w:spacing w:val="0"/>
                <w:sz w:val="18"/>
                <w:szCs w:val="18"/>
              </w:rPr>
              <w:t>+85.8%</w:t>
            </w:r>
          </w:p>
        </w:tc>
      </w:tr>
    </w:tbl>
    <w:p w:rsidR="00E64E5F" w:rsidRDefault="00E64E5F" w:rsidP="00227C9C">
      <w:pPr>
        <w:pStyle w:val="Heading3"/>
        <w:keepLines/>
        <w:tabs>
          <w:tab w:val="left" w:pos="851"/>
        </w:tabs>
        <w:spacing w:before="0" w:after="0"/>
        <w:jc w:val="both"/>
        <w:rPr>
          <w:rFonts w:asciiTheme="minorHAnsi" w:hAnsiTheme="minorHAnsi" w:cstheme="minorHAnsi"/>
          <w:b w:val="0"/>
          <w:color w:val="auto"/>
          <w:sz w:val="16"/>
          <w:szCs w:val="16"/>
        </w:rPr>
      </w:pPr>
    </w:p>
    <w:p w:rsidR="000047C6" w:rsidRPr="00A23844" w:rsidRDefault="000047C6" w:rsidP="000047C6">
      <w:pPr>
        <w:spacing w:line="240" w:lineRule="auto"/>
        <w:rPr>
          <w:rFonts w:cstheme="minorHAnsi"/>
          <w:spacing w:val="0"/>
          <w:sz w:val="16"/>
          <w:szCs w:val="16"/>
        </w:rPr>
      </w:pPr>
      <w:r w:rsidRPr="00A23844">
        <w:rPr>
          <w:rFonts w:cstheme="minorHAnsi"/>
          <w:spacing w:val="0"/>
          <w:sz w:val="16"/>
          <w:szCs w:val="16"/>
        </w:rPr>
        <w:t xml:space="preserve">Source: Neil Clark &amp; Associates (using ABS </w:t>
      </w:r>
      <w:r>
        <w:rPr>
          <w:rFonts w:cstheme="minorHAnsi"/>
          <w:spacing w:val="0"/>
          <w:sz w:val="16"/>
          <w:szCs w:val="16"/>
        </w:rPr>
        <w:t>2016 Agricultural Census</w:t>
      </w:r>
      <w:r w:rsidRPr="00A23844">
        <w:rPr>
          <w:rFonts w:cstheme="minorHAnsi"/>
          <w:spacing w:val="0"/>
          <w:sz w:val="16"/>
          <w:szCs w:val="16"/>
        </w:rPr>
        <w:t xml:space="preserve"> data).</w:t>
      </w:r>
    </w:p>
    <w:p w:rsidR="00393886" w:rsidRDefault="00393886" w:rsidP="00227C9C">
      <w:pPr>
        <w:pStyle w:val="BodyText"/>
      </w:pPr>
    </w:p>
    <w:p w:rsidR="00B022F9" w:rsidRDefault="00CD2907" w:rsidP="00227C9C">
      <w:pPr>
        <w:pStyle w:val="BodyText"/>
        <w:rPr>
          <w:color w:val="C00000"/>
        </w:rPr>
      </w:pPr>
      <w:r>
        <w:rPr>
          <w:noProof/>
        </w:rPr>
        <w:drawing>
          <wp:anchor distT="0" distB="0" distL="114300" distR="114300" simplePos="0" relativeHeight="251790336" behindDoc="0" locked="0" layoutInCell="1" allowOverlap="1">
            <wp:simplePos x="0" y="0"/>
            <wp:positionH relativeFrom="margin">
              <wp:align>left</wp:align>
            </wp:positionH>
            <wp:positionV relativeFrom="paragraph">
              <wp:posOffset>158750</wp:posOffset>
            </wp:positionV>
            <wp:extent cx="2519680" cy="251968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omatoscropped.jpg"/>
                    <pic:cNvPicPr/>
                  </pic:nvPicPr>
                  <pic:blipFill>
                    <a:blip r:embed="rId47">
                      <a:extLst>
                        <a:ext uri="{28A0092B-C50C-407E-A947-70E740481C1C}">
                          <a14:useLocalDpi xmlns:a14="http://schemas.microsoft.com/office/drawing/2010/main" val="0"/>
                        </a:ext>
                      </a:extLst>
                    </a:blip>
                    <a:stretch>
                      <a:fillRect/>
                    </a:stretch>
                  </pic:blipFill>
                  <pic:spPr>
                    <a:xfrm flipH="1">
                      <a:off x="0" y="0"/>
                      <a:ext cx="2519680" cy="2519680"/>
                    </a:xfrm>
                    <a:prstGeom prst="rect">
                      <a:avLst/>
                    </a:prstGeom>
                  </pic:spPr>
                </pic:pic>
              </a:graphicData>
            </a:graphic>
            <wp14:sizeRelH relativeFrom="margin">
              <wp14:pctWidth>0</wp14:pctWidth>
            </wp14:sizeRelH>
            <wp14:sizeRelV relativeFrom="margin">
              <wp14:pctHeight>0</wp14:pctHeight>
            </wp14:sizeRelV>
          </wp:anchor>
        </w:drawing>
      </w:r>
    </w:p>
    <w:p w:rsidR="00E84C00" w:rsidRDefault="00E84C00" w:rsidP="00A23844">
      <w:pPr>
        <w:pStyle w:val="Heading3"/>
      </w:pPr>
      <w:bookmarkStart w:id="7" w:name="_Ref356910692"/>
      <w:bookmarkStart w:id="8" w:name="_Toc483231345"/>
    </w:p>
    <w:p w:rsidR="00E84C00" w:rsidRPr="00E84C00" w:rsidRDefault="00E84C00" w:rsidP="00E84C00">
      <w:pPr>
        <w:pStyle w:val="BodyText"/>
      </w:pPr>
    </w:p>
    <w:p w:rsidR="0063544D" w:rsidRDefault="008909A2" w:rsidP="00A23844">
      <w:pPr>
        <w:pStyle w:val="Heading3"/>
      </w:pPr>
      <w:r>
        <w:t>Figure</w:t>
      </w:r>
      <w:bookmarkEnd w:id="7"/>
      <w:r w:rsidR="001B16DB">
        <w:t xml:space="preserve"> 8-2</w:t>
      </w:r>
      <w:r>
        <w:t xml:space="preserve">:  </w:t>
      </w:r>
      <w:r w:rsidR="00D22DFD">
        <w:t>Value of production by business turnover ranges</w:t>
      </w:r>
      <w:r>
        <w:t>, 2011 to 2016</w:t>
      </w:r>
      <w:bookmarkEnd w:id="8"/>
    </w:p>
    <w:p w:rsidR="004072E7" w:rsidRDefault="00F33EB4" w:rsidP="004072E7">
      <w:pPr>
        <w:pStyle w:val="BodyText"/>
      </w:pPr>
      <w:r>
        <w:rPr>
          <w:noProof/>
        </w:rPr>
        <w:drawing>
          <wp:inline distT="0" distB="0" distL="0" distR="0">
            <wp:extent cx="6480175" cy="366014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Value of production by business scale, 2011-2016.jpg"/>
                    <pic:cNvPicPr/>
                  </pic:nvPicPr>
                  <pic:blipFill>
                    <a:blip r:embed="rId48">
                      <a:extLst>
                        <a:ext uri="{28A0092B-C50C-407E-A947-70E740481C1C}">
                          <a14:useLocalDpi xmlns:a14="http://schemas.microsoft.com/office/drawing/2010/main" val="0"/>
                        </a:ext>
                      </a:extLst>
                    </a:blip>
                    <a:stretch>
                      <a:fillRect/>
                    </a:stretch>
                  </pic:blipFill>
                  <pic:spPr>
                    <a:xfrm>
                      <a:off x="0" y="0"/>
                      <a:ext cx="6480175" cy="3660140"/>
                    </a:xfrm>
                    <a:prstGeom prst="rect">
                      <a:avLst/>
                    </a:prstGeom>
                  </pic:spPr>
                </pic:pic>
              </a:graphicData>
            </a:graphic>
          </wp:inline>
        </w:drawing>
      </w:r>
    </w:p>
    <w:p w:rsidR="000047C6" w:rsidRPr="00A23844" w:rsidRDefault="000047C6" w:rsidP="000047C6">
      <w:pPr>
        <w:spacing w:line="240" w:lineRule="auto"/>
        <w:rPr>
          <w:rFonts w:cstheme="minorHAnsi"/>
          <w:spacing w:val="0"/>
          <w:sz w:val="16"/>
          <w:szCs w:val="16"/>
        </w:rPr>
      </w:pPr>
      <w:r w:rsidRPr="00A23844">
        <w:rPr>
          <w:rFonts w:cstheme="minorHAnsi"/>
          <w:spacing w:val="0"/>
          <w:sz w:val="16"/>
          <w:szCs w:val="16"/>
        </w:rPr>
        <w:t xml:space="preserve">Source: Neil Clark &amp; Associates (using ABS </w:t>
      </w:r>
      <w:r>
        <w:rPr>
          <w:rFonts w:cstheme="minorHAnsi"/>
          <w:spacing w:val="0"/>
          <w:sz w:val="16"/>
          <w:szCs w:val="16"/>
        </w:rPr>
        <w:t>2016 Agricultural Census</w:t>
      </w:r>
      <w:r w:rsidRPr="00A23844">
        <w:rPr>
          <w:rFonts w:cstheme="minorHAnsi"/>
          <w:spacing w:val="0"/>
          <w:sz w:val="16"/>
          <w:szCs w:val="16"/>
        </w:rPr>
        <w:t xml:space="preserve"> data).</w:t>
      </w:r>
    </w:p>
    <w:p w:rsidR="00CB2BAE" w:rsidRPr="00CB2BAE" w:rsidRDefault="00D20F1B" w:rsidP="00E84C00">
      <w:pPr>
        <w:pStyle w:val="Heading3"/>
      </w:pPr>
      <w:r>
        <w:t>Figure</w:t>
      </w:r>
      <w:r w:rsidR="002E54D1">
        <w:t xml:space="preserve"> 8-3</w:t>
      </w:r>
      <w:r>
        <w:t xml:space="preserve">: </w:t>
      </w:r>
      <w:r w:rsidR="002E54D1">
        <w:t>Percentage change in number of farms and value</w:t>
      </w:r>
      <w:r w:rsidR="00D22DFD">
        <w:t xml:space="preserve"> of production by business turnover ranges</w:t>
      </w:r>
      <w:r w:rsidR="002E54D1">
        <w:t>, 2011-2016</w:t>
      </w:r>
    </w:p>
    <w:p w:rsidR="00E84C00" w:rsidRDefault="00F33EB4" w:rsidP="00A23844">
      <w:pPr>
        <w:pStyle w:val="BodyText"/>
      </w:pPr>
      <w:r>
        <w:rPr>
          <w:noProof/>
        </w:rPr>
        <w:drawing>
          <wp:inline distT="0" distB="0" distL="0" distR="0">
            <wp:extent cx="6480175" cy="366458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 Change of property numbers and value of production by business scale, 2011-2016.jpg"/>
                    <pic:cNvPicPr/>
                  </pic:nvPicPr>
                  <pic:blipFill>
                    <a:blip r:embed="rId49">
                      <a:extLst>
                        <a:ext uri="{28A0092B-C50C-407E-A947-70E740481C1C}">
                          <a14:useLocalDpi xmlns:a14="http://schemas.microsoft.com/office/drawing/2010/main" val="0"/>
                        </a:ext>
                      </a:extLst>
                    </a:blip>
                    <a:stretch>
                      <a:fillRect/>
                    </a:stretch>
                  </pic:blipFill>
                  <pic:spPr>
                    <a:xfrm>
                      <a:off x="0" y="0"/>
                      <a:ext cx="6480175" cy="3664585"/>
                    </a:xfrm>
                    <a:prstGeom prst="rect">
                      <a:avLst/>
                    </a:prstGeom>
                  </pic:spPr>
                </pic:pic>
              </a:graphicData>
            </a:graphic>
          </wp:inline>
        </w:drawing>
      </w:r>
    </w:p>
    <w:p w:rsidR="000047C6" w:rsidRPr="00A23844" w:rsidRDefault="000047C6" w:rsidP="000047C6">
      <w:pPr>
        <w:spacing w:line="240" w:lineRule="auto"/>
        <w:rPr>
          <w:rFonts w:cstheme="minorHAnsi"/>
          <w:spacing w:val="0"/>
          <w:sz w:val="16"/>
          <w:szCs w:val="16"/>
        </w:rPr>
      </w:pPr>
      <w:r w:rsidRPr="00A23844">
        <w:rPr>
          <w:rFonts w:cstheme="minorHAnsi"/>
          <w:spacing w:val="0"/>
          <w:sz w:val="16"/>
          <w:szCs w:val="16"/>
        </w:rPr>
        <w:t xml:space="preserve">Source: Neil Clark &amp; Associates (using ABS </w:t>
      </w:r>
      <w:r>
        <w:rPr>
          <w:rFonts w:cstheme="minorHAnsi"/>
          <w:spacing w:val="0"/>
          <w:sz w:val="16"/>
          <w:szCs w:val="16"/>
        </w:rPr>
        <w:t>2016 Agricultural Census</w:t>
      </w:r>
      <w:r w:rsidRPr="00A23844">
        <w:rPr>
          <w:rFonts w:cstheme="minorHAnsi"/>
          <w:spacing w:val="0"/>
          <w:sz w:val="16"/>
          <w:szCs w:val="16"/>
        </w:rPr>
        <w:t xml:space="preserve"> data).</w:t>
      </w:r>
    </w:p>
    <w:p w:rsidR="00CD2907" w:rsidRPr="00CD2907" w:rsidRDefault="000047C6" w:rsidP="00CD2907">
      <w:pPr>
        <w:pStyle w:val="Heading3"/>
        <w:keepLines/>
        <w:tabs>
          <w:tab w:val="left" w:pos="851"/>
        </w:tabs>
        <w:spacing w:before="0" w:after="0"/>
        <w:jc w:val="both"/>
        <w:rPr>
          <w:rFonts w:asciiTheme="minorHAnsi" w:hAnsiTheme="minorHAnsi" w:cstheme="minorHAnsi"/>
          <w:b w:val="0"/>
          <w:color w:val="auto"/>
          <w:sz w:val="16"/>
          <w:szCs w:val="16"/>
        </w:rPr>
      </w:pPr>
      <w:r>
        <w:rPr>
          <w:rFonts w:asciiTheme="minorHAnsi" w:hAnsiTheme="minorHAnsi" w:cstheme="minorHAnsi"/>
          <w:b w:val="0"/>
          <w:color w:val="auto"/>
          <w:sz w:val="16"/>
          <w:szCs w:val="16"/>
        </w:rPr>
        <w:t xml:space="preserve">Note: </w:t>
      </w:r>
      <w:r w:rsidR="00CD2907">
        <w:rPr>
          <w:rFonts w:asciiTheme="minorHAnsi" w:hAnsiTheme="minorHAnsi" w:cstheme="minorHAnsi"/>
          <w:b w:val="0"/>
          <w:color w:val="auto"/>
          <w:sz w:val="16"/>
          <w:szCs w:val="16"/>
        </w:rPr>
        <w:t>The less than $50,000 category should be used with caution (part</w:t>
      </w:r>
      <w:r w:rsidR="00CA34AF">
        <w:rPr>
          <w:rFonts w:asciiTheme="minorHAnsi" w:hAnsiTheme="minorHAnsi" w:cstheme="minorHAnsi"/>
          <w:b w:val="0"/>
          <w:color w:val="auto"/>
          <w:sz w:val="16"/>
          <w:szCs w:val="16"/>
        </w:rPr>
        <w:t>icularly the number of farms) due to a change in the ABS Agricultural Census collection.</w:t>
      </w:r>
    </w:p>
    <w:p w:rsidR="00E84C00" w:rsidRDefault="00F33EB4" w:rsidP="00E84C00">
      <w:pPr>
        <w:pStyle w:val="BodyText"/>
      </w:pPr>
      <w:r>
        <w:rPr>
          <w:noProof/>
        </w:rPr>
        <mc:AlternateContent>
          <mc:Choice Requires="wpg">
            <w:drawing>
              <wp:anchor distT="0" distB="0" distL="114300" distR="114300" simplePos="0" relativeHeight="251732992" behindDoc="0" locked="0" layoutInCell="1" allowOverlap="1" wp14:anchorId="50183C57" wp14:editId="4CCFB729">
                <wp:simplePos x="0" y="0"/>
                <wp:positionH relativeFrom="margin">
                  <wp:align>left</wp:align>
                </wp:positionH>
                <wp:positionV relativeFrom="paragraph">
                  <wp:posOffset>194945</wp:posOffset>
                </wp:positionV>
                <wp:extent cx="6480175" cy="647700"/>
                <wp:effectExtent l="0" t="0" r="15875" b="19050"/>
                <wp:wrapNone/>
                <wp:docPr id="76" name="Group 76"/>
                <wp:cNvGraphicFramePr/>
                <a:graphic xmlns:a="http://schemas.openxmlformats.org/drawingml/2006/main">
                  <a:graphicData uri="http://schemas.microsoft.com/office/word/2010/wordprocessingGroup">
                    <wpg:wgp>
                      <wpg:cNvGrpSpPr/>
                      <wpg:grpSpPr>
                        <a:xfrm>
                          <a:off x="0" y="0"/>
                          <a:ext cx="6480175" cy="647700"/>
                          <a:chOff x="3175" y="1921510"/>
                          <a:chExt cx="3186000" cy="495935"/>
                        </a:xfrm>
                      </wpg:grpSpPr>
                      <wps:wsp>
                        <wps:cNvPr id="77" name="Freeform 77"/>
                        <wps:cNvSpPr>
                          <a:spLocks/>
                        </wps:cNvSpPr>
                        <wps:spPr bwMode="auto">
                          <a:xfrm>
                            <a:off x="3175" y="1924684"/>
                            <a:ext cx="501650" cy="482346"/>
                          </a:xfrm>
                          <a:custGeom>
                            <a:avLst/>
                            <a:gdLst>
                              <a:gd name="T0" fmla="*/ 0 w 790"/>
                              <a:gd name="T1" fmla="*/ 0 h 796"/>
                              <a:gd name="T2" fmla="*/ 0 w 790"/>
                              <a:gd name="T3" fmla="*/ 796 h 796"/>
                              <a:gd name="T4" fmla="*/ 423 w 790"/>
                              <a:gd name="T5" fmla="*/ 796 h 796"/>
                              <a:gd name="T6" fmla="*/ 790 w 790"/>
                              <a:gd name="T7" fmla="*/ 0 h 796"/>
                              <a:gd name="T8" fmla="*/ 0 w 790"/>
                              <a:gd name="T9" fmla="*/ 0 h 796"/>
                            </a:gdLst>
                            <a:ahLst/>
                            <a:cxnLst>
                              <a:cxn ang="0">
                                <a:pos x="T0" y="T1"/>
                              </a:cxn>
                              <a:cxn ang="0">
                                <a:pos x="T2" y="T3"/>
                              </a:cxn>
                              <a:cxn ang="0">
                                <a:pos x="T4" y="T5"/>
                              </a:cxn>
                              <a:cxn ang="0">
                                <a:pos x="T6" y="T7"/>
                              </a:cxn>
                              <a:cxn ang="0">
                                <a:pos x="T8" y="T9"/>
                              </a:cxn>
                            </a:cxnLst>
                            <a:rect l="0" t="0" r="r" b="b"/>
                            <a:pathLst>
                              <a:path w="790" h="796">
                                <a:moveTo>
                                  <a:pt x="0" y="0"/>
                                </a:moveTo>
                                <a:lnTo>
                                  <a:pt x="0" y="796"/>
                                </a:lnTo>
                                <a:lnTo>
                                  <a:pt x="423" y="796"/>
                                </a:lnTo>
                                <a:lnTo>
                                  <a:pt x="790" y="0"/>
                                </a:lnTo>
                                <a:lnTo>
                                  <a:pt x="0" y="0"/>
                                </a:lnTo>
                                <a:close/>
                              </a:path>
                            </a:pathLst>
                          </a:custGeom>
                          <a:solidFill>
                            <a:schemeClr val="accent1">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Line 20"/>
                        <wps:cNvCnPr>
                          <a:cxnSpLocks noChangeShapeType="1"/>
                        </wps:cNvCnPr>
                        <wps:spPr bwMode="auto">
                          <a:xfrm flipH="1">
                            <a:off x="3175" y="2417445"/>
                            <a:ext cx="3186000" cy="0"/>
                          </a:xfrm>
                          <a:prstGeom prst="line">
                            <a:avLst/>
                          </a:prstGeom>
                          <a:noFill/>
                          <a:ln w="19050" cap="flat">
                            <a:solidFill>
                              <a:schemeClr val="accent1"/>
                            </a:solidFill>
                            <a:prstDash val="solid"/>
                            <a:miter lim="800000"/>
                            <a:headEnd/>
                            <a:tailEnd/>
                          </a:ln>
                          <a:extLst>
                            <a:ext uri="{909E8E84-426E-40DD-AFC4-6F175D3DCCD1}">
                              <a14:hiddenFill xmlns:a14="http://schemas.microsoft.com/office/drawing/2010/main">
                                <a:noFill/>
                              </a14:hiddenFill>
                            </a:ext>
                          </a:extLst>
                        </wps:spPr>
                        <wps:bodyPr/>
                      </wps:wsp>
                      <wps:wsp>
                        <wps:cNvPr id="80" name="Line 21"/>
                        <wps:cNvCnPr>
                          <a:cxnSpLocks noChangeShapeType="1"/>
                        </wps:cNvCnPr>
                        <wps:spPr bwMode="auto">
                          <a:xfrm flipH="1">
                            <a:off x="3175" y="1921510"/>
                            <a:ext cx="3186000" cy="0"/>
                          </a:xfrm>
                          <a:prstGeom prst="line">
                            <a:avLst/>
                          </a:prstGeom>
                          <a:noFill/>
                          <a:ln w="6350" cap="flat">
                            <a:solidFill>
                              <a:schemeClr val="accent1"/>
                            </a:solidFill>
                            <a:prstDash val="solid"/>
                            <a:miter lim="800000"/>
                            <a:headEnd/>
                            <a:tailEnd/>
                          </a:ln>
                          <a:extLst>
                            <a:ext uri="{909E8E84-426E-40DD-AFC4-6F175D3DCCD1}">
                              <a14:hiddenFill xmlns:a14="http://schemas.microsoft.com/office/drawing/2010/main">
                                <a:noFill/>
                              </a14:hiddenFill>
                            </a:ext>
                          </a:extLst>
                        </wps:spPr>
                        <wps:bodyPr/>
                      </wps:wsp>
                      <wps:wsp>
                        <wps:cNvPr id="81" name="Text Box 81"/>
                        <wps:cNvSpPr txBox="1"/>
                        <wps:spPr>
                          <a:xfrm>
                            <a:off x="504825" y="1952626"/>
                            <a:ext cx="2664000" cy="43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25C7" w:rsidRPr="00CD2907" w:rsidRDefault="005725C7" w:rsidP="00BC3E86">
                              <w:pPr>
                                <w:pStyle w:val="PullQuote"/>
                                <w:spacing w:line="240" w:lineRule="auto"/>
                                <w:rPr>
                                  <w:color w:val="8ACED7"/>
                                  <w:sz w:val="20"/>
                                  <w:szCs w:val="20"/>
                                </w:rPr>
                              </w:pPr>
                              <w:r w:rsidRPr="00CD2907">
                                <w:rPr>
                                  <w:color w:val="8ACED7"/>
                                  <w:sz w:val="20"/>
                                  <w:szCs w:val="20"/>
                                </w:rPr>
                                <w:t>the value of AGRICULTURAL production IN THE G21 REGION increased by 86% BETWEEN 2011 AND 2016</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183C57" id="Group 76" o:spid="_x0000_s1061" style="position:absolute;margin-left:0;margin-top:15.35pt;width:510.25pt;height:51pt;z-index:251732992;mso-position-horizontal:left;mso-position-horizontal-relative:margin;mso-width-relative:margin;mso-height-relative:margin" coordorigin="31,19215" coordsize="31860,4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">
                <v:shape id="Freeform 77" o:spid="_x0000_s1062" style="position:absolute;left:31;top:19246;width:5017;height:4824;visibility:visible;mso-wrap-style:square;v-text-anchor:top" coordsize="79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h38sQA&#10;AADbAAAADwAAAGRycy9kb3ducmV2LnhtbESPQWvCQBSE7wX/w/IEb3WjB6Opq4giKvRQtYceX7PP&#10;JJh9G3bXJP77bqHQ4zAz3zDLdW9q0ZLzlWUFk3ECgji3uuJCwed1/zoH4QOyxtoyKXiSh/Vq8LLE&#10;TNuOz9ReQiEihH2GCsoQmkxKn5dk0I9tQxy9m3UGQ5SukNphF+GmltMkmUmDFceFEhvalpTfLw+j&#10;YOf1gduv/eNddy5ffKcfs/mpU2o07DdvIAL14T/81z5qBWkKv1/i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Yd/LEAAAA2wAAAA8AAAAAAAAAAAAAAAAAmAIAAGRycy9k&#10;b3ducmV2LnhtbFBLBQYAAAAABAAEAPUAAACJAwAAAAA=&#10;" path="m,l,796r423,l790,,,xe" fillcolor="#b8e1e7 [1940]" stroked="f">
                  <v:path arrowok="t" o:connecttype="custom" o:connectlocs="0,0;0,482346;268605,482346;501650,0;0,0" o:connectangles="0,0,0,0,0"/>
                </v:shape>
                <v:line id="Line 20" o:spid="_x0000_s1063" style="position:absolute;flip:x;visibility:visible;mso-wrap-style:square" from="31,24174" to="31891,2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4izcMAAADbAAAADwAAAGRycy9kb3ducmV2LnhtbESP0WrCQBRE34X+w3ILfTOb9KHa6CpS&#10;EUoR1DQfcMlek2D2btxdNf37riD4OMzMGWa+HEwnruR8a1lBlqQgiCurW64VlL+b8RSED8gaO8uk&#10;4I88LBcvoznm2t74QNci1CJC2OeooAmhz6X0VUMGfWJ74ugdrTMYonS11A5vEW46+Z6mH9Jgy3Gh&#10;wZ6+GqpOxcUoWGeTbXYmt5fT3fonLeuipHOr1NvrsJqBCDSEZ/jR/tYKJp9w/xJ/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eIs3DAAAA2wAAAA8AAAAAAAAAAAAA&#10;AAAAoQIAAGRycy9kb3ducmV2LnhtbFBLBQYAAAAABAAEAPkAAACRAwAAAAA=&#10;" strokecolor="#8aced7 [3204]" strokeweight="1.5pt">
                  <v:stroke joinstyle="miter"/>
                </v:line>
                <v:line id="Line 21" o:spid="_x0000_s1064" style="position:absolute;flip:x;visibility:visible;mso-wrap-style:square" from="31,19215" to="31891,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WJtcEAAADbAAAADwAAAGRycy9kb3ducmV2LnhtbERPTYvCMBC9C/6HMII3TVdQutVYFrEg&#10;iAvqevA2NmPb3WZSmqj1328OgsfH+16knanFnVpXWVbwMY5AEOdWV1wo+DlmoxiE88gaa8uk4EkO&#10;0mW/t8BE2wfv6X7whQgh7BJUUHrfJFK6vCSDbmwb4sBdbWvQB9gWUrf4COGmlpMomkmDFYeGEhta&#10;lZT/HW5GQaZ3F44/3ff5ZKvZdvPbnNbTqVLDQfc1B+Gp82/xy73RCuKwPnwJP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hYm1wQAAANsAAAAPAAAAAAAAAAAAAAAA&#10;AKECAABkcnMvZG93bnJldi54bWxQSwUGAAAAAAQABAD5AAAAjwMAAAAA&#10;" strokecolor="#8aced7 [3204]" strokeweight=".5pt">
                  <v:stroke joinstyle="miter"/>
                </v:line>
                <v:shape id="Text Box 81" o:spid="_x0000_s1065" type="#_x0000_t202" style="position:absolute;left:5048;top:19526;width:2664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d8EA&#10;AADbAAAADwAAAGRycy9kb3ducmV2LnhtbESPQYvCMBSE7wv+h/AEb2uqBy1d07IKBb0IdcXzo3nb&#10;lG1eShO1/nsjCHscZuYbZlOMthM3GnzrWMFinoAgrp1uuVFw/ik/UxA+IGvsHJOCB3ko8snHBjPt&#10;7lzR7RQaESHsM1RgQugzKX1tyKKfu544er9usBiiHBqpB7xHuO3kMklW0mLLccFgTztD9d/pahUc&#10;13p1MIZ0uXWVu5T71FZlrdRsOn5/gQg0hv/wu73XCtIFvL7EHy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lXfBAAAA2wAAAA8AAAAAAAAAAAAAAAAAmAIAAGRycy9kb3du&#10;cmV2LnhtbFBLBQYAAAAABAAEAPUAAACGAwAAAAA=&#10;" fillcolor="white [3201]" stroked="f" strokeweight=".5pt">
                  <v:textbox inset="1mm,0,1mm,0">
                    <w:txbxContent>
                      <w:p w:rsidR="005725C7" w:rsidRPr="00CD2907" w:rsidRDefault="005725C7" w:rsidP="00BC3E86">
                        <w:pPr>
                          <w:pStyle w:val="PullQuote"/>
                          <w:spacing w:line="240" w:lineRule="auto"/>
                          <w:rPr>
                            <w:color w:val="8ACED7"/>
                            <w:sz w:val="20"/>
                            <w:szCs w:val="20"/>
                          </w:rPr>
                        </w:pPr>
                        <w:r w:rsidRPr="00CD2907">
                          <w:rPr>
                            <w:color w:val="8ACED7"/>
                            <w:sz w:val="20"/>
                            <w:szCs w:val="20"/>
                          </w:rPr>
                          <w:t>the value of AGRICULTURAL production IN THE G21 REGION increased by 86% BETWEEN 2011 AND 2016</w:t>
                        </w:r>
                      </w:p>
                    </w:txbxContent>
                  </v:textbox>
                </v:shape>
                <w10:wrap anchorx="margin"/>
              </v:group>
            </w:pict>
          </mc:Fallback>
        </mc:AlternateContent>
      </w:r>
    </w:p>
    <w:p w:rsidR="00E84C00" w:rsidRDefault="00E84C00" w:rsidP="00E84C00">
      <w:pPr>
        <w:pStyle w:val="BodyText"/>
      </w:pPr>
    </w:p>
    <w:p w:rsidR="004B5EE0" w:rsidRPr="004B5EE0" w:rsidRDefault="004B5EE0" w:rsidP="004B5EE0">
      <w:pPr>
        <w:pStyle w:val="Heading2"/>
        <w:rPr>
          <w:caps w:val="0"/>
          <w:sz w:val="28"/>
        </w:rPr>
      </w:pPr>
      <w:r w:rsidRPr="00FC3490">
        <w:rPr>
          <w:caps w:val="0"/>
          <w:sz w:val="28"/>
        </w:rPr>
        <w:t>G21 Agribusiness Farm Sizes</w:t>
      </w:r>
      <w:r>
        <w:rPr>
          <w:caps w:val="0"/>
          <w:sz w:val="28"/>
        </w:rPr>
        <w:t xml:space="preserve"> (continued)</w:t>
      </w:r>
    </w:p>
    <w:p w:rsidR="00E347F7" w:rsidRPr="00A23844" w:rsidRDefault="007158A7" w:rsidP="00A23844">
      <w:pPr>
        <w:pStyle w:val="BodyTextAfterListTable"/>
        <w:jc w:val="both"/>
      </w:pPr>
      <w:r w:rsidRPr="00A23844">
        <w:t xml:space="preserve">The increase in large </w:t>
      </w:r>
      <w:r w:rsidR="009C18C1" w:rsidRPr="00A23844">
        <w:t xml:space="preserve">scale </w:t>
      </w:r>
      <w:r w:rsidR="002576C4">
        <w:t>farms is not only due to the</w:t>
      </w:r>
      <w:r w:rsidRPr="00A23844">
        <w:t xml:space="preserve"> ongoing industry transformation</w:t>
      </w:r>
      <w:r w:rsidR="009C18C1" w:rsidRPr="00A23844">
        <w:t xml:space="preserve"> (as described in the </w:t>
      </w:r>
      <w:r w:rsidR="009C18C1" w:rsidRPr="00B47855">
        <w:rPr>
          <w:i/>
        </w:rPr>
        <w:t>2017 Issues Paper</w:t>
      </w:r>
      <w:r w:rsidR="009C18C1" w:rsidRPr="00A23844">
        <w:t>)</w:t>
      </w:r>
      <w:r w:rsidRPr="00A23844">
        <w:t>, but also the increase in intensive l</w:t>
      </w:r>
      <w:r w:rsidR="009C18C1" w:rsidRPr="00A23844">
        <w:t>ivestock production in the G21 r</w:t>
      </w:r>
      <w:r w:rsidRPr="00A23844">
        <w:t>egion.</w:t>
      </w:r>
      <w:r w:rsidR="008B4C13" w:rsidRPr="00A23844">
        <w:t xml:space="preserve">  The value of production in intensive industries grew by 14%pa between 2011 and 2016, whereas extensive industri</w:t>
      </w:r>
      <w:r w:rsidR="003453D6">
        <w:t>es grew more slowly at 4%pa (as</w:t>
      </w:r>
      <w:r w:rsidR="008B4C13" w:rsidRPr="00A23844">
        <w:t xml:space="preserve"> shown in Figure 5-3).  </w:t>
      </w:r>
      <w:r w:rsidRPr="00A23844">
        <w:t xml:space="preserve"> </w:t>
      </w:r>
    </w:p>
    <w:p w:rsidR="0063544D" w:rsidRPr="00A23844" w:rsidRDefault="00E347F7" w:rsidP="00A23844">
      <w:pPr>
        <w:pStyle w:val="BodyTextAfterListTable"/>
        <w:jc w:val="both"/>
      </w:pPr>
      <w:r w:rsidRPr="00A23844">
        <w:t xml:space="preserve">Most </w:t>
      </w:r>
      <w:r w:rsidR="009C18C1" w:rsidRPr="00A23844">
        <w:t xml:space="preserve">livestock farms are niche or small lifestyle farms, </w:t>
      </w:r>
      <w:r w:rsidR="008B4C13" w:rsidRPr="00A23844">
        <w:t xml:space="preserve">many horticulture businesses are small businesses, </w:t>
      </w:r>
      <w:r w:rsidR="009C18C1" w:rsidRPr="00A23844">
        <w:t xml:space="preserve">most cropping and mixed farms are small to medium enterprises (SMEs), the majority of dairy farms are SMEs </w:t>
      </w:r>
      <w:r w:rsidR="00FE0CB3">
        <w:t xml:space="preserve">or </w:t>
      </w:r>
      <w:r w:rsidR="009C18C1" w:rsidRPr="00A23844">
        <w:t xml:space="preserve">towards </w:t>
      </w:r>
      <w:r w:rsidR="00FE0CB3">
        <w:t xml:space="preserve">the </w:t>
      </w:r>
      <w:r w:rsidR="008B4C13" w:rsidRPr="00A23844">
        <w:t>larger</w:t>
      </w:r>
      <w:r w:rsidR="00FE0CB3">
        <w:t xml:space="preserve"> end of the scale</w:t>
      </w:r>
      <w:r w:rsidR="008B4C13" w:rsidRPr="00A23844">
        <w:t xml:space="preserve"> and </w:t>
      </w:r>
      <w:r w:rsidR="009C18C1" w:rsidRPr="00A23844">
        <w:t>a high percentage of intensiv</w:t>
      </w:r>
      <w:r w:rsidR="00FE0CB3">
        <w:t>e agriculture businesses are large</w:t>
      </w:r>
      <w:r w:rsidR="009C18C1" w:rsidRPr="00A23844">
        <w:t xml:space="preserve"> businesses</w:t>
      </w:r>
      <w:bookmarkStart w:id="9" w:name="_Ref356845054"/>
      <w:bookmarkStart w:id="10" w:name="_Toc483231346"/>
      <w:r w:rsidR="00FE0CB3">
        <w:t xml:space="preserve"> in terms of value</w:t>
      </w:r>
      <w:r w:rsidR="008B4C13" w:rsidRPr="00A23844">
        <w:t>.</w:t>
      </w:r>
    </w:p>
    <w:p w:rsidR="008B4C13" w:rsidRPr="00A23844" w:rsidRDefault="008B4C13" w:rsidP="00A23844">
      <w:pPr>
        <w:pStyle w:val="BodyTextAfterListTable"/>
        <w:jc w:val="both"/>
        <w:rPr>
          <w:lang w:val="en-GB"/>
        </w:rPr>
      </w:pPr>
      <w:r w:rsidRPr="00A23844">
        <w:t>Although all sectors have a skew towards a certain business size, it’</w:t>
      </w:r>
      <w:r w:rsidR="0060384B" w:rsidRPr="00A23844">
        <w:t>s important to note there are large businesses across all sectors earning in excess of</w:t>
      </w:r>
      <w:r w:rsidRPr="00A23844">
        <w:t xml:space="preserve"> $1 million per annum.</w:t>
      </w:r>
    </w:p>
    <w:bookmarkEnd w:id="9"/>
    <w:bookmarkEnd w:id="10"/>
    <w:p w:rsidR="009D0C44" w:rsidRDefault="009D0C44" w:rsidP="00A23844">
      <w:pPr>
        <w:pStyle w:val="Heading2"/>
        <w:rPr>
          <w:caps w:val="0"/>
          <w:sz w:val="22"/>
        </w:rPr>
      </w:pPr>
      <w:r w:rsidRPr="00BA766F">
        <w:rPr>
          <w:caps w:val="0"/>
          <w:sz w:val="22"/>
        </w:rPr>
        <w:t>Figure</w:t>
      </w:r>
      <w:r>
        <w:rPr>
          <w:caps w:val="0"/>
          <w:sz w:val="22"/>
        </w:rPr>
        <w:t xml:space="preserve"> 8-4</w:t>
      </w:r>
      <w:r w:rsidR="00031485">
        <w:rPr>
          <w:caps w:val="0"/>
          <w:sz w:val="22"/>
        </w:rPr>
        <w:t xml:space="preserve">: </w:t>
      </w:r>
      <w:r w:rsidRPr="00BA766F">
        <w:rPr>
          <w:caps w:val="0"/>
          <w:sz w:val="22"/>
        </w:rPr>
        <w:t xml:space="preserve">Farm </w:t>
      </w:r>
      <w:r w:rsidR="00D202FA">
        <w:rPr>
          <w:caps w:val="0"/>
          <w:sz w:val="22"/>
        </w:rPr>
        <w:t>numbers by turnover range and</w:t>
      </w:r>
      <w:r w:rsidRPr="00BA766F">
        <w:rPr>
          <w:caps w:val="0"/>
          <w:sz w:val="22"/>
        </w:rPr>
        <w:t xml:space="preserve"> sector</w:t>
      </w:r>
      <w:r>
        <w:rPr>
          <w:caps w:val="0"/>
          <w:sz w:val="22"/>
        </w:rPr>
        <w:t xml:space="preserve"> in the G21 region, 2016 </w:t>
      </w:r>
    </w:p>
    <w:p w:rsidR="008E7F17" w:rsidRPr="008E7F17" w:rsidRDefault="005B05F0" w:rsidP="008E7F17">
      <w:pPr>
        <w:pStyle w:val="BodyText"/>
      </w:pPr>
      <w:r>
        <w:rPr>
          <w:noProof/>
        </w:rPr>
        <w:drawing>
          <wp:inline distT="0" distB="0" distL="0" distR="0">
            <wp:extent cx="6480175" cy="366458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farm turnover by sector.jpg"/>
                    <pic:cNvPicPr/>
                  </pic:nvPicPr>
                  <pic:blipFill>
                    <a:blip r:embed="rId50">
                      <a:extLst>
                        <a:ext uri="{28A0092B-C50C-407E-A947-70E740481C1C}">
                          <a14:useLocalDpi xmlns:a14="http://schemas.microsoft.com/office/drawing/2010/main" val="0"/>
                        </a:ext>
                      </a:extLst>
                    </a:blip>
                    <a:stretch>
                      <a:fillRect/>
                    </a:stretch>
                  </pic:blipFill>
                  <pic:spPr>
                    <a:xfrm>
                      <a:off x="0" y="0"/>
                      <a:ext cx="6480175" cy="3664585"/>
                    </a:xfrm>
                    <a:prstGeom prst="rect">
                      <a:avLst/>
                    </a:prstGeom>
                  </pic:spPr>
                </pic:pic>
              </a:graphicData>
            </a:graphic>
          </wp:inline>
        </w:drawing>
      </w:r>
    </w:p>
    <w:p w:rsidR="000047C6" w:rsidRPr="00A23844" w:rsidRDefault="009D0C44" w:rsidP="000047C6">
      <w:pPr>
        <w:spacing w:line="240" w:lineRule="auto"/>
        <w:rPr>
          <w:rFonts w:cstheme="minorHAnsi"/>
          <w:spacing w:val="0"/>
          <w:sz w:val="16"/>
          <w:szCs w:val="16"/>
        </w:rPr>
      </w:pPr>
      <w:r w:rsidRPr="00A23844">
        <w:rPr>
          <w:rFonts w:cstheme="minorHAnsi"/>
          <w:b/>
          <w:sz w:val="6"/>
          <w:szCs w:val="6"/>
        </w:rPr>
        <w:t xml:space="preserve"> </w:t>
      </w:r>
      <w:r w:rsidR="000047C6" w:rsidRPr="00A23844">
        <w:rPr>
          <w:rFonts w:cstheme="minorHAnsi"/>
          <w:spacing w:val="0"/>
          <w:sz w:val="16"/>
          <w:szCs w:val="16"/>
        </w:rPr>
        <w:t xml:space="preserve">Source: Neil Clark &amp; Associates (using ABS </w:t>
      </w:r>
      <w:r w:rsidR="000047C6">
        <w:rPr>
          <w:rFonts w:cstheme="minorHAnsi"/>
          <w:spacing w:val="0"/>
          <w:sz w:val="16"/>
          <w:szCs w:val="16"/>
        </w:rPr>
        <w:t>2016 Agricultural Census</w:t>
      </w:r>
      <w:r w:rsidR="000047C6" w:rsidRPr="00A23844">
        <w:rPr>
          <w:rFonts w:cstheme="minorHAnsi"/>
          <w:spacing w:val="0"/>
          <w:sz w:val="16"/>
          <w:szCs w:val="16"/>
        </w:rPr>
        <w:t xml:space="preserve"> data).</w:t>
      </w:r>
    </w:p>
    <w:p w:rsidR="00162B48" w:rsidRPr="004B5EE0" w:rsidRDefault="000047C6" w:rsidP="000047C6">
      <w:pPr>
        <w:spacing w:line="276" w:lineRule="auto"/>
        <w:rPr>
          <w:rFonts w:cstheme="minorHAnsi"/>
          <w:b/>
          <w:sz w:val="6"/>
          <w:szCs w:val="6"/>
        </w:rPr>
      </w:pPr>
      <w:r>
        <w:rPr>
          <w:rFonts w:cstheme="minorHAnsi"/>
          <w:sz w:val="16"/>
          <w:szCs w:val="16"/>
        </w:rPr>
        <w:t>*</w:t>
      </w:r>
      <w:r w:rsidR="00E84397">
        <w:rPr>
          <w:rFonts w:cstheme="minorHAnsi"/>
          <w:sz w:val="16"/>
          <w:szCs w:val="16"/>
        </w:rPr>
        <w:t>Mixed includes combined livestock and cropping farms.</w:t>
      </w:r>
    </w:p>
    <w:p w:rsidR="008E7F17" w:rsidRDefault="00E84C00">
      <w:pPr>
        <w:spacing w:line="260" w:lineRule="atLeast"/>
        <w:rPr>
          <w:rFonts w:asciiTheme="majorHAnsi" w:hAnsiTheme="majorHAnsi"/>
          <w:b/>
          <w:color w:val="003263" w:themeColor="text2"/>
          <w:spacing w:val="6"/>
          <w:sz w:val="28"/>
        </w:rPr>
      </w:pPr>
      <w:r>
        <w:rPr>
          <w:noProof/>
        </w:rPr>
        <w:drawing>
          <wp:anchor distT="0" distB="0" distL="114300" distR="114300" simplePos="0" relativeHeight="251726848" behindDoc="0" locked="0" layoutInCell="1" allowOverlap="1">
            <wp:simplePos x="0" y="0"/>
            <wp:positionH relativeFrom="margin">
              <wp:align>left</wp:align>
            </wp:positionH>
            <wp:positionV relativeFrom="paragraph">
              <wp:posOffset>340360</wp:posOffset>
            </wp:positionV>
            <wp:extent cx="2519680" cy="251968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owcropped.jpg"/>
                    <pic:cNvPicPr/>
                  </pic:nvPicPr>
                  <pic:blipFill>
                    <a:blip r:embed="rId51">
                      <a:extLst>
                        <a:ext uri="{28A0092B-C50C-407E-A947-70E740481C1C}">
                          <a14:useLocalDpi xmlns:a14="http://schemas.microsoft.com/office/drawing/2010/main" val="0"/>
                        </a:ext>
                      </a:extLst>
                    </a:blip>
                    <a:stretch>
                      <a:fillRect/>
                    </a:stretch>
                  </pic:blipFill>
                  <pic:spPr>
                    <a:xfrm flipH="1">
                      <a:off x="0" y="0"/>
                      <a:ext cx="2519680" cy="2519680"/>
                    </a:xfrm>
                    <a:prstGeom prst="rect">
                      <a:avLst/>
                    </a:prstGeom>
                  </pic:spPr>
                </pic:pic>
              </a:graphicData>
            </a:graphic>
            <wp14:sizeRelH relativeFrom="margin">
              <wp14:pctWidth>0</wp14:pctWidth>
            </wp14:sizeRelH>
            <wp14:sizeRelV relativeFrom="margin">
              <wp14:pctHeight>0</wp14:pctHeight>
            </wp14:sizeRelV>
          </wp:anchor>
        </w:drawing>
      </w:r>
      <w:r w:rsidR="008E7F17">
        <w:rPr>
          <w:caps/>
          <w:sz w:val="28"/>
        </w:rPr>
        <w:br w:type="page"/>
      </w:r>
    </w:p>
    <w:p w:rsidR="00BA766F" w:rsidRDefault="00E6171A" w:rsidP="00A23844">
      <w:pPr>
        <w:pStyle w:val="Heading2"/>
        <w:rPr>
          <w:caps w:val="0"/>
          <w:sz w:val="28"/>
        </w:rPr>
      </w:pPr>
      <w:r>
        <w:rPr>
          <w:caps w:val="0"/>
          <w:sz w:val="28"/>
        </w:rPr>
        <w:t>9</w:t>
      </w:r>
      <w:r w:rsidR="00BA766F" w:rsidRPr="00545BAB">
        <w:rPr>
          <w:caps w:val="0"/>
          <w:sz w:val="28"/>
        </w:rPr>
        <w:t>.0</w:t>
      </w:r>
      <w:r w:rsidR="00BA766F" w:rsidRPr="00545BAB">
        <w:rPr>
          <w:caps w:val="0"/>
          <w:sz w:val="28"/>
        </w:rPr>
        <w:tab/>
      </w:r>
      <w:r w:rsidR="00BA766F">
        <w:rPr>
          <w:caps w:val="0"/>
          <w:sz w:val="28"/>
        </w:rPr>
        <w:t>Land Use and Value</w:t>
      </w:r>
    </w:p>
    <w:p w:rsidR="00D97373" w:rsidRPr="00785569" w:rsidRDefault="007158A7" w:rsidP="00F3343E">
      <w:pPr>
        <w:pStyle w:val="BodyTextAfterListTable"/>
        <w:jc w:val="both"/>
      </w:pPr>
      <w:r w:rsidRPr="0044270D">
        <w:t>An analysis of ag</w:t>
      </w:r>
      <w:r w:rsidR="00D97373" w:rsidRPr="0044270D">
        <w:t>ricultural land use in the G21 r</w:t>
      </w:r>
      <w:r w:rsidRPr="0044270D">
        <w:t>egion shows that livestock and grain farms occupy 80% of the land area</w:t>
      </w:r>
      <w:r w:rsidR="0044270D" w:rsidRPr="0044270D">
        <w:t>.  In the five years between 2011 and 2016 the land used by</w:t>
      </w:r>
      <w:r w:rsidR="00646B15">
        <w:t xml:space="preserve"> intensive agricultural industries increased by 2% and</w:t>
      </w:r>
      <w:r w:rsidR="0044270D" w:rsidRPr="0044270D">
        <w:t xml:space="preserve"> extensive livestock</w:t>
      </w:r>
      <w:r w:rsidR="009A7EC7">
        <w:t xml:space="preserve"> </w:t>
      </w:r>
      <w:r w:rsidR="00646B15">
        <w:t>land use increased by 1%.  L</w:t>
      </w:r>
      <w:r w:rsidR="0044270D" w:rsidRPr="0044270D">
        <w:t xml:space="preserve">and used for </w:t>
      </w:r>
      <w:r w:rsidR="009A7EC7">
        <w:t xml:space="preserve">horticulture, </w:t>
      </w:r>
      <w:r w:rsidR="0044270D" w:rsidRPr="0044270D">
        <w:t xml:space="preserve">cropping/mixed </w:t>
      </w:r>
      <w:r w:rsidR="00E84C00">
        <w:t>and dairy</w:t>
      </w:r>
      <w:r w:rsidR="00646B15">
        <w:t xml:space="preserve"> all</w:t>
      </w:r>
      <w:r w:rsidR="0044270D" w:rsidRPr="0044270D">
        <w:t xml:space="preserve"> reduced</w:t>
      </w:r>
      <w:r w:rsidR="009A7EC7">
        <w:t xml:space="preserve"> by 39%, 22% and 2% respectively</w:t>
      </w:r>
      <w:r w:rsidR="00646B15">
        <w:t xml:space="preserve">.  </w:t>
      </w:r>
      <w:r w:rsidR="0044270D" w:rsidRPr="0044270D">
        <w:t xml:space="preserve">Intensive </w:t>
      </w:r>
      <w:r w:rsidR="00C2521F">
        <w:t xml:space="preserve">agricultural industries now occupy more land than </w:t>
      </w:r>
      <w:r w:rsidR="00CA563B">
        <w:t>horticulture compared to five years ago</w:t>
      </w:r>
      <w:r w:rsidR="00CA563B" w:rsidRPr="00785569">
        <w:t>.</w:t>
      </w:r>
      <w:r w:rsidR="0044270D" w:rsidRPr="00785569">
        <w:t xml:space="preserve">  </w:t>
      </w:r>
    </w:p>
    <w:p w:rsidR="00086490" w:rsidRPr="00291536" w:rsidRDefault="002F2F3D" w:rsidP="00F3343E">
      <w:pPr>
        <w:pStyle w:val="BodyText"/>
        <w:jc w:val="both"/>
      </w:pPr>
      <w:r>
        <w:t>Some of these</w:t>
      </w:r>
      <w:r w:rsidR="00C2521F" w:rsidRPr="00291536">
        <w:t xml:space="preserve"> movements differ </w:t>
      </w:r>
      <w:r>
        <w:t xml:space="preserve">markedly </w:t>
      </w:r>
      <w:r w:rsidR="00C2521F" w:rsidRPr="00291536">
        <w:t xml:space="preserve">from the </w:t>
      </w:r>
      <w:r w:rsidR="00E84C00">
        <w:t xml:space="preserve">previous </w:t>
      </w:r>
      <w:r w:rsidR="00E84C00" w:rsidRPr="00C60CAC">
        <w:rPr>
          <w:i/>
        </w:rPr>
        <w:t>Issues P</w:t>
      </w:r>
      <w:r w:rsidR="00291536" w:rsidRPr="00C60CAC">
        <w:rPr>
          <w:i/>
        </w:rPr>
        <w:t>aper</w:t>
      </w:r>
      <w:r w:rsidR="00291536">
        <w:t xml:space="preserve"> and</w:t>
      </w:r>
      <w:r w:rsidR="00291536" w:rsidRPr="00291536">
        <w:t xml:space="preserve"> the </w:t>
      </w:r>
      <w:r w:rsidR="00C2521F" w:rsidRPr="00291536">
        <w:t>ten years previous</w:t>
      </w:r>
      <w:r w:rsidR="009C4C48" w:rsidRPr="00291536">
        <w:t xml:space="preserve"> </w:t>
      </w:r>
      <w:r>
        <w:t>(2001-2011).  D</w:t>
      </w:r>
      <w:r w:rsidR="00291536" w:rsidRPr="00291536">
        <w:t xml:space="preserve">uring that time </w:t>
      </w:r>
      <w:r w:rsidR="009C4C48" w:rsidRPr="00291536">
        <w:t>extensive livestock land reduced significantly and cropping/mixed use incre</w:t>
      </w:r>
      <w:r w:rsidR="00291536" w:rsidRPr="00291536">
        <w:t>ased significantly.</w:t>
      </w:r>
    </w:p>
    <w:p w:rsidR="00291536" w:rsidRPr="00291536" w:rsidRDefault="00291536" w:rsidP="00291536">
      <w:pPr>
        <w:pStyle w:val="Heading3"/>
      </w:pPr>
      <w:r>
        <w:t>Fi</w:t>
      </w:r>
      <w:r w:rsidRPr="00D97373">
        <w:t>gure 9-1: Agricultural land use by sector</w:t>
      </w:r>
      <w:r>
        <w:t xml:space="preserve"> in the G</w:t>
      </w:r>
      <w:r w:rsidRPr="00D97373">
        <w:t>21 region, 2011-2016</w:t>
      </w:r>
    </w:p>
    <w:p w:rsidR="00D97373" w:rsidRPr="00D97373" w:rsidRDefault="008177D8" w:rsidP="00A23844">
      <w:pPr>
        <w:pStyle w:val="Heading3"/>
      </w:pPr>
      <w:r>
        <w:rPr>
          <w:noProof/>
        </w:rPr>
        <w:drawing>
          <wp:inline distT="0" distB="0" distL="0" distR="0">
            <wp:extent cx="6480175" cy="366458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land use.jpg"/>
                    <pic:cNvPicPr/>
                  </pic:nvPicPr>
                  <pic:blipFill>
                    <a:blip r:embed="rId52">
                      <a:extLst>
                        <a:ext uri="{28A0092B-C50C-407E-A947-70E740481C1C}">
                          <a14:useLocalDpi xmlns:a14="http://schemas.microsoft.com/office/drawing/2010/main" val="0"/>
                        </a:ext>
                      </a:extLst>
                    </a:blip>
                    <a:stretch>
                      <a:fillRect/>
                    </a:stretch>
                  </pic:blipFill>
                  <pic:spPr>
                    <a:xfrm>
                      <a:off x="0" y="0"/>
                      <a:ext cx="6480175" cy="3664585"/>
                    </a:xfrm>
                    <a:prstGeom prst="rect">
                      <a:avLst/>
                    </a:prstGeom>
                  </pic:spPr>
                </pic:pic>
              </a:graphicData>
            </a:graphic>
          </wp:inline>
        </w:drawing>
      </w:r>
    </w:p>
    <w:p w:rsidR="000047C6" w:rsidRPr="00A23844" w:rsidRDefault="000047C6" w:rsidP="000047C6">
      <w:pPr>
        <w:spacing w:line="240" w:lineRule="auto"/>
        <w:rPr>
          <w:rFonts w:cstheme="minorHAnsi"/>
          <w:spacing w:val="0"/>
          <w:sz w:val="16"/>
          <w:szCs w:val="16"/>
        </w:rPr>
      </w:pPr>
      <w:r w:rsidRPr="00A23844">
        <w:rPr>
          <w:rFonts w:cstheme="minorHAnsi"/>
          <w:spacing w:val="0"/>
          <w:sz w:val="16"/>
          <w:szCs w:val="16"/>
        </w:rPr>
        <w:t xml:space="preserve">Source: Neil Clark &amp; Associates (using ABS </w:t>
      </w:r>
      <w:r>
        <w:rPr>
          <w:rFonts w:cstheme="minorHAnsi"/>
          <w:spacing w:val="0"/>
          <w:sz w:val="16"/>
          <w:szCs w:val="16"/>
        </w:rPr>
        <w:t>2016 Agricultural Census</w:t>
      </w:r>
      <w:r w:rsidRPr="00A23844">
        <w:rPr>
          <w:rFonts w:cstheme="minorHAnsi"/>
          <w:spacing w:val="0"/>
          <w:sz w:val="16"/>
          <w:szCs w:val="16"/>
        </w:rPr>
        <w:t xml:space="preserve"> data).</w:t>
      </w:r>
    </w:p>
    <w:p w:rsidR="00BA766F" w:rsidRDefault="000047C6" w:rsidP="000047C6">
      <w:pPr>
        <w:pStyle w:val="BodyTextAfterListTable"/>
        <w:spacing w:before="0" w:after="0" w:line="240" w:lineRule="auto"/>
        <w:rPr>
          <w:rFonts w:cstheme="minorHAnsi"/>
          <w:sz w:val="16"/>
          <w:szCs w:val="16"/>
        </w:rPr>
      </w:pPr>
      <w:r>
        <w:rPr>
          <w:rFonts w:cstheme="minorHAnsi"/>
          <w:sz w:val="16"/>
          <w:szCs w:val="16"/>
        </w:rPr>
        <w:t>*</w:t>
      </w:r>
      <w:r w:rsidR="00E84397">
        <w:rPr>
          <w:rFonts w:cstheme="minorHAnsi"/>
          <w:sz w:val="16"/>
          <w:szCs w:val="16"/>
        </w:rPr>
        <w:t>Mixed includes combined livestock and cropping farms.</w:t>
      </w:r>
    </w:p>
    <w:p w:rsidR="000336DA" w:rsidRPr="000336DA" w:rsidRDefault="000336DA" w:rsidP="000336DA">
      <w:pPr>
        <w:pStyle w:val="BodyText"/>
        <w:spacing w:line="240" w:lineRule="auto"/>
        <w:rPr>
          <w:sz w:val="16"/>
        </w:rPr>
      </w:pPr>
    </w:p>
    <w:p w:rsidR="005E5FFD" w:rsidRDefault="005E5FFD" w:rsidP="00A23844">
      <w:pPr>
        <w:pStyle w:val="Heading3"/>
      </w:pPr>
      <w:r>
        <w:t xml:space="preserve">Table 9-1: </w:t>
      </w:r>
      <w:r w:rsidR="00142058">
        <w:t>Value of primary production by hectare, 2016</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263"/>
        <w:gridCol w:w="1587"/>
        <w:gridCol w:w="1588"/>
        <w:gridCol w:w="1587"/>
        <w:gridCol w:w="1588"/>
        <w:gridCol w:w="1588"/>
      </w:tblGrid>
      <w:tr w:rsidR="008B16F5" w:rsidRPr="00A23844" w:rsidTr="00F4774C">
        <w:trPr>
          <w:trHeight w:val="300"/>
        </w:trPr>
        <w:tc>
          <w:tcPr>
            <w:tcW w:w="2263" w:type="dxa"/>
            <w:shd w:val="clear" w:color="auto" w:fill="002060"/>
            <w:noWrap/>
            <w:vAlign w:val="center"/>
            <w:hideMark/>
          </w:tcPr>
          <w:p w:rsidR="008B16F5" w:rsidRPr="00A23844" w:rsidRDefault="008B16F5" w:rsidP="00A23844">
            <w:pPr>
              <w:spacing w:line="240" w:lineRule="auto"/>
              <w:rPr>
                <w:rFonts w:ascii="Arial" w:hAnsi="Arial" w:cs="Arial"/>
                <w:b/>
                <w:bCs/>
                <w:color w:val="FFFFFF" w:themeColor="background1"/>
                <w:spacing w:val="0"/>
                <w:sz w:val="18"/>
                <w:szCs w:val="18"/>
              </w:rPr>
            </w:pPr>
            <w:r w:rsidRPr="00A23844">
              <w:rPr>
                <w:rFonts w:ascii="Arial" w:hAnsi="Arial" w:cs="Arial"/>
                <w:b/>
                <w:bCs/>
                <w:color w:val="FFFFFF" w:themeColor="background1"/>
                <w:spacing w:val="0"/>
                <w:sz w:val="18"/>
                <w:szCs w:val="18"/>
              </w:rPr>
              <w:t>Sector </w:t>
            </w:r>
          </w:p>
        </w:tc>
        <w:tc>
          <w:tcPr>
            <w:tcW w:w="1587" w:type="dxa"/>
            <w:shd w:val="clear" w:color="auto" w:fill="002060"/>
            <w:noWrap/>
            <w:vAlign w:val="center"/>
            <w:hideMark/>
          </w:tcPr>
          <w:p w:rsidR="008B16F5" w:rsidRPr="00A23844" w:rsidRDefault="008B16F5" w:rsidP="008B16F5">
            <w:pPr>
              <w:spacing w:line="240" w:lineRule="auto"/>
              <w:jc w:val="center"/>
              <w:rPr>
                <w:rFonts w:ascii="Arial" w:hAnsi="Arial" w:cs="Arial"/>
                <w:b/>
                <w:bCs/>
                <w:color w:val="FFFFFF" w:themeColor="background1"/>
                <w:spacing w:val="0"/>
                <w:sz w:val="18"/>
                <w:szCs w:val="18"/>
              </w:rPr>
            </w:pPr>
            <w:r w:rsidRPr="00A23844">
              <w:rPr>
                <w:rFonts w:ascii="Arial" w:hAnsi="Arial" w:cs="Arial"/>
                <w:b/>
                <w:bCs/>
                <w:color w:val="FFFFFF" w:themeColor="background1"/>
                <w:spacing w:val="0"/>
                <w:sz w:val="18"/>
                <w:szCs w:val="18"/>
              </w:rPr>
              <w:t>Area (ha)</w:t>
            </w:r>
          </w:p>
        </w:tc>
        <w:tc>
          <w:tcPr>
            <w:tcW w:w="1588" w:type="dxa"/>
            <w:shd w:val="clear" w:color="auto" w:fill="002060"/>
            <w:vAlign w:val="center"/>
          </w:tcPr>
          <w:p w:rsidR="008B16F5" w:rsidRPr="00A23844" w:rsidRDefault="008B16F5" w:rsidP="008B16F5">
            <w:pPr>
              <w:spacing w:line="240" w:lineRule="auto"/>
              <w:jc w:val="center"/>
              <w:rPr>
                <w:rFonts w:ascii="Arial" w:hAnsi="Arial" w:cs="Arial"/>
                <w:b/>
                <w:bCs/>
                <w:color w:val="FFFFFF" w:themeColor="background1"/>
                <w:spacing w:val="0"/>
                <w:sz w:val="18"/>
                <w:szCs w:val="18"/>
              </w:rPr>
            </w:pPr>
            <w:r>
              <w:rPr>
                <w:rFonts w:ascii="Arial" w:hAnsi="Arial" w:cs="Arial"/>
                <w:b/>
                <w:bCs/>
                <w:color w:val="FFFFFF" w:themeColor="background1"/>
                <w:spacing w:val="0"/>
                <w:sz w:val="18"/>
                <w:szCs w:val="18"/>
              </w:rPr>
              <w:t xml:space="preserve">% change </w:t>
            </w:r>
            <w:r w:rsidR="00F4774C">
              <w:rPr>
                <w:rFonts w:ascii="Arial" w:hAnsi="Arial" w:cs="Arial"/>
                <w:b/>
                <w:bCs/>
                <w:color w:val="FFFFFF" w:themeColor="background1"/>
                <w:spacing w:val="0"/>
                <w:sz w:val="18"/>
                <w:szCs w:val="18"/>
              </w:rPr>
              <w:t>A</w:t>
            </w:r>
            <w:r>
              <w:rPr>
                <w:rFonts w:ascii="Arial" w:hAnsi="Arial" w:cs="Arial"/>
                <w:b/>
                <w:bCs/>
                <w:color w:val="FFFFFF" w:themeColor="background1"/>
                <w:spacing w:val="0"/>
                <w:sz w:val="18"/>
                <w:szCs w:val="18"/>
              </w:rPr>
              <w:t>re</w:t>
            </w:r>
            <w:r w:rsidR="00F4774C">
              <w:rPr>
                <w:rFonts w:ascii="Arial" w:hAnsi="Arial" w:cs="Arial"/>
                <w:b/>
                <w:bCs/>
                <w:color w:val="FFFFFF" w:themeColor="background1"/>
                <w:spacing w:val="0"/>
                <w:sz w:val="18"/>
                <w:szCs w:val="18"/>
              </w:rPr>
              <w:t>a</w:t>
            </w:r>
            <w:r>
              <w:rPr>
                <w:rFonts w:ascii="Arial" w:hAnsi="Arial" w:cs="Arial"/>
                <w:b/>
                <w:bCs/>
                <w:color w:val="FFFFFF" w:themeColor="background1"/>
                <w:spacing w:val="0"/>
                <w:sz w:val="18"/>
                <w:szCs w:val="18"/>
              </w:rPr>
              <w:t xml:space="preserve"> 2011-2016</w:t>
            </w:r>
          </w:p>
        </w:tc>
        <w:tc>
          <w:tcPr>
            <w:tcW w:w="1587" w:type="dxa"/>
            <w:shd w:val="clear" w:color="auto" w:fill="002060"/>
            <w:noWrap/>
            <w:vAlign w:val="center"/>
            <w:hideMark/>
          </w:tcPr>
          <w:p w:rsidR="008B16F5" w:rsidRPr="00A23844" w:rsidRDefault="008B16F5" w:rsidP="008B16F5">
            <w:pPr>
              <w:spacing w:line="240" w:lineRule="auto"/>
              <w:jc w:val="center"/>
              <w:rPr>
                <w:rFonts w:ascii="Arial" w:hAnsi="Arial" w:cs="Arial"/>
                <w:b/>
                <w:bCs/>
                <w:color w:val="FFFFFF" w:themeColor="background1"/>
                <w:spacing w:val="0"/>
                <w:sz w:val="18"/>
                <w:szCs w:val="18"/>
              </w:rPr>
            </w:pPr>
            <w:r w:rsidRPr="00A23844">
              <w:rPr>
                <w:rFonts w:ascii="Arial" w:hAnsi="Arial" w:cs="Arial"/>
                <w:b/>
                <w:bCs/>
                <w:color w:val="FFFFFF" w:themeColor="background1"/>
                <w:spacing w:val="0"/>
                <w:sz w:val="18"/>
                <w:szCs w:val="18"/>
              </w:rPr>
              <w:t>Value of Production</w:t>
            </w:r>
            <w:r w:rsidR="00C60CAC">
              <w:rPr>
                <w:rFonts w:ascii="Arial" w:hAnsi="Arial" w:cs="Arial"/>
                <w:b/>
                <w:bCs/>
                <w:color w:val="FFFFFF" w:themeColor="background1"/>
                <w:spacing w:val="0"/>
                <w:sz w:val="18"/>
                <w:szCs w:val="18"/>
              </w:rPr>
              <w:t xml:space="preserve"> ($m)</w:t>
            </w:r>
          </w:p>
        </w:tc>
        <w:tc>
          <w:tcPr>
            <w:tcW w:w="1588" w:type="dxa"/>
            <w:shd w:val="clear" w:color="auto" w:fill="002060"/>
            <w:vAlign w:val="center"/>
          </w:tcPr>
          <w:p w:rsidR="008B16F5" w:rsidRPr="00A23844" w:rsidRDefault="00F4774C" w:rsidP="00F4774C">
            <w:pPr>
              <w:spacing w:line="240" w:lineRule="auto"/>
              <w:jc w:val="center"/>
              <w:rPr>
                <w:rFonts w:ascii="Arial" w:hAnsi="Arial" w:cs="Arial"/>
                <w:b/>
                <w:bCs/>
                <w:color w:val="FFFFFF" w:themeColor="background1"/>
                <w:spacing w:val="0"/>
                <w:sz w:val="18"/>
                <w:szCs w:val="18"/>
              </w:rPr>
            </w:pPr>
            <w:r>
              <w:rPr>
                <w:rFonts w:ascii="Arial" w:hAnsi="Arial" w:cs="Arial"/>
                <w:b/>
                <w:bCs/>
                <w:color w:val="FFFFFF" w:themeColor="background1"/>
                <w:spacing w:val="0"/>
                <w:sz w:val="18"/>
                <w:szCs w:val="18"/>
              </w:rPr>
              <w:t>% change Value 2011-2016</w:t>
            </w:r>
          </w:p>
        </w:tc>
        <w:tc>
          <w:tcPr>
            <w:tcW w:w="1588" w:type="dxa"/>
            <w:shd w:val="clear" w:color="auto" w:fill="002060"/>
            <w:noWrap/>
            <w:vAlign w:val="center"/>
            <w:hideMark/>
          </w:tcPr>
          <w:p w:rsidR="008B16F5" w:rsidRPr="00A23844" w:rsidRDefault="008B16F5" w:rsidP="008B16F5">
            <w:pPr>
              <w:spacing w:line="240" w:lineRule="auto"/>
              <w:jc w:val="center"/>
              <w:rPr>
                <w:rFonts w:ascii="Arial" w:hAnsi="Arial" w:cs="Arial"/>
                <w:b/>
                <w:bCs/>
                <w:color w:val="FFFFFF" w:themeColor="background1"/>
                <w:spacing w:val="0"/>
                <w:sz w:val="18"/>
                <w:szCs w:val="18"/>
              </w:rPr>
            </w:pPr>
            <w:r w:rsidRPr="00A23844">
              <w:rPr>
                <w:rFonts w:ascii="Arial" w:hAnsi="Arial" w:cs="Arial"/>
                <w:b/>
                <w:bCs/>
                <w:color w:val="FFFFFF" w:themeColor="background1"/>
                <w:spacing w:val="0"/>
                <w:sz w:val="18"/>
                <w:szCs w:val="18"/>
              </w:rPr>
              <w:t>Value (per ha)</w:t>
            </w:r>
          </w:p>
        </w:tc>
      </w:tr>
      <w:tr w:rsidR="008B16F5" w:rsidRPr="00A23844" w:rsidTr="00F4774C">
        <w:trPr>
          <w:trHeight w:val="300"/>
        </w:trPr>
        <w:tc>
          <w:tcPr>
            <w:tcW w:w="2263" w:type="dxa"/>
            <w:shd w:val="clear" w:color="auto" w:fill="auto"/>
            <w:noWrap/>
            <w:vAlign w:val="center"/>
            <w:hideMark/>
          </w:tcPr>
          <w:p w:rsidR="008B16F5" w:rsidRPr="00A23844" w:rsidRDefault="008B16F5" w:rsidP="00A23844">
            <w:pPr>
              <w:spacing w:line="240" w:lineRule="auto"/>
              <w:rPr>
                <w:rFonts w:ascii="Arial" w:hAnsi="Arial" w:cs="Arial"/>
                <w:color w:val="000000"/>
                <w:spacing w:val="0"/>
                <w:sz w:val="18"/>
                <w:szCs w:val="18"/>
              </w:rPr>
            </w:pPr>
            <w:r w:rsidRPr="00A23844">
              <w:rPr>
                <w:rFonts w:ascii="Arial" w:hAnsi="Arial" w:cs="Arial"/>
                <w:color w:val="000000"/>
                <w:spacing w:val="0"/>
                <w:sz w:val="18"/>
                <w:szCs w:val="18"/>
              </w:rPr>
              <w:t>Broad Acre Farming^</w:t>
            </w:r>
          </w:p>
        </w:tc>
        <w:tc>
          <w:tcPr>
            <w:tcW w:w="1587" w:type="dxa"/>
            <w:shd w:val="clear" w:color="auto" w:fill="auto"/>
            <w:noWrap/>
            <w:vAlign w:val="center"/>
            <w:hideMark/>
          </w:tcPr>
          <w:p w:rsidR="008B16F5" w:rsidRPr="00A23844" w:rsidRDefault="008B16F5" w:rsidP="008B16F5">
            <w:pPr>
              <w:spacing w:line="240" w:lineRule="auto"/>
              <w:jc w:val="center"/>
              <w:rPr>
                <w:rFonts w:ascii="Arial" w:hAnsi="Arial" w:cs="Arial"/>
                <w:color w:val="000000"/>
                <w:spacing w:val="0"/>
                <w:sz w:val="18"/>
                <w:szCs w:val="18"/>
              </w:rPr>
            </w:pPr>
            <w:r w:rsidRPr="00A23844">
              <w:rPr>
                <w:rFonts w:ascii="Arial" w:hAnsi="Arial" w:cs="Arial"/>
                <w:color w:val="000000"/>
                <w:spacing w:val="0"/>
                <w:sz w:val="18"/>
                <w:szCs w:val="18"/>
              </w:rPr>
              <w:t>385,610</w:t>
            </w:r>
          </w:p>
        </w:tc>
        <w:tc>
          <w:tcPr>
            <w:tcW w:w="1588" w:type="dxa"/>
            <w:vAlign w:val="center"/>
          </w:tcPr>
          <w:p w:rsidR="008B16F5" w:rsidRPr="00F4774C" w:rsidRDefault="00F4774C" w:rsidP="00F4774C">
            <w:pPr>
              <w:spacing w:line="240" w:lineRule="auto"/>
              <w:jc w:val="center"/>
              <w:rPr>
                <w:rFonts w:ascii="Arial" w:hAnsi="Arial" w:cs="Arial"/>
                <w:bCs/>
                <w:spacing w:val="0"/>
                <w:sz w:val="18"/>
                <w:szCs w:val="18"/>
              </w:rPr>
            </w:pPr>
            <w:r w:rsidRPr="00F4774C">
              <w:rPr>
                <w:rFonts w:ascii="Arial" w:hAnsi="Arial" w:cs="Arial"/>
                <w:bCs/>
                <w:spacing w:val="0"/>
                <w:sz w:val="18"/>
                <w:szCs w:val="18"/>
              </w:rPr>
              <w:t>-8%</w:t>
            </w:r>
          </w:p>
        </w:tc>
        <w:tc>
          <w:tcPr>
            <w:tcW w:w="1587" w:type="dxa"/>
            <w:shd w:val="clear" w:color="auto" w:fill="auto"/>
            <w:noWrap/>
            <w:vAlign w:val="center"/>
            <w:hideMark/>
          </w:tcPr>
          <w:p w:rsidR="008B16F5" w:rsidRPr="00A23844" w:rsidRDefault="008B16F5" w:rsidP="008B16F5">
            <w:pPr>
              <w:spacing w:line="240" w:lineRule="auto"/>
              <w:jc w:val="center"/>
              <w:rPr>
                <w:rFonts w:ascii="Arial" w:hAnsi="Arial" w:cs="Arial"/>
                <w:color w:val="000000"/>
                <w:spacing w:val="0"/>
                <w:sz w:val="18"/>
                <w:szCs w:val="18"/>
              </w:rPr>
            </w:pPr>
            <w:r w:rsidRPr="00A23844">
              <w:rPr>
                <w:rFonts w:ascii="Arial" w:hAnsi="Arial" w:cs="Arial"/>
                <w:color w:val="000000"/>
                <w:spacing w:val="0"/>
                <w:sz w:val="18"/>
                <w:szCs w:val="18"/>
              </w:rPr>
              <w:t>$186.3</w:t>
            </w:r>
          </w:p>
        </w:tc>
        <w:tc>
          <w:tcPr>
            <w:tcW w:w="1588" w:type="dxa"/>
            <w:vAlign w:val="center"/>
          </w:tcPr>
          <w:p w:rsidR="008B16F5" w:rsidRPr="00F4774C" w:rsidRDefault="00F4774C" w:rsidP="008B16F5">
            <w:pPr>
              <w:spacing w:line="240" w:lineRule="auto"/>
              <w:jc w:val="center"/>
              <w:rPr>
                <w:rFonts w:ascii="Arial" w:hAnsi="Arial" w:cs="Arial"/>
                <w:spacing w:val="0"/>
                <w:sz w:val="18"/>
                <w:szCs w:val="18"/>
              </w:rPr>
            </w:pPr>
            <w:r>
              <w:rPr>
                <w:rFonts w:ascii="Arial" w:hAnsi="Arial" w:cs="Arial"/>
                <w:spacing w:val="0"/>
                <w:sz w:val="18"/>
                <w:szCs w:val="18"/>
              </w:rPr>
              <w:t>+55%</w:t>
            </w:r>
          </w:p>
        </w:tc>
        <w:tc>
          <w:tcPr>
            <w:tcW w:w="1588" w:type="dxa"/>
            <w:shd w:val="clear" w:color="auto" w:fill="auto"/>
            <w:noWrap/>
            <w:vAlign w:val="center"/>
            <w:hideMark/>
          </w:tcPr>
          <w:p w:rsidR="008B16F5" w:rsidRPr="00A23844" w:rsidRDefault="008B16F5" w:rsidP="008B16F5">
            <w:pPr>
              <w:spacing w:line="240" w:lineRule="auto"/>
              <w:jc w:val="center"/>
              <w:rPr>
                <w:rFonts w:ascii="Arial" w:hAnsi="Arial" w:cs="Arial"/>
                <w:color w:val="000000"/>
                <w:spacing w:val="0"/>
                <w:sz w:val="18"/>
                <w:szCs w:val="18"/>
              </w:rPr>
            </w:pPr>
            <w:r w:rsidRPr="00A23844">
              <w:rPr>
                <w:rFonts w:ascii="Arial" w:hAnsi="Arial" w:cs="Arial"/>
                <w:color w:val="000000"/>
                <w:spacing w:val="0"/>
                <w:sz w:val="18"/>
                <w:szCs w:val="18"/>
              </w:rPr>
              <w:t>$483/ha</w:t>
            </w:r>
          </w:p>
        </w:tc>
      </w:tr>
      <w:tr w:rsidR="008B16F5" w:rsidRPr="00A23844" w:rsidTr="00F4774C">
        <w:trPr>
          <w:trHeight w:val="300"/>
        </w:trPr>
        <w:tc>
          <w:tcPr>
            <w:tcW w:w="2263" w:type="dxa"/>
            <w:shd w:val="clear" w:color="auto" w:fill="auto"/>
            <w:noWrap/>
            <w:vAlign w:val="center"/>
            <w:hideMark/>
          </w:tcPr>
          <w:p w:rsidR="008B16F5" w:rsidRPr="00A23844" w:rsidRDefault="008B16F5" w:rsidP="00A23844">
            <w:pPr>
              <w:spacing w:line="240" w:lineRule="auto"/>
              <w:rPr>
                <w:rFonts w:ascii="Arial" w:hAnsi="Arial" w:cs="Arial"/>
                <w:color w:val="000000"/>
                <w:spacing w:val="0"/>
                <w:sz w:val="18"/>
                <w:szCs w:val="18"/>
              </w:rPr>
            </w:pPr>
            <w:r w:rsidRPr="00A23844">
              <w:rPr>
                <w:rFonts w:ascii="Arial" w:hAnsi="Arial" w:cs="Arial"/>
                <w:color w:val="000000"/>
                <w:spacing w:val="0"/>
                <w:sz w:val="18"/>
                <w:szCs w:val="18"/>
              </w:rPr>
              <w:t>Dairy</w:t>
            </w:r>
            <w:r>
              <w:rPr>
                <w:rFonts w:ascii="Arial" w:hAnsi="Arial" w:cs="Arial"/>
                <w:color w:val="000000"/>
                <w:spacing w:val="0"/>
                <w:sz w:val="18"/>
                <w:szCs w:val="18"/>
              </w:rPr>
              <w:t xml:space="preserve"> Cattle Farming</w:t>
            </w:r>
          </w:p>
        </w:tc>
        <w:tc>
          <w:tcPr>
            <w:tcW w:w="1587" w:type="dxa"/>
            <w:shd w:val="clear" w:color="auto" w:fill="auto"/>
            <w:noWrap/>
            <w:vAlign w:val="center"/>
            <w:hideMark/>
          </w:tcPr>
          <w:p w:rsidR="008B16F5" w:rsidRPr="00A23844" w:rsidRDefault="008B16F5" w:rsidP="008B16F5">
            <w:pPr>
              <w:spacing w:line="240" w:lineRule="auto"/>
              <w:jc w:val="center"/>
              <w:rPr>
                <w:rFonts w:ascii="Arial" w:hAnsi="Arial" w:cs="Arial"/>
                <w:color w:val="000000"/>
                <w:spacing w:val="0"/>
                <w:sz w:val="18"/>
                <w:szCs w:val="18"/>
              </w:rPr>
            </w:pPr>
            <w:r w:rsidRPr="00A23844">
              <w:rPr>
                <w:rFonts w:ascii="Arial" w:hAnsi="Arial" w:cs="Arial"/>
                <w:color w:val="000000"/>
                <w:spacing w:val="0"/>
                <w:sz w:val="18"/>
                <w:szCs w:val="18"/>
              </w:rPr>
              <w:t>65,010</w:t>
            </w:r>
          </w:p>
        </w:tc>
        <w:tc>
          <w:tcPr>
            <w:tcW w:w="1588" w:type="dxa"/>
            <w:vAlign w:val="center"/>
          </w:tcPr>
          <w:p w:rsidR="008B16F5" w:rsidRPr="00F4774C" w:rsidRDefault="00F4774C" w:rsidP="00F4774C">
            <w:pPr>
              <w:spacing w:line="240" w:lineRule="auto"/>
              <w:jc w:val="center"/>
              <w:rPr>
                <w:rFonts w:ascii="Arial" w:hAnsi="Arial" w:cs="Arial"/>
                <w:bCs/>
                <w:spacing w:val="0"/>
                <w:sz w:val="18"/>
                <w:szCs w:val="18"/>
              </w:rPr>
            </w:pPr>
            <w:r w:rsidRPr="00F4774C">
              <w:rPr>
                <w:rFonts w:ascii="Arial" w:hAnsi="Arial" w:cs="Arial"/>
                <w:bCs/>
                <w:spacing w:val="0"/>
                <w:sz w:val="18"/>
                <w:szCs w:val="18"/>
              </w:rPr>
              <w:t>-2%</w:t>
            </w:r>
          </w:p>
        </w:tc>
        <w:tc>
          <w:tcPr>
            <w:tcW w:w="1587" w:type="dxa"/>
            <w:shd w:val="clear" w:color="auto" w:fill="auto"/>
            <w:noWrap/>
            <w:vAlign w:val="center"/>
            <w:hideMark/>
          </w:tcPr>
          <w:p w:rsidR="008B16F5" w:rsidRPr="00A23844" w:rsidRDefault="008B16F5" w:rsidP="008B16F5">
            <w:pPr>
              <w:spacing w:line="240" w:lineRule="auto"/>
              <w:jc w:val="center"/>
              <w:rPr>
                <w:rFonts w:ascii="Arial" w:hAnsi="Arial" w:cs="Arial"/>
                <w:color w:val="000000"/>
                <w:spacing w:val="0"/>
                <w:sz w:val="18"/>
                <w:szCs w:val="18"/>
              </w:rPr>
            </w:pPr>
            <w:r w:rsidRPr="00A23844">
              <w:rPr>
                <w:rFonts w:ascii="Arial" w:hAnsi="Arial" w:cs="Arial"/>
                <w:color w:val="000000"/>
                <w:spacing w:val="0"/>
                <w:sz w:val="18"/>
                <w:szCs w:val="18"/>
              </w:rPr>
              <w:t>$149.6</w:t>
            </w:r>
          </w:p>
        </w:tc>
        <w:tc>
          <w:tcPr>
            <w:tcW w:w="1588" w:type="dxa"/>
            <w:vAlign w:val="center"/>
          </w:tcPr>
          <w:p w:rsidR="008B16F5" w:rsidRPr="00F4774C" w:rsidRDefault="00F4774C" w:rsidP="008B16F5">
            <w:pPr>
              <w:spacing w:line="240" w:lineRule="auto"/>
              <w:jc w:val="center"/>
              <w:rPr>
                <w:rFonts w:ascii="Arial" w:hAnsi="Arial" w:cs="Arial"/>
                <w:spacing w:val="0"/>
                <w:sz w:val="18"/>
                <w:szCs w:val="18"/>
              </w:rPr>
            </w:pPr>
            <w:r>
              <w:rPr>
                <w:rFonts w:ascii="Arial" w:hAnsi="Arial" w:cs="Arial"/>
                <w:spacing w:val="0"/>
                <w:sz w:val="18"/>
                <w:szCs w:val="18"/>
              </w:rPr>
              <w:t>+16%</w:t>
            </w:r>
          </w:p>
        </w:tc>
        <w:tc>
          <w:tcPr>
            <w:tcW w:w="1588" w:type="dxa"/>
            <w:shd w:val="clear" w:color="auto" w:fill="auto"/>
            <w:noWrap/>
            <w:vAlign w:val="center"/>
            <w:hideMark/>
          </w:tcPr>
          <w:p w:rsidR="008B16F5" w:rsidRPr="00A23844" w:rsidRDefault="008B16F5" w:rsidP="008B16F5">
            <w:pPr>
              <w:spacing w:line="240" w:lineRule="auto"/>
              <w:jc w:val="center"/>
              <w:rPr>
                <w:rFonts w:ascii="Arial" w:hAnsi="Arial" w:cs="Arial"/>
                <w:color w:val="000000"/>
                <w:spacing w:val="0"/>
                <w:sz w:val="18"/>
                <w:szCs w:val="18"/>
              </w:rPr>
            </w:pPr>
            <w:r w:rsidRPr="00A23844">
              <w:rPr>
                <w:rFonts w:ascii="Arial" w:hAnsi="Arial" w:cs="Arial"/>
                <w:color w:val="000000"/>
                <w:spacing w:val="0"/>
                <w:sz w:val="18"/>
                <w:szCs w:val="18"/>
              </w:rPr>
              <w:t>$2,302/ha</w:t>
            </w:r>
          </w:p>
        </w:tc>
      </w:tr>
      <w:tr w:rsidR="008B16F5" w:rsidRPr="00A23844" w:rsidTr="00F4774C">
        <w:trPr>
          <w:trHeight w:val="300"/>
        </w:trPr>
        <w:tc>
          <w:tcPr>
            <w:tcW w:w="2263" w:type="dxa"/>
            <w:shd w:val="clear" w:color="auto" w:fill="auto"/>
            <w:noWrap/>
            <w:vAlign w:val="center"/>
            <w:hideMark/>
          </w:tcPr>
          <w:p w:rsidR="008B16F5" w:rsidRPr="00A23844" w:rsidRDefault="008B16F5" w:rsidP="00A23844">
            <w:pPr>
              <w:spacing w:line="240" w:lineRule="auto"/>
              <w:rPr>
                <w:rFonts w:ascii="Arial" w:hAnsi="Arial" w:cs="Arial"/>
                <w:color w:val="000000"/>
                <w:spacing w:val="0"/>
                <w:sz w:val="18"/>
                <w:szCs w:val="18"/>
              </w:rPr>
            </w:pPr>
            <w:r w:rsidRPr="00A23844">
              <w:rPr>
                <w:rFonts w:ascii="Arial" w:hAnsi="Arial" w:cs="Arial"/>
                <w:color w:val="000000"/>
                <w:spacing w:val="0"/>
                <w:sz w:val="18"/>
                <w:szCs w:val="18"/>
              </w:rPr>
              <w:t>Intensive</w:t>
            </w:r>
          </w:p>
        </w:tc>
        <w:tc>
          <w:tcPr>
            <w:tcW w:w="1587" w:type="dxa"/>
            <w:shd w:val="clear" w:color="auto" w:fill="auto"/>
            <w:noWrap/>
            <w:vAlign w:val="center"/>
            <w:hideMark/>
          </w:tcPr>
          <w:p w:rsidR="008B16F5" w:rsidRPr="00A23844" w:rsidRDefault="008B16F5" w:rsidP="008B16F5">
            <w:pPr>
              <w:spacing w:line="240" w:lineRule="auto"/>
              <w:jc w:val="center"/>
              <w:rPr>
                <w:rFonts w:ascii="Arial" w:hAnsi="Arial" w:cs="Arial"/>
                <w:color w:val="000000"/>
                <w:spacing w:val="0"/>
                <w:sz w:val="18"/>
                <w:szCs w:val="18"/>
              </w:rPr>
            </w:pPr>
            <w:r w:rsidRPr="00A23844">
              <w:rPr>
                <w:rFonts w:ascii="Arial" w:hAnsi="Arial" w:cs="Arial"/>
                <w:color w:val="000000"/>
                <w:spacing w:val="0"/>
                <w:sz w:val="18"/>
                <w:szCs w:val="18"/>
              </w:rPr>
              <w:t>8,933</w:t>
            </w:r>
          </w:p>
        </w:tc>
        <w:tc>
          <w:tcPr>
            <w:tcW w:w="1588" w:type="dxa"/>
            <w:vAlign w:val="center"/>
          </w:tcPr>
          <w:p w:rsidR="008B16F5" w:rsidRPr="00F4774C" w:rsidRDefault="00F4774C" w:rsidP="00F4774C">
            <w:pPr>
              <w:spacing w:line="240" w:lineRule="auto"/>
              <w:jc w:val="center"/>
              <w:rPr>
                <w:rFonts w:ascii="Arial" w:hAnsi="Arial" w:cs="Arial"/>
                <w:bCs/>
                <w:spacing w:val="0"/>
                <w:sz w:val="18"/>
                <w:szCs w:val="18"/>
              </w:rPr>
            </w:pPr>
            <w:r>
              <w:rPr>
                <w:rFonts w:ascii="Arial" w:hAnsi="Arial" w:cs="Arial"/>
                <w:bCs/>
                <w:spacing w:val="0"/>
                <w:sz w:val="18"/>
                <w:szCs w:val="18"/>
              </w:rPr>
              <w:t>+2%</w:t>
            </w:r>
          </w:p>
        </w:tc>
        <w:tc>
          <w:tcPr>
            <w:tcW w:w="1587" w:type="dxa"/>
            <w:shd w:val="clear" w:color="auto" w:fill="auto"/>
            <w:noWrap/>
            <w:vAlign w:val="center"/>
            <w:hideMark/>
          </w:tcPr>
          <w:p w:rsidR="008B16F5" w:rsidRPr="00A23844" w:rsidRDefault="008B16F5" w:rsidP="008B16F5">
            <w:pPr>
              <w:spacing w:line="240" w:lineRule="auto"/>
              <w:jc w:val="center"/>
              <w:rPr>
                <w:rFonts w:ascii="Arial" w:hAnsi="Arial" w:cs="Arial"/>
                <w:color w:val="000000"/>
                <w:spacing w:val="0"/>
                <w:sz w:val="18"/>
                <w:szCs w:val="18"/>
              </w:rPr>
            </w:pPr>
            <w:r w:rsidRPr="00A23844">
              <w:rPr>
                <w:rFonts w:ascii="Arial" w:hAnsi="Arial" w:cs="Arial"/>
                <w:color w:val="000000"/>
                <w:spacing w:val="0"/>
                <w:sz w:val="18"/>
                <w:szCs w:val="18"/>
              </w:rPr>
              <w:t>$332.8</w:t>
            </w:r>
          </w:p>
        </w:tc>
        <w:tc>
          <w:tcPr>
            <w:tcW w:w="1588" w:type="dxa"/>
            <w:vAlign w:val="center"/>
          </w:tcPr>
          <w:p w:rsidR="008B16F5" w:rsidRPr="00F4774C" w:rsidRDefault="00F4774C" w:rsidP="008B16F5">
            <w:pPr>
              <w:spacing w:line="240" w:lineRule="auto"/>
              <w:jc w:val="center"/>
              <w:rPr>
                <w:rFonts w:ascii="Arial" w:hAnsi="Arial" w:cs="Arial"/>
                <w:spacing w:val="0"/>
                <w:sz w:val="18"/>
                <w:szCs w:val="18"/>
              </w:rPr>
            </w:pPr>
            <w:r>
              <w:rPr>
                <w:rFonts w:ascii="Arial" w:hAnsi="Arial" w:cs="Arial"/>
                <w:spacing w:val="0"/>
                <w:sz w:val="18"/>
                <w:szCs w:val="18"/>
              </w:rPr>
              <w:t>+197%</w:t>
            </w:r>
          </w:p>
        </w:tc>
        <w:tc>
          <w:tcPr>
            <w:tcW w:w="1588" w:type="dxa"/>
            <w:shd w:val="clear" w:color="auto" w:fill="auto"/>
            <w:noWrap/>
            <w:vAlign w:val="center"/>
            <w:hideMark/>
          </w:tcPr>
          <w:p w:rsidR="008B16F5" w:rsidRPr="00A23844" w:rsidRDefault="008B16F5" w:rsidP="008B16F5">
            <w:pPr>
              <w:spacing w:line="240" w:lineRule="auto"/>
              <w:jc w:val="center"/>
              <w:rPr>
                <w:rFonts w:ascii="Arial" w:hAnsi="Arial" w:cs="Arial"/>
                <w:color w:val="000000"/>
                <w:spacing w:val="0"/>
                <w:sz w:val="18"/>
                <w:szCs w:val="18"/>
              </w:rPr>
            </w:pPr>
            <w:r w:rsidRPr="00A23844">
              <w:rPr>
                <w:rFonts w:ascii="Arial" w:hAnsi="Arial" w:cs="Arial"/>
                <w:color w:val="000000"/>
                <w:spacing w:val="0"/>
                <w:sz w:val="18"/>
                <w:szCs w:val="18"/>
              </w:rPr>
              <w:t>$37,259/ha</w:t>
            </w:r>
          </w:p>
        </w:tc>
      </w:tr>
      <w:tr w:rsidR="008B16F5" w:rsidRPr="00A23844" w:rsidTr="00F4774C">
        <w:trPr>
          <w:trHeight w:val="300"/>
        </w:trPr>
        <w:tc>
          <w:tcPr>
            <w:tcW w:w="2263" w:type="dxa"/>
            <w:shd w:val="clear" w:color="auto" w:fill="auto"/>
            <w:noWrap/>
            <w:vAlign w:val="center"/>
            <w:hideMark/>
          </w:tcPr>
          <w:p w:rsidR="008B16F5" w:rsidRPr="00A23844" w:rsidRDefault="008B16F5" w:rsidP="00A23844">
            <w:pPr>
              <w:spacing w:line="240" w:lineRule="auto"/>
              <w:rPr>
                <w:rFonts w:ascii="Arial" w:hAnsi="Arial" w:cs="Arial"/>
                <w:color w:val="000000"/>
                <w:spacing w:val="0"/>
                <w:sz w:val="18"/>
                <w:szCs w:val="18"/>
              </w:rPr>
            </w:pPr>
            <w:r w:rsidRPr="00A23844">
              <w:rPr>
                <w:rFonts w:ascii="Arial" w:hAnsi="Arial" w:cs="Arial"/>
                <w:color w:val="000000"/>
                <w:spacing w:val="0"/>
                <w:sz w:val="18"/>
                <w:szCs w:val="18"/>
              </w:rPr>
              <w:t>Horticulture</w:t>
            </w:r>
          </w:p>
        </w:tc>
        <w:tc>
          <w:tcPr>
            <w:tcW w:w="1587" w:type="dxa"/>
            <w:shd w:val="clear" w:color="auto" w:fill="auto"/>
            <w:noWrap/>
            <w:vAlign w:val="center"/>
            <w:hideMark/>
          </w:tcPr>
          <w:p w:rsidR="008B16F5" w:rsidRPr="00A23844" w:rsidRDefault="008B16F5" w:rsidP="008B16F5">
            <w:pPr>
              <w:spacing w:line="240" w:lineRule="auto"/>
              <w:jc w:val="center"/>
              <w:rPr>
                <w:rFonts w:ascii="Arial" w:hAnsi="Arial" w:cs="Arial"/>
                <w:color w:val="000000"/>
                <w:spacing w:val="0"/>
                <w:sz w:val="18"/>
                <w:szCs w:val="18"/>
              </w:rPr>
            </w:pPr>
            <w:r w:rsidRPr="00A23844">
              <w:rPr>
                <w:rFonts w:ascii="Arial" w:hAnsi="Arial" w:cs="Arial"/>
                <w:color w:val="000000"/>
                <w:spacing w:val="0"/>
                <w:sz w:val="18"/>
                <w:szCs w:val="18"/>
              </w:rPr>
              <w:t>4,919</w:t>
            </w:r>
          </w:p>
        </w:tc>
        <w:tc>
          <w:tcPr>
            <w:tcW w:w="1588" w:type="dxa"/>
            <w:vAlign w:val="center"/>
          </w:tcPr>
          <w:p w:rsidR="008B16F5" w:rsidRPr="00F4774C" w:rsidRDefault="00F4774C" w:rsidP="00F4774C">
            <w:pPr>
              <w:spacing w:line="240" w:lineRule="auto"/>
              <w:jc w:val="center"/>
              <w:rPr>
                <w:rFonts w:ascii="Arial" w:hAnsi="Arial" w:cs="Arial"/>
                <w:bCs/>
                <w:spacing w:val="0"/>
                <w:sz w:val="18"/>
                <w:szCs w:val="18"/>
              </w:rPr>
            </w:pPr>
            <w:r>
              <w:rPr>
                <w:rFonts w:ascii="Arial" w:hAnsi="Arial" w:cs="Arial"/>
                <w:bCs/>
                <w:spacing w:val="0"/>
                <w:sz w:val="18"/>
                <w:szCs w:val="18"/>
              </w:rPr>
              <w:t>-39%</w:t>
            </w:r>
          </w:p>
        </w:tc>
        <w:tc>
          <w:tcPr>
            <w:tcW w:w="1587" w:type="dxa"/>
            <w:shd w:val="clear" w:color="auto" w:fill="auto"/>
            <w:noWrap/>
            <w:vAlign w:val="center"/>
            <w:hideMark/>
          </w:tcPr>
          <w:p w:rsidR="008B16F5" w:rsidRPr="00A23844" w:rsidRDefault="008B16F5" w:rsidP="008B16F5">
            <w:pPr>
              <w:spacing w:line="240" w:lineRule="auto"/>
              <w:jc w:val="center"/>
              <w:rPr>
                <w:rFonts w:ascii="Arial" w:hAnsi="Arial" w:cs="Arial"/>
                <w:color w:val="000000"/>
                <w:spacing w:val="0"/>
                <w:sz w:val="18"/>
                <w:szCs w:val="18"/>
              </w:rPr>
            </w:pPr>
            <w:r w:rsidRPr="00A23844">
              <w:rPr>
                <w:rFonts w:ascii="Arial" w:hAnsi="Arial" w:cs="Arial"/>
                <w:color w:val="000000"/>
                <w:spacing w:val="0"/>
                <w:sz w:val="18"/>
                <w:szCs w:val="18"/>
              </w:rPr>
              <w:t>$52.3</w:t>
            </w:r>
          </w:p>
        </w:tc>
        <w:tc>
          <w:tcPr>
            <w:tcW w:w="1588" w:type="dxa"/>
            <w:vAlign w:val="center"/>
          </w:tcPr>
          <w:p w:rsidR="008B16F5" w:rsidRPr="00F4774C" w:rsidRDefault="000336DA" w:rsidP="008B16F5">
            <w:pPr>
              <w:spacing w:line="240" w:lineRule="auto"/>
              <w:jc w:val="center"/>
              <w:rPr>
                <w:rFonts w:ascii="Arial" w:hAnsi="Arial" w:cs="Arial"/>
                <w:spacing w:val="0"/>
                <w:sz w:val="18"/>
                <w:szCs w:val="18"/>
              </w:rPr>
            </w:pPr>
            <w:r>
              <w:rPr>
                <w:rFonts w:ascii="Arial" w:hAnsi="Arial" w:cs="Arial"/>
                <w:spacing w:val="0"/>
                <w:sz w:val="18"/>
                <w:szCs w:val="18"/>
              </w:rPr>
              <w:t>+88%</w:t>
            </w:r>
          </w:p>
        </w:tc>
        <w:tc>
          <w:tcPr>
            <w:tcW w:w="1588" w:type="dxa"/>
            <w:shd w:val="clear" w:color="auto" w:fill="auto"/>
            <w:noWrap/>
            <w:vAlign w:val="center"/>
            <w:hideMark/>
          </w:tcPr>
          <w:p w:rsidR="008B16F5" w:rsidRPr="00A23844" w:rsidRDefault="008B16F5" w:rsidP="008B16F5">
            <w:pPr>
              <w:spacing w:line="240" w:lineRule="auto"/>
              <w:jc w:val="center"/>
              <w:rPr>
                <w:rFonts w:ascii="Arial" w:hAnsi="Arial" w:cs="Arial"/>
                <w:color w:val="000000"/>
                <w:spacing w:val="0"/>
                <w:sz w:val="18"/>
                <w:szCs w:val="18"/>
              </w:rPr>
            </w:pPr>
            <w:r w:rsidRPr="00A23844">
              <w:rPr>
                <w:rFonts w:ascii="Arial" w:hAnsi="Arial" w:cs="Arial"/>
                <w:color w:val="000000"/>
                <w:spacing w:val="0"/>
                <w:sz w:val="18"/>
                <w:szCs w:val="18"/>
              </w:rPr>
              <w:t>$10,640/ha</w:t>
            </w:r>
          </w:p>
        </w:tc>
      </w:tr>
      <w:tr w:rsidR="008B16F5" w:rsidRPr="00A23844" w:rsidTr="00F4774C">
        <w:trPr>
          <w:trHeight w:val="300"/>
        </w:trPr>
        <w:tc>
          <w:tcPr>
            <w:tcW w:w="2263" w:type="dxa"/>
            <w:shd w:val="clear" w:color="auto" w:fill="F0F8FA"/>
            <w:noWrap/>
            <w:vAlign w:val="center"/>
          </w:tcPr>
          <w:p w:rsidR="008B16F5" w:rsidRPr="00A23844" w:rsidRDefault="008B16F5" w:rsidP="00A23844">
            <w:pPr>
              <w:spacing w:line="240" w:lineRule="auto"/>
              <w:rPr>
                <w:rFonts w:ascii="Arial" w:hAnsi="Arial" w:cs="Arial"/>
                <w:b/>
                <w:color w:val="000000"/>
                <w:spacing w:val="0"/>
                <w:sz w:val="18"/>
                <w:szCs w:val="18"/>
              </w:rPr>
            </w:pPr>
            <w:r w:rsidRPr="00A23844">
              <w:rPr>
                <w:rFonts w:ascii="Arial" w:hAnsi="Arial" w:cs="Arial"/>
                <w:b/>
                <w:color w:val="000000"/>
                <w:spacing w:val="0"/>
                <w:sz w:val="18"/>
                <w:szCs w:val="18"/>
              </w:rPr>
              <w:t>TOTAL</w:t>
            </w:r>
          </w:p>
        </w:tc>
        <w:tc>
          <w:tcPr>
            <w:tcW w:w="1587" w:type="dxa"/>
            <w:shd w:val="clear" w:color="auto" w:fill="F0F8FA"/>
            <w:noWrap/>
            <w:vAlign w:val="center"/>
          </w:tcPr>
          <w:p w:rsidR="008B16F5" w:rsidRPr="00A23844" w:rsidRDefault="008B16F5" w:rsidP="008B16F5">
            <w:pPr>
              <w:spacing w:line="240" w:lineRule="auto"/>
              <w:jc w:val="center"/>
              <w:rPr>
                <w:rFonts w:ascii="Arial" w:hAnsi="Arial" w:cs="Arial"/>
                <w:b/>
                <w:color w:val="000000"/>
                <w:spacing w:val="0"/>
                <w:sz w:val="18"/>
                <w:szCs w:val="18"/>
              </w:rPr>
            </w:pPr>
            <w:r w:rsidRPr="00A23844">
              <w:rPr>
                <w:rFonts w:ascii="Arial" w:hAnsi="Arial" w:cs="Arial"/>
                <w:b/>
                <w:color w:val="000000"/>
                <w:spacing w:val="0"/>
                <w:sz w:val="18"/>
                <w:szCs w:val="18"/>
              </w:rPr>
              <w:t>464,472</w:t>
            </w:r>
          </w:p>
        </w:tc>
        <w:tc>
          <w:tcPr>
            <w:tcW w:w="1588" w:type="dxa"/>
            <w:shd w:val="clear" w:color="auto" w:fill="F0F8FA"/>
            <w:vAlign w:val="center"/>
          </w:tcPr>
          <w:p w:rsidR="008B16F5" w:rsidRPr="003453D6" w:rsidRDefault="00F4774C" w:rsidP="00F4774C">
            <w:pPr>
              <w:spacing w:line="240" w:lineRule="auto"/>
              <w:jc w:val="center"/>
              <w:rPr>
                <w:rFonts w:ascii="Arial" w:hAnsi="Arial" w:cs="Arial"/>
                <w:b/>
                <w:bCs/>
                <w:spacing w:val="0"/>
                <w:sz w:val="18"/>
                <w:szCs w:val="18"/>
              </w:rPr>
            </w:pPr>
            <w:r w:rsidRPr="003453D6">
              <w:rPr>
                <w:rFonts w:ascii="Arial" w:hAnsi="Arial" w:cs="Arial"/>
                <w:b/>
                <w:bCs/>
                <w:spacing w:val="0"/>
                <w:sz w:val="18"/>
                <w:szCs w:val="18"/>
              </w:rPr>
              <w:t>-7%</w:t>
            </w:r>
          </w:p>
        </w:tc>
        <w:tc>
          <w:tcPr>
            <w:tcW w:w="1587" w:type="dxa"/>
            <w:shd w:val="clear" w:color="auto" w:fill="F0F8FA"/>
            <w:noWrap/>
            <w:vAlign w:val="center"/>
          </w:tcPr>
          <w:p w:rsidR="008B16F5" w:rsidRPr="00A23844" w:rsidRDefault="008B16F5" w:rsidP="008B16F5">
            <w:pPr>
              <w:spacing w:line="240" w:lineRule="auto"/>
              <w:jc w:val="center"/>
              <w:rPr>
                <w:rFonts w:ascii="Arial" w:hAnsi="Arial" w:cs="Arial"/>
                <w:b/>
                <w:color w:val="000000"/>
                <w:spacing w:val="0"/>
                <w:sz w:val="18"/>
                <w:szCs w:val="18"/>
              </w:rPr>
            </w:pPr>
            <w:r w:rsidRPr="00A23844">
              <w:rPr>
                <w:rFonts w:ascii="Arial" w:hAnsi="Arial" w:cs="Arial"/>
                <w:b/>
                <w:color w:val="000000"/>
                <w:spacing w:val="0"/>
                <w:sz w:val="18"/>
                <w:szCs w:val="18"/>
              </w:rPr>
              <w:t>$721.1</w:t>
            </w:r>
          </w:p>
        </w:tc>
        <w:tc>
          <w:tcPr>
            <w:tcW w:w="1588" w:type="dxa"/>
            <w:shd w:val="clear" w:color="auto" w:fill="F0F8FA"/>
            <w:vAlign w:val="center"/>
          </w:tcPr>
          <w:p w:rsidR="008B16F5" w:rsidRPr="00F4774C" w:rsidRDefault="000336DA" w:rsidP="008B16F5">
            <w:pPr>
              <w:spacing w:line="240" w:lineRule="auto"/>
              <w:jc w:val="center"/>
              <w:rPr>
                <w:rFonts w:ascii="Arial" w:hAnsi="Arial" w:cs="Arial"/>
                <w:b/>
                <w:spacing w:val="0"/>
                <w:sz w:val="18"/>
                <w:szCs w:val="18"/>
              </w:rPr>
            </w:pPr>
            <w:r>
              <w:rPr>
                <w:rFonts w:ascii="Arial" w:hAnsi="Arial" w:cs="Arial"/>
                <w:b/>
                <w:spacing w:val="0"/>
                <w:sz w:val="18"/>
                <w:szCs w:val="18"/>
              </w:rPr>
              <w:t>+86%</w:t>
            </w:r>
          </w:p>
        </w:tc>
        <w:tc>
          <w:tcPr>
            <w:tcW w:w="1588" w:type="dxa"/>
            <w:shd w:val="clear" w:color="auto" w:fill="F0F8FA"/>
            <w:noWrap/>
            <w:vAlign w:val="center"/>
          </w:tcPr>
          <w:p w:rsidR="008B16F5" w:rsidRPr="00A23844" w:rsidRDefault="008B16F5" w:rsidP="008B16F5">
            <w:pPr>
              <w:spacing w:line="240" w:lineRule="auto"/>
              <w:jc w:val="center"/>
              <w:rPr>
                <w:rFonts w:ascii="Arial" w:hAnsi="Arial" w:cs="Arial"/>
                <w:b/>
                <w:color w:val="000000"/>
                <w:spacing w:val="0"/>
                <w:sz w:val="18"/>
                <w:szCs w:val="18"/>
              </w:rPr>
            </w:pPr>
            <w:r w:rsidRPr="00A23844">
              <w:rPr>
                <w:rFonts w:ascii="Arial" w:hAnsi="Arial" w:cs="Arial"/>
                <w:b/>
                <w:color w:val="000000"/>
                <w:spacing w:val="0"/>
                <w:sz w:val="18"/>
                <w:szCs w:val="18"/>
              </w:rPr>
              <w:t>$1,553/ha</w:t>
            </w:r>
          </w:p>
        </w:tc>
      </w:tr>
    </w:tbl>
    <w:p w:rsidR="00A23844" w:rsidRPr="00A23844" w:rsidRDefault="00A23844" w:rsidP="00A23844">
      <w:pPr>
        <w:spacing w:line="240" w:lineRule="auto"/>
        <w:rPr>
          <w:rFonts w:cstheme="minorHAnsi"/>
          <w:sz w:val="6"/>
          <w:szCs w:val="6"/>
        </w:rPr>
      </w:pPr>
    </w:p>
    <w:p w:rsidR="000047C6" w:rsidRPr="00A23844" w:rsidRDefault="000047C6" w:rsidP="000047C6">
      <w:pPr>
        <w:spacing w:line="240" w:lineRule="auto"/>
        <w:rPr>
          <w:rFonts w:cstheme="minorHAnsi"/>
          <w:spacing w:val="0"/>
          <w:sz w:val="16"/>
          <w:szCs w:val="16"/>
        </w:rPr>
      </w:pPr>
      <w:r w:rsidRPr="00A23844">
        <w:rPr>
          <w:rFonts w:cstheme="minorHAnsi"/>
          <w:spacing w:val="0"/>
          <w:sz w:val="16"/>
          <w:szCs w:val="16"/>
        </w:rPr>
        <w:t xml:space="preserve">Source: Neil Clark &amp; Associates (using ABS </w:t>
      </w:r>
      <w:r>
        <w:rPr>
          <w:rFonts w:cstheme="minorHAnsi"/>
          <w:spacing w:val="0"/>
          <w:sz w:val="16"/>
          <w:szCs w:val="16"/>
        </w:rPr>
        <w:t>2016 Agricultural Census</w:t>
      </w:r>
      <w:r w:rsidRPr="00A23844">
        <w:rPr>
          <w:rFonts w:cstheme="minorHAnsi"/>
          <w:spacing w:val="0"/>
          <w:sz w:val="16"/>
          <w:szCs w:val="16"/>
        </w:rPr>
        <w:t xml:space="preserve"> data).</w:t>
      </w:r>
    </w:p>
    <w:p w:rsidR="00B11777" w:rsidRPr="00AD5D0E" w:rsidRDefault="000F4CDD" w:rsidP="00AD5D0E">
      <w:pPr>
        <w:spacing w:line="240" w:lineRule="auto"/>
        <w:rPr>
          <w:rFonts w:cstheme="minorHAnsi"/>
          <w:color w:val="000000"/>
          <w:spacing w:val="0"/>
          <w:sz w:val="16"/>
          <w:szCs w:val="16"/>
        </w:rPr>
      </w:pPr>
      <w:r w:rsidRPr="00A23844">
        <w:rPr>
          <w:rFonts w:cstheme="minorHAnsi"/>
          <w:color w:val="000000"/>
          <w:spacing w:val="0"/>
          <w:sz w:val="16"/>
          <w:szCs w:val="16"/>
        </w:rPr>
        <w:t>^</w:t>
      </w:r>
      <w:r w:rsidR="00142058" w:rsidRPr="00A23844">
        <w:rPr>
          <w:rFonts w:cstheme="minorHAnsi"/>
          <w:color w:val="000000"/>
          <w:spacing w:val="0"/>
          <w:sz w:val="16"/>
          <w:szCs w:val="16"/>
        </w:rPr>
        <w:t>Broad a</w:t>
      </w:r>
      <w:r w:rsidRPr="00A23844">
        <w:rPr>
          <w:rFonts w:cstheme="minorHAnsi"/>
          <w:color w:val="000000"/>
          <w:spacing w:val="0"/>
          <w:sz w:val="16"/>
          <w:szCs w:val="16"/>
        </w:rPr>
        <w:t xml:space="preserve">cre farming is </w:t>
      </w:r>
      <w:r w:rsidR="00CA563B">
        <w:rPr>
          <w:rFonts w:cstheme="minorHAnsi"/>
          <w:color w:val="000000"/>
          <w:spacing w:val="0"/>
          <w:sz w:val="16"/>
          <w:szCs w:val="16"/>
        </w:rPr>
        <w:t>the total of livestock and cropping</w:t>
      </w:r>
      <w:r w:rsidRPr="00A23844">
        <w:rPr>
          <w:rFonts w:cstheme="minorHAnsi"/>
          <w:color w:val="000000"/>
          <w:spacing w:val="0"/>
          <w:sz w:val="16"/>
          <w:szCs w:val="16"/>
        </w:rPr>
        <w:t xml:space="preserve"> &amp; mixed categories</w:t>
      </w:r>
      <w:r w:rsidR="00142058" w:rsidRPr="00A23844">
        <w:rPr>
          <w:rFonts w:cstheme="minorHAnsi"/>
          <w:color w:val="000000"/>
          <w:spacing w:val="0"/>
          <w:sz w:val="16"/>
          <w:szCs w:val="16"/>
        </w:rPr>
        <w:t>.</w:t>
      </w:r>
    </w:p>
    <w:p w:rsidR="009B28FD" w:rsidRDefault="009B28FD">
      <w:pPr>
        <w:spacing w:line="260" w:lineRule="atLeast"/>
        <w:rPr>
          <w:rFonts w:asciiTheme="majorHAnsi" w:hAnsiTheme="majorHAnsi"/>
          <w:b/>
          <w:color w:val="003263" w:themeColor="text2"/>
          <w:spacing w:val="6"/>
          <w:sz w:val="28"/>
        </w:rPr>
      </w:pPr>
    </w:p>
    <w:p w:rsidR="002F030C" w:rsidRDefault="002F030C">
      <w:pPr>
        <w:spacing w:line="260" w:lineRule="atLeast"/>
        <w:rPr>
          <w:rFonts w:asciiTheme="majorHAnsi" w:hAnsiTheme="majorHAnsi"/>
          <w:b/>
          <w:color w:val="003263" w:themeColor="text2"/>
          <w:spacing w:val="6"/>
          <w:sz w:val="28"/>
        </w:rPr>
      </w:pPr>
    </w:p>
    <w:p w:rsidR="002F030C" w:rsidRDefault="002F030C">
      <w:pPr>
        <w:spacing w:line="260" w:lineRule="atLeast"/>
        <w:rPr>
          <w:rFonts w:asciiTheme="majorHAnsi" w:hAnsiTheme="majorHAnsi"/>
          <w:b/>
          <w:color w:val="003263" w:themeColor="text2"/>
          <w:spacing w:val="6"/>
          <w:sz w:val="28"/>
        </w:rPr>
      </w:pPr>
    </w:p>
    <w:p w:rsidR="002F030C" w:rsidRDefault="002F030C" w:rsidP="002F030C">
      <w:pPr>
        <w:pStyle w:val="Heading2"/>
        <w:rPr>
          <w:caps w:val="0"/>
          <w:sz w:val="28"/>
        </w:rPr>
      </w:pPr>
      <w:r>
        <w:rPr>
          <w:noProof/>
        </w:rPr>
        <mc:AlternateContent>
          <mc:Choice Requires="wpg">
            <w:drawing>
              <wp:anchor distT="0" distB="0" distL="114300" distR="114300" simplePos="0" relativeHeight="251728896" behindDoc="0" locked="0" layoutInCell="1" allowOverlap="1" wp14:anchorId="42189E39" wp14:editId="457AD975">
                <wp:simplePos x="0" y="0"/>
                <wp:positionH relativeFrom="margin">
                  <wp:align>right</wp:align>
                </wp:positionH>
                <wp:positionV relativeFrom="paragraph">
                  <wp:posOffset>307180</wp:posOffset>
                </wp:positionV>
                <wp:extent cx="6480175" cy="657225"/>
                <wp:effectExtent l="0" t="0" r="15875" b="28575"/>
                <wp:wrapNone/>
                <wp:docPr id="28" name="Group 28"/>
                <wp:cNvGraphicFramePr/>
                <a:graphic xmlns:a="http://schemas.openxmlformats.org/drawingml/2006/main">
                  <a:graphicData uri="http://schemas.microsoft.com/office/word/2010/wordprocessingGroup">
                    <wpg:wgp>
                      <wpg:cNvGrpSpPr/>
                      <wpg:grpSpPr>
                        <a:xfrm>
                          <a:off x="0" y="0"/>
                          <a:ext cx="6480175" cy="657225"/>
                          <a:chOff x="3175" y="1921510"/>
                          <a:chExt cx="3186000" cy="495935"/>
                        </a:xfrm>
                      </wpg:grpSpPr>
                      <wps:wsp>
                        <wps:cNvPr id="29" name="Freeform 29"/>
                        <wps:cNvSpPr>
                          <a:spLocks/>
                        </wps:cNvSpPr>
                        <wps:spPr bwMode="auto">
                          <a:xfrm>
                            <a:off x="3175" y="1924685"/>
                            <a:ext cx="501650" cy="482346"/>
                          </a:xfrm>
                          <a:custGeom>
                            <a:avLst/>
                            <a:gdLst>
                              <a:gd name="T0" fmla="*/ 0 w 790"/>
                              <a:gd name="T1" fmla="*/ 0 h 796"/>
                              <a:gd name="T2" fmla="*/ 0 w 790"/>
                              <a:gd name="T3" fmla="*/ 796 h 796"/>
                              <a:gd name="T4" fmla="*/ 423 w 790"/>
                              <a:gd name="T5" fmla="*/ 796 h 796"/>
                              <a:gd name="T6" fmla="*/ 790 w 790"/>
                              <a:gd name="T7" fmla="*/ 0 h 796"/>
                              <a:gd name="T8" fmla="*/ 0 w 790"/>
                              <a:gd name="T9" fmla="*/ 0 h 796"/>
                            </a:gdLst>
                            <a:ahLst/>
                            <a:cxnLst>
                              <a:cxn ang="0">
                                <a:pos x="T0" y="T1"/>
                              </a:cxn>
                              <a:cxn ang="0">
                                <a:pos x="T2" y="T3"/>
                              </a:cxn>
                              <a:cxn ang="0">
                                <a:pos x="T4" y="T5"/>
                              </a:cxn>
                              <a:cxn ang="0">
                                <a:pos x="T6" y="T7"/>
                              </a:cxn>
                              <a:cxn ang="0">
                                <a:pos x="T8" y="T9"/>
                              </a:cxn>
                            </a:cxnLst>
                            <a:rect l="0" t="0" r="r" b="b"/>
                            <a:pathLst>
                              <a:path w="790" h="796">
                                <a:moveTo>
                                  <a:pt x="0" y="0"/>
                                </a:moveTo>
                                <a:lnTo>
                                  <a:pt x="0" y="796"/>
                                </a:lnTo>
                                <a:lnTo>
                                  <a:pt x="423" y="796"/>
                                </a:lnTo>
                                <a:lnTo>
                                  <a:pt x="790" y="0"/>
                                </a:lnTo>
                                <a:lnTo>
                                  <a:pt x="0" y="0"/>
                                </a:lnTo>
                                <a:close/>
                              </a:path>
                            </a:pathLst>
                          </a:custGeom>
                          <a:solidFill>
                            <a:schemeClr val="accent1">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Line 20"/>
                        <wps:cNvCnPr>
                          <a:cxnSpLocks noChangeShapeType="1"/>
                        </wps:cNvCnPr>
                        <wps:spPr bwMode="auto">
                          <a:xfrm flipH="1">
                            <a:off x="3175" y="2417445"/>
                            <a:ext cx="3186000" cy="0"/>
                          </a:xfrm>
                          <a:prstGeom prst="line">
                            <a:avLst/>
                          </a:prstGeom>
                          <a:noFill/>
                          <a:ln w="19050" cap="flat">
                            <a:solidFill>
                              <a:schemeClr val="accent1"/>
                            </a:solidFill>
                            <a:prstDash val="solid"/>
                            <a:miter lim="800000"/>
                            <a:headEnd/>
                            <a:tailEnd/>
                          </a:ln>
                          <a:extLst>
                            <a:ext uri="{909E8E84-426E-40DD-AFC4-6F175D3DCCD1}">
                              <a14:hiddenFill xmlns:a14="http://schemas.microsoft.com/office/drawing/2010/main">
                                <a:noFill/>
                              </a14:hiddenFill>
                            </a:ext>
                          </a:extLst>
                        </wps:spPr>
                        <wps:bodyPr/>
                      </wps:wsp>
                      <wps:wsp>
                        <wps:cNvPr id="31" name="Line 21"/>
                        <wps:cNvCnPr>
                          <a:cxnSpLocks noChangeShapeType="1"/>
                        </wps:cNvCnPr>
                        <wps:spPr bwMode="auto">
                          <a:xfrm flipH="1">
                            <a:off x="3175" y="1921510"/>
                            <a:ext cx="3186000" cy="0"/>
                          </a:xfrm>
                          <a:prstGeom prst="line">
                            <a:avLst/>
                          </a:prstGeom>
                          <a:noFill/>
                          <a:ln w="6350" cap="flat">
                            <a:solidFill>
                              <a:schemeClr val="accent1"/>
                            </a:solidFill>
                            <a:prstDash val="solid"/>
                            <a:miter lim="800000"/>
                            <a:headEnd/>
                            <a:tailEnd/>
                          </a:ln>
                          <a:extLst>
                            <a:ext uri="{909E8E84-426E-40DD-AFC4-6F175D3DCCD1}">
                              <a14:hiddenFill xmlns:a14="http://schemas.microsoft.com/office/drawing/2010/main">
                                <a:noFill/>
                              </a14:hiddenFill>
                            </a:ext>
                          </a:extLst>
                        </wps:spPr>
                        <wps:bodyPr/>
                      </wps:wsp>
                      <wps:wsp>
                        <wps:cNvPr id="34" name="Text Box 34"/>
                        <wps:cNvSpPr txBox="1"/>
                        <wps:spPr>
                          <a:xfrm>
                            <a:off x="504825" y="1952625"/>
                            <a:ext cx="2664000" cy="43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25C7" w:rsidRPr="00B022F9" w:rsidRDefault="005725C7" w:rsidP="00436642">
                              <w:pPr>
                                <w:pStyle w:val="PullQuote"/>
                                <w:spacing w:line="240" w:lineRule="auto"/>
                                <w:rPr>
                                  <w:sz w:val="20"/>
                                  <w:szCs w:val="20"/>
                                </w:rPr>
                              </w:pPr>
                              <w:r w:rsidRPr="00B022F9">
                                <w:rPr>
                                  <w:sz w:val="20"/>
                                  <w:szCs w:val="20"/>
                                </w:rPr>
                                <w:t>The intensive animal industries are the highest value primary production</w:t>
                              </w:r>
                              <w:r>
                                <w:rPr>
                                  <w:sz w:val="20"/>
                                  <w:szCs w:val="20"/>
                                </w:rPr>
                                <w:t xml:space="preserve"> </w:t>
                              </w:r>
                              <w:r w:rsidRPr="00B022F9">
                                <w:rPr>
                                  <w:sz w:val="20"/>
                                  <w:szCs w:val="20"/>
                                </w:rPr>
                                <w:t xml:space="preserve">sector per HECTARE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189E39" id="Group 28" o:spid="_x0000_s1066" style="position:absolute;margin-left:459.05pt;margin-top:24.2pt;width:510.25pt;height:51.75pt;z-index:251728896;mso-position-horizontal:right;mso-position-horizontal-relative:margin;mso-width-relative:margin;mso-height-relative:margin" coordorigin="31,19215" coordsize="31860,4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">
                <v:shape id="Freeform 29" o:spid="_x0000_s1067" style="position:absolute;left:31;top:19246;width:5017;height:4824;visibility:visible;mso-wrap-style:square;v-text-anchor:top" coordsize="79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hpBsQA&#10;AADbAAAADwAAAGRycy9kb3ducmV2LnhtbESPT4vCMBTE78J+h/AW9qbpevBPNYqsiCt4cN09eHw2&#10;z7bYvJQktvXbG0HY4zAzv2Hmy85UoiHnS8sKPgcJCOLM6pJzBX+/m/4EhA/IGivLpOBOHpaLt94c&#10;U21b/qHmGHIRIexTVFCEUKdS+qwgg35ga+LoXawzGKJ0udQO2wg3lRwmyUgaLDkuFFjTV0HZ9Xgz&#10;CtZeb7k5bW573bpseh4fRpNdq9THe7eagQjUhf/wq/2tFQyn8PwSf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4aQbEAAAA2wAAAA8AAAAAAAAAAAAAAAAAmAIAAGRycy9k&#10;b3ducmV2LnhtbFBLBQYAAAAABAAEAPUAAACJAwAAAAA=&#10;" path="m,l,796r423,l790,,,xe" fillcolor="#b8e1e7 [1940]" stroked="f">
                  <v:path arrowok="t" o:connecttype="custom" o:connectlocs="0,0;0,482346;268605,482346;501650,0;0,0" o:connectangles="0,0,0,0,0"/>
                </v:shape>
                <v:line id="Line 20" o:spid="_x0000_s1068" style="position:absolute;flip:x;visibility:visible;mso-wrap-style:square" from="31,24174" to="31891,2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4ykMEAAADbAAAADwAAAGRycy9kb3ducmV2LnhtbERP3WrCMBS+F/YO4Qx2Z9M6mKUzylgR&#10;xhCmXR/g0BzbYnNSk6x2b28uBrv8+P43u9kMYiLne8sKsiQFQdxY3XOroP7eL3MQPiBrHCyTgl/y&#10;sNs+LDZYaHvjE01VaEUMYV+ggi6EsZDSNx0Z9IkdiSN3ts5giNC1Uju8xXAzyFWavkiDPceGDkd6&#10;76i5VD9GQZmtD9mV3FHmX+VnWrdVTddeqafH+e0VRKA5/Iv/3B9awXNcH7/EHyC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TjKQwQAAANsAAAAPAAAAAAAAAAAAAAAA&#10;AKECAABkcnMvZG93bnJldi54bWxQSwUGAAAAAAQABAD5AAAAjwMAAAAA&#10;" strokecolor="#8aced7 [3204]" strokeweight="1.5pt">
                  <v:stroke joinstyle="miter"/>
                </v:line>
                <v:line id="Line 21" o:spid="_x0000_s1069" style="position:absolute;flip:x;visibility:visible;mso-wrap-style:square" from="31,19215" to="31891,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blycMAAADbAAAADwAAAGRycy9kb3ducmV2LnhtbESPT4vCMBTE74LfITzBm6auKFqNsiwr&#10;CIuC/w7ens2zrTYvpclq/fZGEDwOM/MbZjqvTSFuVLncsoJeNwJBnFidc6pgv1t0RiCcR9ZYWCYF&#10;D3IwnzUbU4y1vfOGblufigBhF6OCzPsyltIlGRl0XVsSB+9sK4M+yCqVusJ7gJtCfkXRUBrMOSxk&#10;WNJPRsl1+28ULPTqxKOxWx8PNh/+LS/l4XcwUKrdqr8nIDzV/hN+t5daQb8Hry/hB8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25cnDAAAA2wAAAA8AAAAAAAAAAAAA&#10;AAAAoQIAAGRycy9kb3ducmV2LnhtbFBLBQYAAAAABAAEAPkAAACRAwAAAAA=&#10;" strokecolor="#8aced7 [3204]" strokeweight=".5pt">
                  <v:stroke joinstyle="miter"/>
                </v:line>
                <v:shape id="Text Box 34" o:spid="_x0000_s1070" type="#_x0000_t202" style="position:absolute;left:5048;top:19526;width:2664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f/CMAA&#10;AADbAAAADwAAAGRycy9kb3ducmV2LnhtbESPQYvCMBSE74L/ITzBm6bqotI1igoF9yJUZc+P5m1T&#10;tnkpTdT6740geBxm5htmtelsLW7U+sqxgsk4AUFcOF1xqeByzkZLED4ga6wdk4IHedis+70Vptrd&#10;OafbKZQiQtinqMCE0KRS+sKQRT92DXH0/lxrMUTZllK3eI9wW8tpksylxYrjgsGG9oaK/9PVKjgu&#10;9PzHGNLZzuXuNzssbZ4VSg0H3fYbRKAufMLv9kErmH3B60v8A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f/CMAAAADbAAAADwAAAAAAAAAAAAAAAACYAgAAZHJzL2Rvd25y&#10;ZXYueG1sUEsFBgAAAAAEAAQA9QAAAIUDAAAAAA==&#10;" fillcolor="white [3201]" stroked="f" strokeweight=".5pt">
                  <v:textbox inset="1mm,0,1mm,0">
                    <w:txbxContent>
                      <w:p w:rsidR="005725C7" w:rsidRPr="00B022F9" w:rsidRDefault="005725C7" w:rsidP="00436642">
                        <w:pPr>
                          <w:pStyle w:val="PullQuote"/>
                          <w:spacing w:line="240" w:lineRule="auto"/>
                          <w:rPr>
                            <w:sz w:val="20"/>
                            <w:szCs w:val="20"/>
                          </w:rPr>
                        </w:pPr>
                        <w:r w:rsidRPr="00B022F9">
                          <w:rPr>
                            <w:sz w:val="20"/>
                            <w:szCs w:val="20"/>
                          </w:rPr>
                          <w:t>The intensive animal industries are the highest value primary production</w:t>
                        </w:r>
                        <w:r>
                          <w:rPr>
                            <w:sz w:val="20"/>
                            <w:szCs w:val="20"/>
                          </w:rPr>
                          <w:t xml:space="preserve"> </w:t>
                        </w:r>
                        <w:r w:rsidRPr="00B022F9">
                          <w:rPr>
                            <w:sz w:val="20"/>
                            <w:szCs w:val="20"/>
                          </w:rPr>
                          <w:t xml:space="preserve">sector per HECTARE </w:t>
                        </w:r>
                      </w:p>
                    </w:txbxContent>
                  </v:textbox>
                </v:shape>
                <w10:wrap anchorx="margin"/>
              </v:group>
            </w:pict>
          </mc:Fallback>
        </mc:AlternateContent>
      </w:r>
    </w:p>
    <w:p w:rsidR="002F030C" w:rsidRPr="002F030C" w:rsidRDefault="002F030C" w:rsidP="002F030C">
      <w:pPr>
        <w:pStyle w:val="BodyText"/>
      </w:pPr>
    </w:p>
    <w:p w:rsidR="002F030C" w:rsidRDefault="002F030C" w:rsidP="002F030C">
      <w:pPr>
        <w:pStyle w:val="Heading2"/>
        <w:rPr>
          <w:caps w:val="0"/>
          <w:sz w:val="28"/>
        </w:rPr>
      </w:pPr>
      <w:r>
        <w:rPr>
          <w:caps w:val="0"/>
          <w:sz w:val="28"/>
        </w:rPr>
        <w:t>Land Use and Value (Continued)</w:t>
      </w:r>
    </w:p>
    <w:p w:rsidR="002F030C" w:rsidRDefault="002F030C" w:rsidP="00F3343E">
      <w:pPr>
        <w:pStyle w:val="BodyText"/>
        <w:jc w:val="both"/>
      </w:pPr>
      <w:r>
        <w:t xml:space="preserve">Table </w:t>
      </w:r>
      <w:r w:rsidRPr="00CA563B">
        <w:t xml:space="preserve">9-1 shows that </w:t>
      </w:r>
      <w:r>
        <w:t>although there was an overall decrease of 7% in land used for agriculture in the past five years, there was an increase of 86% in the value of primary production.</w:t>
      </w:r>
    </w:p>
    <w:p w:rsidR="002F030C" w:rsidRDefault="002F030C" w:rsidP="00F3343E">
      <w:pPr>
        <w:pStyle w:val="BodyText"/>
        <w:jc w:val="both"/>
      </w:pPr>
      <w:r>
        <w:t>The vast majority of the region’s agricultural land is used for broad acre farming (livestock and cropping/mixed</w:t>
      </w:r>
      <w:r w:rsidR="00C60CAC">
        <w:t xml:space="preserve"> use</w:t>
      </w:r>
      <w:r>
        <w:t xml:space="preserve">), yet the highest value use per hectare is intensive animal industries (including </w:t>
      </w:r>
      <w:r w:rsidRPr="00A23844">
        <w:t>poultry</w:t>
      </w:r>
      <w:r>
        <w:t xml:space="preserve"> </w:t>
      </w:r>
      <w:r w:rsidRPr="00A23844">
        <w:t>meat and eggs</w:t>
      </w:r>
      <w:r>
        <w:t xml:space="preserve"> and pigs).  As concluded in the </w:t>
      </w:r>
      <w:r w:rsidRPr="00C60CAC">
        <w:rPr>
          <w:i/>
        </w:rPr>
        <w:t>2017 Issues Paper</w:t>
      </w:r>
      <w:r>
        <w:t>, there may be the opportunity to significantly increase the value of primary production on relatively small amounts of land.  This occurred in the five years to 2016, with land used for intensive industries only increasing by 2% while the value of</w:t>
      </w:r>
      <w:r w:rsidR="00C60CAC">
        <w:t xml:space="preserve"> production during the same period</w:t>
      </w:r>
      <w:r>
        <w:t xml:space="preserve"> increased three-fold.</w:t>
      </w:r>
    </w:p>
    <w:p w:rsidR="002F030C" w:rsidRPr="002F030C" w:rsidRDefault="002F030C" w:rsidP="00F3343E">
      <w:pPr>
        <w:pStyle w:val="BodyText"/>
        <w:jc w:val="both"/>
      </w:pPr>
    </w:p>
    <w:p w:rsidR="00051BEC" w:rsidRDefault="00051BEC" w:rsidP="00F3343E">
      <w:pPr>
        <w:pStyle w:val="Heading2"/>
        <w:jc w:val="both"/>
        <w:rPr>
          <w:caps w:val="0"/>
          <w:sz w:val="28"/>
        </w:rPr>
      </w:pPr>
    </w:p>
    <w:p w:rsidR="00AD5D0E" w:rsidRPr="00AD5D0E" w:rsidRDefault="00AD5D0E" w:rsidP="00F3343E">
      <w:pPr>
        <w:pStyle w:val="Heading2"/>
        <w:jc w:val="both"/>
        <w:rPr>
          <w:caps w:val="0"/>
          <w:sz w:val="28"/>
        </w:rPr>
      </w:pPr>
      <w:r w:rsidRPr="00AD5D0E">
        <w:rPr>
          <w:caps w:val="0"/>
          <w:sz w:val="28"/>
        </w:rPr>
        <w:t xml:space="preserve">10.0 </w:t>
      </w:r>
      <w:r w:rsidR="00BE7442">
        <w:rPr>
          <w:caps w:val="0"/>
          <w:sz w:val="28"/>
        </w:rPr>
        <w:t>Agritourism</w:t>
      </w:r>
    </w:p>
    <w:p w:rsidR="00C15D2C" w:rsidRDefault="00C15D2C" w:rsidP="00F3343E">
      <w:pPr>
        <w:pStyle w:val="BodyText"/>
        <w:jc w:val="both"/>
      </w:pPr>
      <w:bookmarkStart w:id="11" w:name="_Toc483231312"/>
      <w:r w:rsidRPr="009360EB">
        <w:t xml:space="preserve">The visitor economy </w:t>
      </w:r>
      <w:r>
        <w:t xml:space="preserve">is a </w:t>
      </w:r>
      <w:r w:rsidR="00BE7442">
        <w:t xml:space="preserve">key </w:t>
      </w:r>
      <w:r>
        <w:t>growth sector in the G21 economy</w:t>
      </w:r>
      <w:r w:rsidR="00BE7442">
        <w:t xml:space="preserve">.  </w:t>
      </w:r>
      <w:r w:rsidRPr="009360EB">
        <w:t>The region</w:t>
      </w:r>
      <w:r>
        <w:t xml:space="preserve"> (Tourism Research Australia regions: Geelong and the Bel</w:t>
      </w:r>
      <w:r w:rsidR="00C60CAC">
        <w:t xml:space="preserve">larine and Great Ocean Road) welcomes </w:t>
      </w:r>
      <w:r w:rsidRPr="00EB63B8">
        <w:t xml:space="preserve">10.5 million visitors </w:t>
      </w:r>
      <w:r w:rsidRPr="009360EB">
        <w:t>per year</w:t>
      </w:r>
      <w:r>
        <w:t xml:space="preserve">. </w:t>
      </w:r>
      <w:r w:rsidRPr="009360EB">
        <w:t xml:space="preserve"> </w:t>
      </w:r>
      <w:r>
        <w:t>Tourism</w:t>
      </w:r>
      <w:r w:rsidRPr="009360EB">
        <w:t xml:space="preserve"> </w:t>
      </w:r>
      <w:r>
        <w:t xml:space="preserve">is </w:t>
      </w:r>
      <w:r w:rsidRPr="009360EB">
        <w:t xml:space="preserve">estimated to </w:t>
      </w:r>
      <w:r w:rsidR="003453D6">
        <w:t>create</w:t>
      </w:r>
      <w:r w:rsidRPr="009360EB">
        <w:t xml:space="preserve"> more than </w:t>
      </w:r>
      <w:r>
        <w:t>9</w:t>
      </w:r>
      <w:r w:rsidRPr="009360EB">
        <w:t>,000 jobs or 7</w:t>
      </w:r>
      <w:r>
        <w:t>.2</w:t>
      </w:r>
      <w:r w:rsidRPr="009360EB">
        <w:t>% of all employment in the region</w:t>
      </w:r>
      <w:r>
        <w:t xml:space="preserve">, </w:t>
      </w:r>
      <w:r w:rsidR="00330B59">
        <w:t>growing</w:t>
      </w:r>
      <w:r>
        <w:t xml:space="preserve"> by 1,950 jobs since 2011. </w:t>
      </w:r>
    </w:p>
    <w:p w:rsidR="00C15D2C" w:rsidRDefault="00BE7442" w:rsidP="00F3343E">
      <w:pPr>
        <w:pStyle w:val="BodyText"/>
        <w:jc w:val="both"/>
      </w:pPr>
      <w:r>
        <w:t>Agritourism</w:t>
      </w:r>
      <w:r w:rsidR="00C15D2C">
        <w:t xml:space="preserve"> is a key part</w:t>
      </w:r>
      <w:r w:rsidR="00C15D2C" w:rsidRPr="009360EB">
        <w:t xml:space="preserve"> in the region’s offer to visitors through the combination of food, wine and related experiences it provides through local cafes, wine</w:t>
      </w:r>
      <w:r w:rsidR="00C15D2C">
        <w:t xml:space="preserve">ries, providores, and farm-gate, tour and trail </w:t>
      </w:r>
      <w:r w:rsidR="00C15D2C" w:rsidRPr="009360EB">
        <w:t>experiences as well as the agricultural landscapes</w:t>
      </w:r>
      <w:r w:rsidR="00C15D2C">
        <w:t>.</w:t>
      </w:r>
      <w:r w:rsidR="00C15D2C" w:rsidRPr="009360EB">
        <w:t xml:space="preserve"> </w:t>
      </w:r>
      <w:r w:rsidR="00C15D2C">
        <w:t xml:space="preserve"> </w:t>
      </w:r>
      <w:r w:rsidR="00330B59">
        <w:t>T</w:t>
      </w:r>
      <w:r w:rsidR="00C60CAC">
        <w:t>ourism generates $1.5 billion in</w:t>
      </w:r>
      <w:r w:rsidR="00330B59">
        <w:t xml:space="preserve"> regional output or revenue and the most popular activity based on Tourism Research Australia surveys is dining at </w:t>
      </w:r>
      <w:r>
        <w:t xml:space="preserve">local restaurants and cafes.  This offers a </w:t>
      </w:r>
      <w:r w:rsidR="00330B59">
        <w:t>substantial op</w:t>
      </w:r>
      <w:r>
        <w:t xml:space="preserve">portunity for local growers, </w:t>
      </w:r>
      <w:r w:rsidR="00330B59">
        <w:t>producers</w:t>
      </w:r>
      <w:r>
        <w:t xml:space="preserve"> and processors</w:t>
      </w:r>
      <w:r w:rsidR="00641913">
        <w:t xml:space="preserve"> to develop paddock to plate experiences</w:t>
      </w:r>
      <w:r w:rsidR="00330B59">
        <w:t xml:space="preserve">.  </w:t>
      </w:r>
      <w:r w:rsidR="00C15D2C">
        <w:t xml:space="preserve">REMPLAN estimates that </w:t>
      </w:r>
      <w:r w:rsidR="00C15D2C" w:rsidRPr="009360EB">
        <w:t>4</w:t>
      </w:r>
      <w:r w:rsidR="00C15D2C">
        <w:t>3</w:t>
      </w:r>
      <w:r w:rsidR="00C15D2C" w:rsidRPr="009360EB">
        <w:t xml:space="preserve">% of every tourism dollar is spent on accommodation and food services and </w:t>
      </w:r>
      <w:r w:rsidR="00C15D2C">
        <w:t>9</w:t>
      </w:r>
      <w:r w:rsidR="00C15D2C" w:rsidRPr="009360EB">
        <w:t>% on manufacturing (including wine production)</w:t>
      </w:r>
      <w:r w:rsidR="00C15D2C">
        <w:t>.</w:t>
      </w:r>
    </w:p>
    <w:p w:rsidR="004567DA" w:rsidRDefault="004567DA" w:rsidP="00C15D2C">
      <w:pPr>
        <w:pStyle w:val="BodyText"/>
      </w:pPr>
    </w:p>
    <w:p w:rsidR="004567DA" w:rsidRDefault="004567DA" w:rsidP="00C15D2C">
      <w:pPr>
        <w:pStyle w:val="BodyText"/>
      </w:pPr>
    </w:p>
    <w:p w:rsidR="004657B9" w:rsidRDefault="004657B9" w:rsidP="00C15D2C">
      <w:pPr>
        <w:pStyle w:val="BodyText"/>
      </w:pPr>
    </w:p>
    <w:p w:rsidR="004657B9" w:rsidRDefault="004657B9" w:rsidP="00C15D2C">
      <w:pPr>
        <w:pStyle w:val="BodyText"/>
      </w:pPr>
    </w:p>
    <w:p w:rsidR="004657B9" w:rsidRDefault="004657B9" w:rsidP="00C15D2C">
      <w:pPr>
        <w:pStyle w:val="BodyText"/>
      </w:pPr>
    </w:p>
    <w:p w:rsidR="004657B9" w:rsidRDefault="004657B9" w:rsidP="00C15D2C">
      <w:pPr>
        <w:pStyle w:val="BodyText"/>
      </w:pPr>
    </w:p>
    <w:p w:rsidR="004657B9" w:rsidRDefault="008177D8" w:rsidP="00C15D2C">
      <w:pPr>
        <w:pStyle w:val="BodyText"/>
      </w:pPr>
      <w:r>
        <w:rPr>
          <w:noProof/>
        </w:rPr>
        <w:drawing>
          <wp:anchor distT="0" distB="0" distL="114300" distR="114300" simplePos="0" relativeHeight="251791360" behindDoc="0" locked="0" layoutInCell="1" allowOverlap="1">
            <wp:simplePos x="0" y="0"/>
            <wp:positionH relativeFrom="margin">
              <wp:align>left</wp:align>
            </wp:positionH>
            <wp:positionV relativeFrom="page">
              <wp:posOffset>6499860</wp:posOffset>
            </wp:positionV>
            <wp:extent cx="2519680" cy="251968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clydepark cropped.jpg"/>
                    <pic:cNvPicPr/>
                  </pic:nvPicPr>
                  <pic:blipFill>
                    <a:blip r:embed="rId53">
                      <a:extLst>
                        <a:ext uri="{28A0092B-C50C-407E-A947-70E740481C1C}">
                          <a14:useLocalDpi xmlns:a14="http://schemas.microsoft.com/office/drawing/2010/main" val="0"/>
                        </a:ext>
                      </a:extLst>
                    </a:blip>
                    <a:stretch>
                      <a:fillRect/>
                    </a:stretch>
                  </pic:blipFill>
                  <pic:spPr>
                    <a:xfrm>
                      <a:off x="0" y="0"/>
                      <a:ext cx="2519680" cy="2519680"/>
                    </a:xfrm>
                    <a:prstGeom prst="rect">
                      <a:avLst/>
                    </a:prstGeom>
                  </pic:spPr>
                </pic:pic>
              </a:graphicData>
            </a:graphic>
            <wp14:sizeRelH relativeFrom="margin">
              <wp14:pctWidth>0</wp14:pctWidth>
            </wp14:sizeRelH>
            <wp14:sizeRelV relativeFrom="margin">
              <wp14:pctHeight>0</wp14:pctHeight>
            </wp14:sizeRelV>
          </wp:anchor>
        </w:drawing>
      </w:r>
    </w:p>
    <w:p w:rsidR="004657B9" w:rsidRDefault="004657B9" w:rsidP="00C15D2C">
      <w:pPr>
        <w:pStyle w:val="BodyText"/>
      </w:pPr>
    </w:p>
    <w:p w:rsidR="004657B9" w:rsidRDefault="004657B9" w:rsidP="00C15D2C">
      <w:pPr>
        <w:pStyle w:val="BodyText"/>
      </w:pPr>
    </w:p>
    <w:p w:rsidR="004657B9" w:rsidRDefault="004657B9" w:rsidP="00C15D2C">
      <w:pPr>
        <w:pStyle w:val="BodyText"/>
      </w:pPr>
    </w:p>
    <w:p w:rsidR="004657B9" w:rsidRDefault="004657B9" w:rsidP="00C15D2C">
      <w:pPr>
        <w:pStyle w:val="BodyText"/>
      </w:pPr>
    </w:p>
    <w:p w:rsidR="004657B9" w:rsidRDefault="004657B9" w:rsidP="00C15D2C">
      <w:pPr>
        <w:pStyle w:val="BodyText"/>
      </w:pPr>
    </w:p>
    <w:p w:rsidR="004657B9" w:rsidRDefault="004657B9" w:rsidP="00C15D2C">
      <w:pPr>
        <w:pStyle w:val="BodyText"/>
      </w:pPr>
    </w:p>
    <w:p w:rsidR="009B28FD" w:rsidRDefault="00051BEC">
      <w:pPr>
        <w:spacing w:line="260" w:lineRule="atLeast"/>
        <w:rPr>
          <w:rFonts w:asciiTheme="majorHAnsi" w:hAnsiTheme="majorHAnsi"/>
          <w:b/>
          <w:caps/>
          <w:color w:val="003263" w:themeColor="text2"/>
          <w:spacing w:val="6"/>
          <w:sz w:val="24"/>
        </w:rPr>
      </w:pPr>
      <w:r>
        <w:rPr>
          <w:noProof/>
        </w:rPr>
        <mc:AlternateContent>
          <mc:Choice Requires="wpg">
            <w:drawing>
              <wp:anchor distT="0" distB="0" distL="114300" distR="114300" simplePos="0" relativeHeight="251799552" behindDoc="0" locked="0" layoutInCell="1" allowOverlap="1" wp14:anchorId="2A05ED9C" wp14:editId="40793397">
                <wp:simplePos x="0" y="0"/>
                <wp:positionH relativeFrom="margin">
                  <wp:align>left</wp:align>
                </wp:positionH>
                <wp:positionV relativeFrom="paragraph">
                  <wp:posOffset>1245235</wp:posOffset>
                </wp:positionV>
                <wp:extent cx="6480175" cy="657225"/>
                <wp:effectExtent l="0" t="0" r="15875" b="28575"/>
                <wp:wrapNone/>
                <wp:docPr id="56" name="Group 56"/>
                <wp:cNvGraphicFramePr/>
                <a:graphic xmlns:a="http://schemas.openxmlformats.org/drawingml/2006/main">
                  <a:graphicData uri="http://schemas.microsoft.com/office/word/2010/wordprocessingGroup">
                    <wpg:wgp>
                      <wpg:cNvGrpSpPr/>
                      <wpg:grpSpPr>
                        <a:xfrm>
                          <a:off x="0" y="0"/>
                          <a:ext cx="6480175" cy="657225"/>
                          <a:chOff x="3175" y="1921510"/>
                          <a:chExt cx="3186000" cy="495935"/>
                        </a:xfrm>
                      </wpg:grpSpPr>
                      <wps:wsp>
                        <wps:cNvPr id="57" name="Freeform 57"/>
                        <wps:cNvSpPr>
                          <a:spLocks/>
                        </wps:cNvSpPr>
                        <wps:spPr bwMode="auto">
                          <a:xfrm>
                            <a:off x="3175" y="1924685"/>
                            <a:ext cx="501650" cy="482346"/>
                          </a:xfrm>
                          <a:custGeom>
                            <a:avLst/>
                            <a:gdLst>
                              <a:gd name="T0" fmla="*/ 0 w 790"/>
                              <a:gd name="T1" fmla="*/ 0 h 796"/>
                              <a:gd name="T2" fmla="*/ 0 w 790"/>
                              <a:gd name="T3" fmla="*/ 796 h 796"/>
                              <a:gd name="T4" fmla="*/ 423 w 790"/>
                              <a:gd name="T5" fmla="*/ 796 h 796"/>
                              <a:gd name="T6" fmla="*/ 790 w 790"/>
                              <a:gd name="T7" fmla="*/ 0 h 796"/>
                              <a:gd name="T8" fmla="*/ 0 w 790"/>
                              <a:gd name="T9" fmla="*/ 0 h 796"/>
                            </a:gdLst>
                            <a:ahLst/>
                            <a:cxnLst>
                              <a:cxn ang="0">
                                <a:pos x="T0" y="T1"/>
                              </a:cxn>
                              <a:cxn ang="0">
                                <a:pos x="T2" y="T3"/>
                              </a:cxn>
                              <a:cxn ang="0">
                                <a:pos x="T4" y="T5"/>
                              </a:cxn>
                              <a:cxn ang="0">
                                <a:pos x="T6" y="T7"/>
                              </a:cxn>
                              <a:cxn ang="0">
                                <a:pos x="T8" y="T9"/>
                              </a:cxn>
                            </a:cxnLst>
                            <a:rect l="0" t="0" r="r" b="b"/>
                            <a:pathLst>
                              <a:path w="790" h="796">
                                <a:moveTo>
                                  <a:pt x="0" y="0"/>
                                </a:moveTo>
                                <a:lnTo>
                                  <a:pt x="0" y="796"/>
                                </a:lnTo>
                                <a:lnTo>
                                  <a:pt x="423" y="796"/>
                                </a:lnTo>
                                <a:lnTo>
                                  <a:pt x="790" y="0"/>
                                </a:lnTo>
                                <a:lnTo>
                                  <a:pt x="0" y="0"/>
                                </a:lnTo>
                                <a:close/>
                              </a:path>
                            </a:pathLst>
                          </a:custGeom>
                          <a:solidFill>
                            <a:schemeClr val="accent1">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Line 20"/>
                        <wps:cNvCnPr>
                          <a:cxnSpLocks noChangeShapeType="1"/>
                        </wps:cNvCnPr>
                        <wps:spPr bwMode="auto">
                          <a:xfrm flipH="1">
                            <a:off x="3175" y="2417445"/>
                            <a:ext cx="3186000" cy="0"/>
                          </a:xfrm>
                          <a:prstGeom prst="line">
                            <a:avLst/>
                          </a:prstGeom>
                          <a:noFill/>
                          <a:ln w="19050" cap="flat">
                            <a:solidFill>
                              <a:schemeClr val="accent1"/>
                            </a:solidFill>
                            <a:prstDash val="solid"/>
                            <a:miter lim="800000"/>
                            <a:headEnd/>
                            <a:tailEnd/>
                          </a:ln>
                          <a:extLst>
                            <a:ext uri="{909E8E84-426E-40DD-AFC4-6F175D3DCCD1}">
                              <a14:hiddenFill xmlns:a14="http://schemas.microsoft.com/office/drawing/2010/main">
                                <a:noFill/>
                              </a14:hiddenFill>
                            </a:ext>
                          </a:extLst>
                        </wps:spPr>
                        <wps:bodyPr/>
                      </wps:wsp>
                      <wps:wsp>
                        <wps:cNvPr id="71" name="Line 21"/>
                        <wps:cNvCnPr>
                          <a:cxnSpLocks noChangeShapeType="1"/>
                        </wps:cNvCnPr>
                        <wps:spPr bwMode="auto">
                          <a:xfrm flipH="1">
                            <a:off x="3175" y="1921510"/>
                            <a:ext cx="3186000" cy="0"/>
                          </a:xfrm>
                          <a:prstGeom prst="line">
                            <a:avLst/>
                          </a:prstGeom>
                          <a:noFill/>
                          <a:ln w="6350" cap="flat">
                            <a:solidFill>
                              <a:schemeClr val="accent1"/>
                            </a:solidFill>
                            <a:prstDash val="solid"/>
                            <a:miter lim="800000"/>
                            <a:headEnd/>
                            <a:tailEnd/>
                          </a:ln>
                          <a:extLst>
                            <a:ext uri="{909E8E84-426E-40DD-AFC4-6F175D3DCCD1}">
                              <a14:hiddenFill xmlns:a14="http://schemas.microsoft.com/office/drawing/2010/main">
                                <a:noFill/>
                              </a14:hiddenFill>
                            </a:ext>
                          </a:extLst>
                        </wps:spPr>
                        <wps:bodyPr/>
                      </wps:wsp>
                      <wps:wsp>
                        <wps:cNvPr id="72" name="Text Box 72"/>
                        <wps:cNvSpPr txBox="1"/>
                        <wps:spPr>
                          <a:xfrm>
                            <a:off x="504825" y="1952625"/>
                            <a:ext cx="2664000" cy="43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25C7" w:rsidRDefault="005725C7" w:rsidP="00051BEC">
                              <w:pPr>
                                <w:pStyle w:val="PullQuote"/>
                                <w:spacing w:line="240" w:lineRule="auto"/>
                                <w:rPr>
                                  <w:sz w:val="20"/>
                                  <w:szCs w:val="20"/>
                                </w:rPr>
                              </w:pPr>
                              <w:r w:rsidRPr="00051BEC">
                                <w:rPr>
                                  <w:sz w:val="20"/>
                                  <w:szCs w:val="20"/>
                                </w:rPr>
                                <w:t xml:space="preserve">The </w:t>
                              </w:r>
                              <w:r>
                                <w:rPr>
                                  <w:sz w:val="20"/>
                                  <w:szCs w:val="20"/>
                                </w:rPr>
                                <w:t xml:space="preserve">broader </w:t>
                              </w:r>
                              <w:r w:rsidRPr="00051BEC">
                                <w:rPr>
                                  <w:sz w:val="20"/>
                                  <w:szCs w:val="20"/>
                                </w:rPr>
                                <w:t>region</w:t>
                              </w:r>
                              <w:r>
                                <w:rPr>
                                  <w:sz w:val="20"/>
                                  <w:szCs w:val="20"/>
                                </w:rPr>
                                <w:t xml:space="preserve"> welcomes 10.5 million visitors a year</w:t>
                              </w:r>
                            </w:p>
                            <w:p w:rsidR="005725C7" w:rsidRPr="00B022F9" w:rsidRDefault="005725C7" w:rsidP="00051BEC">
                              <w:pPr>
                                <w:pStyle w:val="PullQuote"/>
                                <w:spacing w:line="240" w:lineRule="auto"/>
                                <w:rPr>
                                  <w:sz w:val="20"/>
                                  <w:szCs w:val="20"/>
                                </w:rPr>
                              </w:pPr>
                              <w:r>
                                <w:rPr>
                                  <w:sz w:val="20"/>
                                  <w:szCs w:val="20"/>
                                </w:rPr>
                                <w:t>(geelong and the bellarine and great ocean road)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05ED9C" id="Group 56" o:spid="_x0000_s1071" style="position:absolute;margin-left:0;margin-top:98.05pt;width:510.25pt;height:51.75pt;z-index:251799552;mso-position-horizontal:left;mso-position-horizontal-relative:margin;mso-width-relative:margin;mso-height-relative:margin" coordorigin="31,19215" coordsize="31860,4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">
                <v:shape id="Freeform 57" o:spid="_x0000_s1072" style="position:absolute;left:31;top:19246;width:5017;height:4824;visibility:visible;mso-wrap-style:square;v-text-anchor:top" coordsize="79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rksUA&#10;AADbAAAADwAAAGRycy9kb3ducmV2LnhtbESPT2vCQBTE74V+h+UVetNNBf80dROKIlXoQa0Hj6/Z&#10;1yQ0+zbsrkn89m5B6HGYmd8wy3wwjejI+dqygpdxAoK4sLrmUsHpazNagPABWWNjmRRcyUOePT4s&#10;MdW25wN1x1CKCGGfooIqhDaV0hcVGfRj2xJH78c6gyFKV0rtsI9w08hJksykwZrjQoUtrSoqfo8X&#10;o2Dt9Qd3583lU/eueP2e72eLXa/U89Pw/gYi0BD+w/f2ViuYzuHvS/w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SuSxQAAANsAAAAPAAAAAAAAAAAAAAAAAJgCAABkcnMv&#10;ZG93bnJldi54bWxQSwUGAAAAAAQABAD1AAAAigMAAAAA&#10;" path="m,l,796r423,l790,,,xe" fillcolor="#b8e1e7 [1940]" stroked="f">
                  <v:path arrowok="t" o:connecttype="custom" o:connectlocs="0,0;0,482346;268605,482346;501650,0;0,0" o:connectangles="0,0,0,0,0"/>
                </v:shape>
                <v:line id="Line 20" o:spid="_x0000_s1073" style="position:absolute;flip:x;visibility:visible;mso-wrap-style:square" from="31,24174" to="31891,2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q+FcMAAADbAAAADwAAAGRycy9kb3ducmV2LnhtbESP0WrCQBRE34X+w3ILfdNNhKpEN6FU&#10;hFIK1ZgPuGSvSTB7N+5uNf37bkHwcZiZM8ymGE0vruR8Z1lBOktAENdWd9woqI676QqED8gae8uk&#10;4Jc8FPnTZIOZtjc+0LUMjYgQ9hkqaEMYMil93ZJBP7MDcfRO1hkMUbpGaoe3CDe9nCfJQhrsOC60&#10;ONB7S/W5/DEKtunyK72Q28vV9/YzqZqyokun1Mvz+LYGEWgMj/C9/aEVLF7h/0v8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KvhXDAAAA2wAAAA8AAAAAAAAAAAAA&#10;AAAAoQIAAGRycy9kb3ducmV2LnhtbFBLBQYAAAAABAAEAPkAAACRAwAAAAA=&#10;" strokecolor="#8aced7 [3204]" strokeweight="1.5pt">
                  <v:stroke joinstyle="miter"/>
                </v:line>
                <v:line id="Line 21" o:spid="_x0000_s1074" style="position:absolute;flip:x;visibility:visible;mso-wrap-style:square" from="31,19215" to="31891,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xcCcQAAADbAAAADwAAAGRycy9kb3ducmV2LnhtbESPS4vCQBCE74L/YWjBm05c8BUdRWQF&#10;QXbB18Fbm2mTaKYnZEaN/35nQfBYVNVX1HRem0I8qHK5ZQW9bgSCOLE651TBYb/qjEA4j6yxsEwK&#10;XuRgPms2phhr++QtPXY+FQHCLkYFmfdlLKVLMjLourYkDt7FVgZ9kFUqdYXPADeF/IqigTSYc1jI&#10;sKRlRsltdzcKVvrnzKOx+z0dbT7YrK/l8bvfV6rdqhcTEJ5q/wm/22utYNiD/y/h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HFwJxAAAANsAAAAPAAAAAAAAAAAA&#10;AAAAAKECAABkcnMvZG93bnJldi54bWxQSwUGAAAAAAQABAD5AAAAkgMAAAAA&#10;" strokecolor="#8aced7 [3204]" strokeweight=".5pt">
                  <v:stroke joinstyle="miter"/>
                </v:line>
                <v:shape id="Text Box 72" o:spid="_x0000_s1075" type="#_x0000_t202" style="position:absolute;left:5048;top:19526;width:2664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7J8IA&#10;AADbAAAADwAAAGRycy9kb3ducmV2LnhtbESPQWvCQBSE70L/w/KE3szGHIxEV2kLAXspJBXPj+xr&#10;NjT7NmRXE/99VxB6HGbmG2Z/nG0vbjT6zrGCdZKCIG6c7rhVcP4uV1sQPiBr7B2Tgjt5OB5eFnss&#10;tJu4olsdWhEh7AtUYEIYCil9Y8iiT9xAHL0fN1oMUY6t1CNOEW57maXpRlrsOC4YHOjDUPNbX62C&#10;r1xvPo0hXb67yl3K09ZWZaPU63J+24EINIf/8LN90gryDB5f4g+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nwgAAANsAAAAPAAAAAAAAAAAAAAAAAJgCAABkcnMvZG93&#10;bnJldi54bWxQSwUGAAAAAAQABAD1AAAAhwMAAAAA&#10;" fillcolor="white [3201]" stroked="f" strokeweight=".5pt">
                  <v:textbox inset="1mm,0,1mm,0">
                    <w:txbxContent>
                      <w:p w:rsidR="005725C7" w:rsidRDefault="005725C7" w:rsidP="00051BEC">
                        <w:pPr>
                          <w:pStyle w:val="PullQuote"/>
                          <w:spacing w:line="240" w:lineRule="auto"/>
                          <w:rPr>
                            <w:sz w:val="20"/>
                            <w:szCs w:val="20"/>
                          </w:rPr>
                        </w:pPr>
                        <w:r w:rsidRPr="00051BEC">
                          <w:rPr>
                            <w:sz w:val="20"/>
                            <w:szCs w:val="20"/>
                          </w:rPr>
                          <w:t xml:space="preserve">The </w:t>
                        </w:r>
                        <w:r>
                          <w:rPr>
                            <w:sz w:val="20"/>
                            <w:szCs w:val="20"/>
                          </w:rPr>
                          <w:t xml:space="preserve">broader </w:t>
                        </w:r>
                        <w:r w:rsidRPr="00051BEC">
                          <w:rPr>
                            <w:sz w:val="20"/>
                            <w:szCs w:val="20"/>
                          </w:rPr>
                          <w:t>region</w:t>
                        </w:r>
                        <w:r>
                          <w:rPr>
                            <w:sz w:val="20"/>
                            <w:szCs w:val="20"/>
                          </w:rPr>
                          <w:t xml:space="preserve"> welcomes 10.5 million visitors a year</w:t>
                        </w:r>
                      </w:p>
                      <w:p w:rsidR="005725C7" w:rsidRPr="00B022F9" w:rsidRDefault="005725C7" w:rsidP="00051BEC">
                        <w:pPr>
                          <w:pStyle w:val="PullQuote"/>
                          <w:spacing w:line="240" w:lineRule="auto"/>
                          <w:rPr>
                            <w:sz w:val="20"/>
                            <w:szCs w:val="20"/>
                          </w:rPr>
                        </w:pPr>
                        <w:r>
                          <w:rPr>
                            <w:sz w:val="20"/>
                            <w:szCs w:val="20"/>
                          </w:rPr>
                          <w:t>(geelong and the bellarine and great ocean road)</w:t>
                        </w:r>
                      </w:p>
                    </w:txbxContent>
                  </v:textbox>
                </v:shape>
                <w10:wrap anchorx="margin"/>
              </v:group>
            </w:pict>
          </mc:Fallback>
        </mc:AlternateContent>
      </w:r>
      <w:r w:rsidR="00CF2611">
        <w:br w:type="page"/>
      </w:r>
    </w:p>
    <w:p w:rsidR="00ED111A" w:rsidRPr="00C15D2C" w:rsidRDefault="00C15D2C" w:rsidP="00310761">
      <w:pPr>
        <w:pStyle w:val="Heading2"/>
        <w:spacing w:before="120"/>
        <w:rPr>
          <w:caps w:val="0"/>
          <w:sz w:val="28"/>
        </w:rPr>
      </w:pPr>
      <w:r w:rsidRPr="00C15D2C">
        <w:rPr>
          <w:caps w:val="0"/>
          <w:sz w:val="28"/>
        </w:rPr>
        <w:t>11.0</w:t>
      </w:r>
      <w:bookmarkEnd w:id="11"/>
      <w:r w:rsidRPr="00C15D2C">
        <w:rPr>
          <w:caps w:val="0"/>
          <w:sz w:val="28"/>
        </w:rPr>
        <w:t xml:space="preserve"> Summary</w:t>
      </w:r>
    </w:p>
    <w:p w:rsidR="00B236C5" w:rsidRDefault="00ED111A" w:rsidP="00310761">
      <w:pPr>
        <w:pStyle w:val="BodyNormal"/>
        <w:spacing w:before="120"/>
      </w:pPr>
      <w:r>
        <w:t>Agrib</w:t>
      </w:r>
      <w:r w:rsidR="00236A75">
        <w:t xml:space="preserve">usiness includes </w:t>
      </w:r>
      <w:r>
        <w:t xml:space="preserve">inputs </w:t>
      </w:r>
      <w:r w:rsidR="00236A75">
        <w:t>in</w:t>
      </w:r>
      <w:r>
        <w:t>to agriculture,</w:t>
      </w:r>
      <w:r w:rsidR="00236A75">
        <w:t xml:space="preserve"> primary production, processing and wholesaling.</w:t>
      </w:r>
    </w:p>
    <w:p w:rsidR="00E313B4" w:rsidRDefault="00E313B4" w:rsidP="00310761">
      <w:pPr>
        <w:pStyle w:val="Heading2"/>
        <w:spacing w:before="120"/>
        <w:jc w:val="both"/>
      </w:pPr>
      <w:r>
        <w:t xml:space="preserve">Overall Size of the </w:t>
      </w:r>
      <w:r w:rsidR="00EE1567">
        <w:t xml:space="preserve">G21 region </w:t>
      </w:r>
      <w:r>
        <w:t>agribusiness Industry</w:t>
      </w:r>
    </w:p>
    <w:p w:rsidR="00703AAF" w:rsidRDefault="00703AAF" w:rsidP="00F3343E">
      <w:pPr>
        <w:pStyle w:val="ListBullet"/>
        <w:numPr>
          <w:ilvl w:val="0"/>
          <w:numId w:val="8"/>
        </w:numPr>
        <w:tabs>
          <w:tab w:val="clear" w:pos="170"/>
          <w:tab w:val="num" w:pos="426"/>
        </w:tabs>
        <w:spacing w:before="120" w:after="120" w:line="240" w:lineRule="auto"/>
        <w:ind w:left="425" w:hanging="425"/>
        <w:jc w:val="both"/>
      </w:pPr>
      <w:r>
        <w:t>Contributes $1.5 billion annually to Gros</w:t>
      </w:r>
      <w:r w:rsidR="00A265A2">
        <w:t>s Regional Product making up 9</w:t>
      </w:r>
      <w:r>
        <w:t xml:space="preserve">% of </w:t>
      </w:r>
      <w:r w:rsidR="00E313B4">
        <w:t>regional value-added.</w:t>
      </w:r>
    </w:p>
    <w:p w:rsidR="00703AAF" w:rsidRDefault="00E313B4" w:rsidP="00F3343E">
      <w:pPr>
        <w:pStyle w:val="ListBullet"/>
        <w:numPr>
          <w:ilvl w:val="0"/>
          <w:numId w:val="8"/>
        </w:numPr>
        <w:tabs>
          <w:tab w:val="clear" w:pos="170"/>
          <w:tab w:val="num" w:pos="426"/>
        </w:tabs>
        <w:spacing w:before="120" w:after="120" w:line="240" w:lineRule="auto"/>
        <w:ind w:left="425" w:hanging="425"/>
        <w:jc w:val="both"/>
      </w:pPr>
      <w:r>
        <w:t xml:space="preserve">Value-added increased by </w:t>
      </w:r>
      <w:r w:rsidR="00A265A2">
        <w:t>25</w:t>
      </w:r>
      <w:r>
        <w:t>% in the five years to 2016, moving</w:t>
      </w:r>
      <w:r w:rsidR="00703AAF">
        <w:t xml:space="preserve"> from the eighth largest industry in the region to the fifth largest.</w:t>
      </w:r>
    </w:p>
    <w:p w:rsidR="00703AAF" w:rsidRDefault="00E313B4" w:rsidP="00F3343E">
      <w:pPr>
        <w:pStyle w:val="ListBullet"/>
        <w:numPr>
          <w:ilvl w:val="0"/>
          <w:numId w:val="8"/>
        </w:numPr>
        <w:tabs>
          <w:tab w:val="clear" w:pos="170"/>
          <w:tab w:val="num" w:pos="426"/>
        </w:tabs>
        <w:spacing w:before="120" w:after="120" w:line="240" w:lineRule="auto"/>
        <w:ind w:left="425" w:hanging="425"/>
        <w:jc w:val="both"/>
      </w:pPr>
      <w:r>
        <w:t>Agribusiness e</w:t>
      </w:r>
      <w:r w:rsidR="00703AAF">
        <w:t>mploys 10,6</w:t>
      </w:r>
      <w:r w:rsidR="009C7A6B">
        <w:t>34</w:t>
      </w:r>
      <w:r w:rsidR="00703AAF">
        <w:t xml:space="preserve"> people, an increase of </w:t>
      </w:r>
      <w:r w:rsidR="009C7A6B">
        <w:t>19</w:t>
      </w:r>
      <w:r w:rsidR="00703AAF">
        <w:t xml:space="preserve">% or </w:t>
      </w:r>
      <w:r w:rsidR="009C7A6B">
        <w:t>1,699</w:t>
      </w:r>
      <w:r w:rsidR="00703AAF">
        <w:t xml:space="preserve"> jobs </w:t>
      </w:r>
      <w:r>
        <w:t xml:space="preserve">between 2011 and </w:t>
      </w:r>
      <w:r w:rsidR="00703AAF">
        <w:t>2016.</w:t>
      </w:r>
    </w:p>
    <w:p w:rsidR="00703AAF" w:rsidRDefault="00703AAF" w:rsidP="00F3343E">
      <w:pPr>
        <w:pStyle w:val="ListBullet"/>
        <w:numPr>
          <w:ilvl w:val="0"/>
          <w:numId w:val="8"/>
        </w:numPr>
        <w:tabs>
          <w:tab w:val="clear" w:pos="170"/>
          <w:tab w:val="num" w:pos="426"/>
        </w:tabs>
        <w:spacing w:before="120" w:after="120" w:line="240" w:lineRule="auto"/>
        <w:ind w:left="425" w:hanging="425"/>
        <w:jc w:val="both"/>
      </w:pPr>
      <w:r>
        <w:t xml:space="preserve">Makes up 9% of jobs in the G21 region, </w:t>
      </w:r>
      <w:r w:rsidR="00E313B4">
        <w:t>shifting from</w:t>
      </w:r>
      <w:r>
        <w:t xml:space="preserve"> </w:t>
      </w:r>
      <w:r w:rsidR="00E313B4">
        <w:t xml:space="preserve">the </w:t>
      </w:r>
      <w:r>
        <w:t>seventh to sixth largest employer.</w:t>
      </w:r>
    </w:p>
    <w:p w:rsidR="00703AAF" w:rsidRDefault="00703AAF" w:rsidP="00F3343E">
      <w:pPr>
        <w:pStyle w:val="ListBullet"/>
        <w:numPr>
          <w:ilvl w:val="0"/>
          <w:numId w:val="8"/>
        </w:numPr>
        <w:tabs>
          <w:tab w:val="clear" w:pos="170"/>
          <w:tab w:val="num" w:pos="426"/>
        </w:tabs>
        <w:spacing w:before="120" w:after="120" w:line="240" w:lineRule="auto"/>
        <w:ind w:left="425" w:hanging="425"/>
        <w:jc w:val="both"/>
      </w:pPr>
      <w:r>
        <w:t>Is the region’s second largest exporter at $1.4 billion, accounting for 17% of total exports.</w:t>
      </w:r>
    </w:p>
    <w:p w:rsidR="00E313B4" w:rsidRPr="00E313B4" w:rsidRDefault="00F528A1" w:rsidP="00310761">
      <w:pPr>
        <w:pStyle w:val="Heading2"/>
        <w:spacing w:before="240"/>
        <w:jc w:val="both"/>
      </w:pPr>
      <w:r>
        <w:t>geographic analysis</w:t>
      </w:r>
      <w:r w:rsidR="00E313B4">
        <w:t xml:space="preserve"> and regional comparisons</w:t>
      </w:r>
    </w:p>
    <w:p w:rsidR="00E313B4" w:rsidRDefault="00E313B4" w:rsidP="00F3343E">
      <w:pPr>
        <w:pStyle w:val="ListBullet"/>
        <w:numPr>
          <w:ilvl w:val="0"/>
          <w:numId w:val="8"/>
        </w:numPr>
        <w:tabs>
          <w:tab w:val="clear" w:pos="170"/>
          <w:tab w:val="num" w:pos="426"/>
        </w:tabs>
        <w:spacing w:before="120" w:after="120" w:line="240" w:lineRule="auto"/>
        <w:ind w:left="425" w:hanging="425"/>
        <w:jc w:val="both"/>
      </w:pPr>
      <w:r>
        <w:t xml:space="preserve">The City of Greater Geelong has the largest share of agribusiness employment in the G21 region with 3,374 jobs, most in the processing sector.  Job numbers in Colac Otway are not far behind Greater Geelong, with 2,501 jobs and an almost even split between primary production and processing. </w:t>
      </w:r>
    </w:p>
    <w:p w:rsidR="00E313B4" w:rsidRDefault="00E313B4" w:rsidP="00F3343E">
      <w:pPr>
        <w:pStyle w:val="ListBullet"/>
        <w:numPr>
          <w:ilvl w:val="0"/>
          <w:numId w:val="8"/>
        </w:numPr>
        <w:tabs>
          <w:tab w:val="clear" w:pos="170"/>
          <w:tab w:val="num" w:pos="426"/>
        </w:tabs>
        <w:spacing w:before="120" w:after="120" w:line="240" w:lineRule="auto"/>
        <w:ind w:left="425" w:hanging="425"/>
        <w:jc w:val="both"/>
      </w:pPr>
      <w:r>
        <w:t>A more detailed look at 2016 industry of employment data shows the largest sectors in Greater Geelong to be meat, poultry and smallgoods manufacturing (563 jobs); bakery product manufacturing (548 jobs); and horticulture (328 jobs).</w:t>
      </w:r>
    </w:p>
    <w:p w:rsidR="00E313B4" w:rsidRDefault="00E313B4" w:rsidP="00F3343E">
      <w:pPr>
        <w:pStyle w:val="ListBullet"/>
        <w:numPr>
          <w:ilvl w:val="0"/>
          <w:numId w:val="8"/>
        </w:numPr>
        <w:tabs>
          <w:tab w:val="clear" w:pos="170"/>
          <w:tab w:val="num" w:pos="426"/>
        </w:tabs>
        <w:spacing w:before="120" w:after="120" w:line="240" w:lineRule="auto"/>
        <w:ind w:left="425" w:hanging="425"/>
        <w:jc w:val="both"/>
      </w:pPr>
      <w:r>
        <w:t>The largest number of jobs in Colac Otway by detailed breakdown include dairy cattle farming (491 jobs); dairy product manufacturing (423 jobs) and meat product manufacturing (343 jobs).  In Golden Plains and Surf Coast sheep and beef farming dominates (354 and 201 jobs respectively).</w:t>
      </w:r>
    </w:p>
    <w:p w:rsidR="00703AAF" w:rsidRDefault="00703AAF" w:rsidP="00F3343E">
      <w:pPr>
        <w:pStyle w:val="ListBullet"/>
        <w:numPr>
          <w:ilvl w:val="0"/>
          <w:numId w:val="8"/>
        </w:numPr>
        <w:tabs>
          <w:tab w:val="clear" w:pos="170"/>
          <w:tab w:val="num" w:pos="426"/>
        </w:tabs>
        <w:spacing w:before="120" w:after="120" w:line="240" w:lineRule="auto"/>
        <w:ind w:left="425" w:hanging="425"/>
        <w:jc w:val="both"/>
      </w:pPr>
      <w:r>
        <w:t>The G21 region agribusiness sector is proportionally less dominant than the other Victorian regions of Gippsland, Bendigo and Ballarat.</w:t>
      </w:r>
    </w:p>
    <w:p w:rsidR="00E313B4" w:rsidRDefault="00E313B4" w:rsidP="00310761">
      <w:pPr>
        <w:pStyle w:val="Heading2"/>
        <w:spacing w:before="240"/>
        <w:jc w:val="both"/>
      </w:pPr>
      <w:r>
        <w:t>detailed sector breakdown</w:t>
      </w:r>
    </w:p>
    <w:p w:rsidR="00703AAF" w:rsidRDefault="00703AAF" w:rsidP="00F3343E">
      <w:pPr>
        <w:pStyle w:val="ListBullet"/>
        <w:numPr>
          <w:ilvl w:val="0"/>
          <w:numId w:val="8"/>
        </w:numPr>
        <w:tabs>
          <w:tab w:val="clear" w:pos="170"/>
          <w:tab w:val="num" w:pos="426"/>
        </w:tabs>
        <w:spacing w:before="120" w:after="120" w:line="240" w:lineRule="auto"/>
        <w:ind w:left="425" w:hanging="425"/>
        <w:jc w:val="both"/>
      </w:pPr>
      <w:r>
        <w:t>The top three sectors making up 57% of total employment in the G21 region are lamb and beef farming and processing (1,592), further processing (1,548) and dairy farming and processing (1,196).</w:t>
      </w:r>
    </w:p>
    <w:p w:rsidR="00703AAF" w:rsidRDefault="00703AAF" w:rsidP="00F3343E">
      <w:pPr>
        <w:pStyle w:val="ListBullet"/>
        <w:numPr>
          <w:ilvl w:val="0"/>
          <w:numId w:val="8"/>
        </w:numPr>
        <w:tabs>
          <w:tab w:val="clear" w:pos="170"/>
          <w:tab w:val="num" w:pos="426"/>
        </w:tabs>
        <w:spacing w:before="120" w:after="120" w:line="240" w:lineRule="auto"/>
        <w:ind w:left="425" w:hanging="425"/>
        <w:jc w:val="both"/>
      </w:pPr>
      <w:r>
        <w:t xml:space="preserve">The top three </w:t>
      </w:r>
      <w:r w:rsidR="00EA2EAB">
        <w:t>commodities</w:t>
      </w:r>
      <w:r>
        <w:t xml:space="preserve"> making up 61% of the value of production are poultry meat ($242m), milk ($145m) and beef ($112m).</w:t>
      </w:r>
    </w:p>
    <w:p w:rsidR="00E313B4" w:rsidRDefault="00703AAF" w:rsidP="00F3343E">
      <w:pPr>
        <w:pStyle w:val="ListBullet"/>
        <w:numPr>
          <w:ilvl w:val="0"/>
          <w:numId w:val="8"/>
        </w:numPr>
        <w:tabs>
          <w:tab w:val="clear" w:pos="170"/>
          <w:tab w:val="num" w:pos="426"/>
        </w:tabs>
        <w:spacing w:before="120" w:after="120" w:line="240" w:lineRule="auto"/>
        <w:ind w:left="425" w:hanging="425"/>
        <w:jc w:val="both"/>
      </w:pPr>
      <w:r>
        <w:t>The main difference between employment and value is in the chicken meat sector where it’s dominant in relation to the value of production but less so in terms of employment.</w:t>
      </w:r>
    </w:p>
    <w:p w:rsidR="00703AAF" w:rsidRDefault="00703AAF" w:rsidP="00F3343E">
      <w:pPr>
        <w:pStyle w:val="ListBullet"/>
        <w:numPr>
          <w:ilvl w:val="0"/>
          <w:numId w:val="8"/>
        </w:numPr>
        <w:tabs>
          <w:tab w:val="clear" w:pos="170"/>
          <w:tab w:val="num" w:pos="426"/>
        </w:tabs>
        <w:spacing w:before="120" w:after="120" w:line="240" w:lineRule="auto"/>
        <w:ind w:left="425" w:hanging="425"/>
        <w:jc w:val="both"/>
      </w:pPr>
      <w:r>
        <w:t>Between 2011 and 2016, the value of production has grown more rapidly in intensive industries (14%pa) compared to extensive industries (4%pa).</w:t>
      </w:r>
    </w:p>
    <w:p w:rsidR="00703AAF" w:rsidRDefault="00703AAF" w:rsidP="00F3343E">
      <w:pPr>
        <w:pStyle w:val="ListBullet"/>
        <w:numPr>
          <w:ilvl w:val="0"/>
          <w:numId w:val="8"/>
        </w:numPr>
        <w:tabs>
          <w:tab w:val="clear" w:pos="170"/>
          <w:tab w:val="num" w:pos="426"/>
        </w:tabs>
        <w:spacing w:before="120" w:after="120" w:line="240" w:lineRule="auto"/>
        <w:ind w:left="425" w:hanging="425"/>
        <w:jc w:val="both"/>
      </w:pPr>
      <w:r>
        <w:t xml:space="preserve">The top three growth sectors in the five years to 2016 are </w:t>
      </w:r>
      <w:r w:rsidR="00A265A2">
        <w:t>poultry livestock (21</w:t>
      </w:r>
      <w:r w:rsidRPr="00A23844">
        <w:t>%</w:t>
      </w:r>
      <w:r w:rsidR="00A265A2">
        <w:t>pa) followed by milk (21</w:t>
      </w:r>
      <w:r>
        <w:t xml:space="preserve">%pa) and </w:t>
      </w:r>
      <w:r w:rsidR="00A265A2">
        <w:t>goats (19</w:t>
      </w:r>
      <w:r>
        <w:t>%pa - off the smallest base).</w:t>
      </w:r>
    </w:p>
    <w:p w:rsidR="00703AAF" w:rsidRDefault="00703AAF" w:rsidP="00F3343E">
      <w:pPr>
        <w:pStyle w:val="ListBullet"/>
        <w:numPr>
          <w:ilvl w:val="0"/>
          <w:numId w:val="8"/>
        </w:numPr>
        <w:tabs>
          <w:tab w:val="clear" w:pos="170"/>
          <w:tab w:val="num" w:pos="426"/>
        </w:tabs>
        <w:spacing w:before="120" w:after="120" w:line="240" w:lineRule="auto"/>
        <w:ind w:left="425" w:hanging="425"/>
        <w:jc w:val="both"/>
      </w:pPr>
      <w:r>
        <w:t>The sectors experiencing a decline in value or l</w:t>
      </w:r>
      <w:r w:rsidR="00A265A2">
        <w:t>imited growth are cropping (-1%pa), horticulture (1%pa) and sheep/lamb (2</w:t>
      </w:r>
      <w:r>
        <w:t>%pa).</w:t>
      </w:r>
    </w:p>
    <w:p w:rsidR="002C05FA" w:rsidRDefault="00E313B4" w:rsidP="00310761">
      <w:pPr>
        <w:pStyle w:val="Heading2"/>
        <w:spacing w:before="240"/>
        <w:jc w:val="both"/>
      </w:pPr>
      <w:r>
        <w:t>value of primary production and processing</w:t>
      </w:r>
    </w:p>
    <w:p w:rsidR="00703AAF" w:rsidRDefault="00703AAF" w:rsidP="00F3343E">
      <w:pPr>
        <w:pStyle w:val="ListBullet"/>
        <w:numPr>
          <w:ilvl w:val="0"/>
          <w:numId w:val="8"/>
        </w:numPr>
        <w:tabs>
          <w:tab w:val="clear" w:pos="170"/>
          <w:tab w:val="num" w:pos="426"/>
        </w:tabs>
        <w:spacing w:before="120" w:after="120" w:line="240" w:lineRule="auto"/>
        <w:ind w:left="425" w:hanging="425"/>
        <w:jc w:val="both"/>
      </w:pPr>
      <w:r w:rsidRPr="00A23844">
        <w:t xml:space="preserve">The total value of agricultural commodities produced in the G21 </w:t>
      </w:r>
      <w:r>
        <w:t>region in 2016 was $817 million.</w:t>
      </w:r>
    </w:p>
    <w:p w:rsidR="00F3343E" w:rsidRPr="00A23844" w:rsidRDefault="00F3343E" w:rsidP="00F3343E">
      <w:pPr>
        <w:pStyle w:val="ListBullet"/>
        <w:numPr>
          <w:ilvl w:val="0"/>
          <w:numId w:val="8"/>
        </w:numPr>
        <w:tabs>
          <w:tab w:val="clear" w:pos="170"/>
          <w:tab w:val="num" w:pos="426"/>
        </w:tabs>
        <w:spacing w:before="120" w:after="120" w:line="240" w:lineRule="auto"/>
        <w:ind w:left="425" w:hanging="425"/>
        <w:jc w:val="both"/>
      </w:pPr>
      <w:r>
        <w:t>Although the largest agribusiness employment is in Greater Geelong, it sits last in terms of the value of production at $70m with Golden Plains producing the most value ($357m), followed by Colac Otway ($282m) and the Surf Coast ($107m).</w:t>
      </w:r>
    </w:p>
    <w:p w:rsidR="00703AAF" w:rsidRPr="00A23844" w:rsidRDefault="00703AAF" w:rsidP="00F3343E">
      <w:pPr>
        <w:pStyle w:val="ListBullet"/>
        <w:numPr>
          <w:ilvl w:val="0"/>
          <w:numId w:val="8"/>
        </w:numPr>
        <w:tabs>
          <w:tab w:val="clear" w:pos="170"/>
          <w:tab w:val="num" w:pos="426"/>
        </w:tabs>
        <w:spacing w:before="120" w:after="120" w:line="240" w:lineRule="auto"/>
        <w:ind w:left="425" w:hanging="425"/>
        <w:jc w:val="both"/>
      </w:pPr>
      <w:r w:rsidRPr="00A23844">
        <w:t>Over 75% of cropping, livestock (for meat) and agricultural product value is located in Go</w:t>
      </w:r>
      <w:r>
        <w:t>lden Plains and Colac Otway.</w:t>
      </w:r>
    </w:p>
    <w:p w:rsidR="00703AAF" w:rsidRPr="00A23844" w:rsidRDefault="00703AAF" w:rsidP="00F3343E">
      <w:pPr>
        <w:pStyle w:val="ListBullet"/>
        <w:numPr>
          <w:ilvl w:val="0"/>
          <w:numId w:val="8"/>
        </w:numPr>
        <w:tabs>
          <w:tab w:val="clear" w:pos="170"/>
          <w:tab w:val="num" w:pos="426"/>
        </w:tabs>
        <w:spacing w:before="120" w:after="120" w:line="240" w:lineRule="auto"/>
        <w:ind w:left="425" w:hanging="425"/>
        <w:jc w:val="both"/>
      </w:pPr>
      <w:r w:rsidRPr="00A23844">
        <w:t>Over 85% of regional horticulture value is produced in Gre</w:t>
      </w:r>
      <w:r>
        <w:t>ater Geelong and the Surf Coast (particularly in floriculture, nursery production, vegetable, berry and grape growing).</w:t>
      </w:r>
    </w:p>
    <w:p w:rsidR="00B236C5" w:rsidRDefault="00703AAF" w:rsidP="00310761">
      <w:pPr>
        <w:pStyle w:val="ListBullet"/>
        <w:numPr>
          <w:ilvl w:val="0"/>
          <w:numId w:val="8"/>
        </w:numPr>
        <w:tabs>
          <w:tab w:val="clear" w:pos="170"/>
          <w:tab w:val="num" w:pos="426"/>
        </w:tabs>
        <w:spacing w:before="120" w:after="120" w:line="240" w:lineRule="auto"/>
        <w:ind w:left="425" w:hanging="425"/>
        <w:jc w:val="both"/>
      </w:pPr>
      <w:r>
        <w:t xml:space="preserve">Food and beverage processing contributes $1.7 billion or 5% of total output in the G21 region.  </w:t>
      </w:r>
    </w:p>
    <w:p w:rsidR="00703AAF" w:rsidRDefault="00703AAF" w:rsidP="00310761">
      <w:pPr>
        <w:pStyle w:val="ListBullet"/>
        <w:numPr>
          <w:ilvl w:val="0"/>
          <w:numId w:val="8"/>
        </w:numPr>
        <w:tabs>
          <w:tab w:val="clear" w:pos="170"/>
          <w:tab w:val="num" w:pos="426"/>
        </w:tabs>
        <w:spacing w:before="120" w:after="120" w:line="240" w:lineRule="auto"/>
        <w:ind w:left="425" w:hanging="425"/>
        <w:jc w:val="both"/>
      </w:pPr>
      <w:r>
        <w:t xml:space="preserve">The top </w:t>
      </w:r>
      <w:r w:rsidR="00310761">
        <w:t xml:space="preserve">processing </w:t>
      </w:r>
      <w:r>
        <w:t>revenue earners in the G21 region include meat and meat product manufacturing ($577 million), followed by dairy product manufacturing ($436m), beer manufacturing ($128m), wine and spirit manufacturing ($127m) and bakery product manufacturing ($118m).</w:t>
      </w:r>
    </w:p>
    <w:p w:rsidR="00E313B4" w:rsidRDefault="00E313B4" w:rsidP="00310761">
      <w:pPr>
        <w:pStyle w:val="Heading2"/>
        <w:spacing w:before="360" w:line="360" w:lineRule="auto"/>
        <w:jc w:val="both"/>
      </w:pPr>
      <w:r>
        <w:t>farm size and land use</w:t>
      </w:r>
    </w:p>
    <w:p w:rsidR="00703AAF" w:rsidRPr="00C27622" w:rsidRDefault="00703AAF" w:rsidP="00310761">
      <w:pPr>
        <w:pStyle w:val="ListBullet"/>
        <w:numPr>
          <w:ilvl w:val="0"/>
          <w:numId w:val="8"/>
        </w:numPr>
        <w:tabs>
          <w:tab w:val="clear" w:pos="170"/>
          <w:tab w:val="num" w:pos="426"/>
        </w:tabs>
        <w:spacing w:before="120" w:after="120" w:line="240" w:lineRule="auto"/>
        <w:ind w:left="425" w:hanging="425"/>
        <w:jc w:val="both"/>
      </w:pPr>
      <w:r>
        <w:t>Farms</w:t>
      </w:r>
      <w:r w:rsidRPr="00C27622">
        <w:t xml:space="preserve"> with a turnover greater than $2</w:t>
      </w:r>
      <w:r>
        <w:t xml:space="preserve"> </w:t>
      </w:r>
      <w:r w:rsidRPr="00C27622">
        <w:t xml:space="preserve">million per annum represent </w:t>
      </w:r>
      <w:r>
        <w:t xml:space="preserve">only 4% of farms but make up 54% of the </w:t>
      </w:r>
      <w:r w:rsidRPr="00C27622">
        <w:t xml:space="preserve">value of production.  </w:t>
      </w:r>
      <w:r>
        <w:t>The</w:t>
      </w:r>
      <w:r w:rsidRPr="00C27622">
        <w:t xml:space="preserve"> </w:t>
      </w:r>
      <w:r>
        <w:t xml:space="preserve">remaining 96% of farms </w:t>
      </w:r>
      <w:r w:rsidRPr="00C27622">
        <w:t xml:space="preserve">generate 45% of the total value of production. </w:t>
      </w:r>
    </w:p>
    <w:p w:rsidR="003E1218" w:rsidRPr="00B6016C" w:rsidRDefault="00B022F9" w:rsidP="00310761">
      <w:pPr>
        <w:pStyle w:val="ListBullet"/>
        <w:numPr>
          <w:ilvl w:val="0"/>
          <w:numId w:val="8"/>
        </w:numPr>
        <w:tabs>
          <w:tab w:val="clear" w:pos="170"/>
          <w:tab w:val="num" w:pos="426"/>
        </w:tabs>
        <w:spacing w:before="120" w:after="120" w:line="240" w:lineRule="auto"/>
        <w:ind w:left="425" w:hanging="425"/>
        <w:jc w:val="both"/>
      </w:pPr>
      <w:r w:rsidRPr="00B022F9">
        <w:t>The intensive animal industries are the highest value primary production per unit area of land and the fastest growing sector in primary production.</w:t>
      </w:r>
    </w:p>
    <w:p w:rsidR="00E313B4" w:rsidRPr="00B6016C" w:rsidRDefault="00E313B4" w:rsidP="00310761">
      <w:pPr>
        <w:pStyle w:val="ListBullet"/>
        <w:numPr>
          <w:ilvl w:val="0"/>
          <w:numId w:val="8"/>
        </w:numPr>
        <w:tabs>
          <w:tab w:val="clear" w:pos="170"/>
          <w:tab w:val="num" w:pos="426"/>
        </w:tabs>
        <w:spacing w:before="120" w:after="120" w:line="240" w:lineRule="auto"/>
        <w:ind w:left="425" w:hanging="425"/>
        <w:jc w:val="both"/>
      </w:pPr>
      <w:r w:rsidRPr="00B6016C">
        <w:t>All farm types experienced a lift in the value of production per unit area in the five years to 2016.</w:t>
      </w:r>
    </w:p>
    <w:p w:rsidR="00A90311" w:rsidRPr="00B6016C" w:rsidRDefault="00BE7442" w:rsidP="00310761">
      <w:pPr>
        <w:pStyle w:val="ListBullet"/>
        <w:numPr>
          <w:ilvl w:val="0"/>
          <w:numId w:val="8"/>
        </w:numPr>
        <w:tabs>
          <w:tab w:val="clear" w:pos="170"/>
          <w:tab w:val="num" w:pos="426"/>
        </w:tabs>
        <w:spacing w:before="120" w:after="120" w:line="240" w:lineRule="auto"/>
        <w:ind w:left="425" w:hanging="425"/>
        <w:jc w:val="both"/>
      </w:pPr>
      <w:r w:rsidRPr="00B6016C">
        <w:t>There was an overall decrease of 7% in land used for agriculture in the five years to 2016, yet there was an increase of 86% in the value of primary production.</w:t>
      </w:r>
    </w:p>
    <w:p w:rsidR="002C05FA" w:rsidRPr="00BE7442" w:rsidRDefault="002C05FA" w:rsidP="00310761">
      <w:pPr>
        <w:pStyle w:val="Heading2"/>
        <w:spacing w:before="360" w:line="360" w:lineRule="auto"/>
        <w:jc w:val="both"/>
      </w:pPr>
      <w:r>
        <w:t>Agritourism</w:t>
      </w:r>
    </w:p>
    <w:p w:rsidR="003453D6" w:rsidRPr="00B6016C" w:rsidRDefault="003453D6" w:rsidP="00310761">
      <w:pPr>
        <w:pStyle w:val="ListBullet"/>
        <w:numPr>
          <w:ilvl w:val="0"/>
          <w:numId w:val="8"/>
        </w:numPr>
        <w:tabs>
          <w:tab w:val="clear" w:pos="170"/>
          <w:tab w:val="num" w:pos="426"/>
        </w:tabs>
        <w:spacing w:before="120" w:after="120" w:line="240" w:lineRule="auto"/>
        <w:ind w:left="425" w:hanging="425"/>
        <w:jc w:val="both"/>
      </w:pPr>
      <w:r>
        <w:t>A</w:t>
      </w:r>
      <w:r w:rsidR="00146AB6">
        <w:t xml:space="preserve">gribusiness </w:t>
      </w:r>
      <w:r>
        <w:t>is a key part</w:t>
      </w:r>
      <w:r w:rsidRPr="009360EB">
        <w:t xml:space="preserve"> in the region’s offer to visitors through the combination of food, wine and related experiences it provides through local cafes, wine</w:t>
      </w:r>
      <w:r w:rsidR="00146AB6">
        <w:t>ries, providores,</w:t>
      </w:r>
      <w:r>
        <w:t xml:space="preserve"> farm-gate, tour and trail </w:t>
      </w:r>
      <w:r w:rsidRPr="009360EB">
        <w:t xml:space="preserve">experiences </w:t>
      </w:r>
      <w:r w:rsidR="00310761">
        <w:t>and</w:t>
      </w:r>
      <w:r w:rsidRPr="009360EB">
        <w:t xml:space="preserve"> the agricultural landscapes</w:t>
      </w:r>
      <w:r w:rsidRPr="00B6016C">
        <w:t xml:space="preserve">. </w:t>
      </w:r>
    </w:p>
    <w:p w:rsidR="003453D6" w:rsidRPr="00B6016C" w:rsidRDefault="003453D6" w:rsidP="00310761">
      <w:pPr>
        <w:pStyle w:val="ListBullet"/>
        <w:numPr>
          <w:ilvl w:val="0"/>
          <w:numId w:val="8"/>
        </w:numPr>
        <w:tabs>
          <w:tab w:val="clear" w:pos="170"/>
          <w:tab w:val="num" w:pos="426"/>
        </w:tabs>
        <w:spacing w:before="120" w:after="120" w:line="240" w:lineRule="auto"/>
        <w:ind w:left="425" w:hanging="425"/>
        <w:jc w:val="both"/>
      </w:pPr>
      <w:r w:rsidRPr="00B6016C">
        <w:t>Tourism generates $1.5 billion i</w:t>
      </w:r>
      <w:r w:rsidR="00EA2EAB" w:rsidRPr="00B6016C">
        <w:t>n</w:t>
      </w:r>
      <w:r w:rsidRPr="00B6016C">
        <w:t xml:space="preserve"> regional output or revenue and the most popular activity is dining at local restaurants and cafes - a substantial opportunity for local growers and producers.   </w:t>
      </w:r>
    </w:p>
    <w:p w:rsidR="00C341BE" w:rsidRDefault="00A90311" w:rsidP="00A90311">
      <w:pPr>
        <w:pStyle w:val="Heading2"/>
        <w:rPr>
          <w:caps w:val="0"/>
          <w:sz w:val="28"/>
        </w:rPr>
      </w:pPr>
      <w:r>
        <w:rPr>
          <w:caps w:val="0"/>
          <w:sz w:val="28"/>
        </w:rPr>
        <w:t>Next S</w:t>
      </w:r>
      <w:r w:rsidR="00C341BE" w:rsidRPr="00A90311">
        <w:rPr>
          <w:caps w:val="0"/>
          <w:sz w:val="28"/>
        </w:rPr>
        <w:t>teps</w:t>
      </w:r>
    </w:p>
    <w:p w:rsidR="00D245C7" w:rsidRDefault="00D245C7" w:rsidP="00310761">
      <w:pPr>
        <w:pStyle w:val="BodyText"/>
        <w:jc w:val="both"/>
      </w:pPr>
      <w:r>
        <w:t xml:space="preserve">During the process of updating the </w:t>
      </w:r>
      <w:r w:rsidRPr="00310761">
        <w:rPr>
          <w:i/>
        </w:rPr>
        <w:t xml:space="preserve">2017 Issues </w:t>
      </w:r>
      <w:r w:rsidRPr="00641913">
        <w:t>Paper</w:t>
      </w:r>
      <w:r w:rsidR="00641913">
        <w:t xml:space="preserve">, </w:t>
      </w:r>
      <w:r w:rsidRPr="00641913">
        <w:t>other</w:t>
      </w:r>
      <w:r>
        <w:t xml:space="preserve"> data was </w:t>
      </w:r>
      <w:r w:rsidR="00A90311">
        <w:t>discovered and may b</w:t>
      </w:r>
      <w:r w:rsidR="00310761">
        <w:t>e worth further exploration for</w:t>
      </w:r>
      <w:r w:rsidR="00A90311">
        <w:t xml:space="preserve"> inclusion in future editions of this economic profile.</w:t>
      </w:r>
    </w:p>
    <w:tbl>
      <w:tblPr>
        <w:tblStyle w:val="TableGrid"/>
        <w:tblW w:w="10206" w:type="dxa"/>
        <w:tblLayout w:type="fixed"/>
        <w:tblLook w:val="0620" w:firstRow="1" w:lastRow="0" w:firstColumn="0" w:lastColumn="0" w:noHBand="1" w:noVBand="1"/>
      </w:tblPr>
      <w:tblGrid>
        <w:gridCol w:w="5103"/>
        <w:gridCol w:w="5103"/>
      </w:tblGrid>
      <w:tr w:rsidR="00D245C7" w:rsidRPr="00CD7EB5" w:rsidTr="00675E61">
        <w:trPr>
          <w:cnfStyle w:val="100000000000" w:firstRow="1" w:lastRow="0" w:firstColumn="0" w:lastColumn="0" w:oddVBand="0" w:evenVBand="0" w:oddHBand="0" w:evenHBand="0" w:firstRowFirstColumn="0" w:firstRowLastColumn="0" w:lastRowFirstColumn="0" w:lastRowLastColumn="0"/>
          <w:trHeight w:val="320"/>
        </w:trPr>
        <w:tc>
          <w:tcPr>
            <w:tcW w:w="5103" w:type="dxa"/>
            <w:hideMark/>
          </w:tcPr>
          <w:p w:rsidR="00D245C7" w:rsidRPr="00CD7EB5" w:rsidRDefault="002F0AEE" w:rsidP="00675E61">
            <w:pPr>
              <w:pStyle w:val="TableHeading"/>
              <w:jc w:val="center"/>
            </w:pPr>
            <w:r>
              <w:t>Source</w:t>
            </w:r>
          </w:p>
        </w:tc>
        <w:tc>
          <w:tcPr>
            <w:tcW w:w="5103" w:type="dxa"/>
            <w:hideMark/>
          </w:tcPr>
          <w:p w:rsidR="00D245C7" w:rsidRPr="00CD7EB5" w:rsidRDefault="002F0AEE" w:rsidP="00675E61">
            <w:pPr>
              <w:pStyle w:val="TableHeading"/>
              <w:jc w:val="center"/>
            </w:pPr>
            <w:r>
              <w:t>Data</w:t>
            </w:r>
          </w:p>
        </w:tc>
      </w:tr>
      <w:tr w:rsidR="00D245C7" w:rsidRPr="002A19FF" w:rsidTr="00675E61">
        <w:trPr>
          <w:trHeight w:val="320"/>
        </w:trPr>
        <w:tc>
          <w:tcPr>
            <w:tcW w:w="5103" w:type="dxa"/>
            <w:hideMark/>
          </w:tcPr>
          <w:p w:rsidR="00D245C7" w:rsidRDefault="00D245C7" w:rsidP="00675E61">
            <w:pPr>
              <w:pStyle w:val="TableBullet"/>
              <w:numPr>
                <w:ilvl w:val="0"/>
                <w:numId w:val="0"/>
              </w:numPr>
              <w:tabs>
                <w:tab w:val="right" w:pos="5670"/>
              </w:tabs>
              <w:spacing w:before="120"/>
              <w:ind w:left="108"/>
            </w:pPr>
            <w:r w:rsidRPr="002A19FF">
              <w:t>A</w:t>
            </w:r>
            <w:r>
              <w:t xml:space="preserve">ustralian Bureau of Statistics (ABS) </w:t>
            </w:r>
          </w:p>
          <w:p w:rsidR="00D245C7" w:rsidRPr="00D7453F" w:rsidRDefault="00D245C7" w:rsidP="00675E61">
            <w:pPr>
              <w:pStyle w:val="TableBullet"/>
              <w:numPr>
                <w:ilvl w:val="0"/>
                <w:numId w:val="0"/>
              </w:numPr>
              <w:tabs>
                <w:tab w:val="right" w:pos="5670"/>
              </w:tabs>
              <w:spacing w:before="0"/>
              <w:ind w:left="108"/>
              <w:rPr>
                <w:rFonts w:cstheme="minorHAnsi"/>
                <w:i/>
                <w:szCs w:val="18"/>
                <w:lang w:val="en-GB"/>
              </w:rPr>
            </w:pPr>
            <w:r w:rsidRPr="00D7453F">
              <w:rPr>
                <w:i/>
              </w:rPr>
              <w:t>Census of Population and Housing</w:t>
            </w:r>
            <w:r>
              <w:rPr>
                <w:i/>
              </w:rPr>
              <w:t xml:space="preserve"> (2</w:t>
            </w:r>
            <w:r w:rsidRPr="00D7453F">
              <w:rPr>
                <w:i/>
              </w:rPr>
              <w:t>016</w:t>
            </w:r>
            <w:r>
              <w:rPr>
                <w:i/>
              </w:rPr>
              <w:t xml:space="preserve"> and 2011</w:t>
            </w:r>
            <w:r w:rsidRPr="00D7453F">
              <w:rPr>
                <w:i/>
              </w:rPr>
              <w:t>)</w:t>
            </w:r>
          </w:p>
        </w:tc>
        <w:tc>
          <w:tcPr>
            <w:tcW w:w="5103" w:type="dxa"/>
          </w:tcPr>
          <w:p w:rsidR="00D245C7" w:rsidRDefault="002F0AEE" w:rsidP="00675E61">
            <w:pPr>
              <w:pStyle w:val="TableBullet"/>
              <w:spacing w:before="120"/>
            </w:pPr>
            <w:r>
              <w:t>Detailed (4 digit ANZSIC breakdown) of e</w:t>
            </w:r>
            <w:r w:rsidR="00D245C7" w:rsidRPr="00CD7EB5">
              <w:t>mployment by industry</w:t>
            </w:r>
            <w:r w:rsidR="00D245C7">
              <w:t xml:space="preserve"> (place of work)</w:t>
            </w:r>
          </w:p>
          <w:p w:rsidR="002F0AEE" w:rsidRPr="00CD7EB5" w:rsidRDefault="002F0AEE" w:rsidP="00675E61">
            <w:pPr>
              <w:pStyle w:val="TableBullet"/>
              <w:spacing w:before="120"/>
            </w:pPr>
            <w:r>
              <w:t>Detailed (4 digit ANZSCO breakdown) of employment by occupation (place of work)</w:t>
            </w:r>
          </w:p>
        </w:tc>
      </w:tr>
      <w:tr w:rsidR="00D245C7" w:rsidRPr="002A19FF" w:rsidTr="00675E61">
        <w:trPr>
          <w:trHeight w:val="320"/>
        </w:trPr>
        <w:tc>
          <w:tcPr>
            <w:tcW w:w="5103" w:type="dxa"/>
            <w:tcBorders>
              <w:bottom w:val="single" w:sz="4" w:space="0" w:color="003263" w:themeColor="text2"/>
            </w:tcBorders>
          </w:tcPr>
          <w:p w:rsidR="00D245C7" w:rsidRPr="006527EF" w:rsidRDefault="00D245C7" w:rsidP="00675E61">
            <w:pPr>
              <w:pStyle w:val="TableBullet"/>
              <w:numPr>
                <w:ilvl w:val="0"/>
                <w:numId w:val="0"/>
              </w:numPr>
              <w:tabs>
                <w:tab w:val="right" w:pos="5670"/>
              </w:tabs>
              <w:spacing w:before="120"/>
              <w:ind w:left="108"/>
              <w:rPr>
                <w:rFonts w:cstheme="minorHAnsi"/>
                <w:szCs w:val="18"/>
                <w:lang w:val="en-US"/>
              </w:rPr>
            </w:pPr>
            <w:r w:rsidRPr="002A19FF">
              <w:rPr>
                <w:rFonts w:eastAsia="Times New Roman" w:cs="Times New Roman"/>
                <w:bCs/>
                <w:szCs w:val="18"/>
              </w:rPr>
              <w:t>REMPLAN</w:t>
            </w:r>
            <w:r>
              <w:rPr>
                <w:rFonts w:eastAsia="Times New Roman" w:cs="Times New Roman"/>
                <w:bCs/>
                <w:szCs w:val="18"/>
              </w:rPr>
              <w:t xml:space="preserve"> Economy</w:t>
            </w:r>
          </w:p>
        </w:tc>
        <w:tc>
          <w:tcPr>
            <w:tcW w:w="5103" w:type="dxa"/>
            <w:tcBorders>
              <w:bottom w:val="single" w:sz="4" w:space="0" w:color="003263" w:themeColor="text2"/>
            </w:tcBorders>
          </w:tcPr>
          <w:p w:rsidR="00D245C7" w:rsidRDefault="00807BA1" w:rsidP="00675E61">
            <w:pPr>
              <w:pStyle w:val="TableBullet"/>
              <w:tabs>
                <w:tab w:val="right" w:pos="5670"/>
              </w:tabs>
              <w:spacing w:before="120"/>
            </w:pPr>
            <w:r>
              <w:t>Local expenditure data</w:t>
            </w:r>
          </w:p>
          <w:p w:rsidR="006B77A8" w:rsidRDefault="006B77A8" w:rsidP="00675E61">
            <w:pPr>
              <w:pStyle w:val="TableBullet"/>
              <w:tabs>
                <w:tab w:val="right" w:pos="5670"/>
              </w:tabs>
              <w:spacing w:before="120"/>
            </w:pPr>
            <w:r>
              <w:t>Regional imports (for import replacement analysis)</w:t>
            </w:r>
          </w:p>
          <w:p w:rsidR="006B77A8" w:rsidRDefault="006B77A8" w:rsidP="00675E61">
            <w:pPr>
              <w:pStyle w:val="TableBullet"/>
              <w:tabs>
                <w:tab w:val="right" w:pos="5670"/>
              </w:tabs>
              <w:spacing w:before="120"/>
            </w:pPr>
            <w:r>
              <w:t>Workforce profile</w:t>
            </w:r>
          </w:p>
          <w:p w:rsidR="00807BA1" w:rsidRPr="00CD7EB5" w:rsidRDefault="00807BA1" w:rsidP="00675E61">
            <w:pPr>
              <w:pStyle w:val="TableBullet"/>
              <w:tabs>
                <w:tab w:val="right" w:pos="5670"/>
              </w:tabs>
              <w:spacing w:before="120"/>
            </w:pPr>
            <w:r>
              <w:t xml:space="preserve">Output (revenue) data shows $3.3B industry – third in terms of revenue </w:t>
            </w:r>
            <w:r w:rsidR="006B77A8">
              <w:t>(</w:t>
            </w:r>
            <w:r>
              <w:t xml:space="preserve">if exclude </w:t>
            </w:r>
            <w:r w:rsidR="006B77A8">
              <w:t>‘</w:t>
            </w:r>
            <w:r>
              <w:t>ownership of dwellings</w:t>
            </w:r>
            <w:r w:rsidR="006B77A8">
              <w:t>’)</w:t>
            </w:r>
          </w:p>
        </w:tc>
      </w:tr>
      <w:tr w:rsidR="00D245C7" w:rsidRPr="00074433" w:rsidTr="00807BA1">
        <w:trPr>
          <w:trHeight w:val="320"/>
        </w:trPr>
        <w:tc>
          <w:tcPr>
            <w:tcW w:w="5103" w:type="dxa"/>
          </w:tcPr>
          <w:p w:rsidR="00EB53F9" w:rsidRPr="00EB53F9" w:rsidRDefault="00EB53F9" w:rsidP="00EB53F9">
            <w:pPr>
              <w:pStyle w:val="TableBullet"/>
              <w:numPr>
                <w:ilvl w:val="0"/>
                <w:numId w:val="0"/>
              </w:numPr>
              <w:tabs>
                <w:tab w:val="right" w:pos="5670"/>
              </w:tabs>
              <w:spacing w:before="120"/>
              <w:ind w:left="108"/>
            </w:pPr>
            <w:r w:rsidRPr="002A19FF">
              <w:t>A</w:t>
            </w:r>
            <w:r>
              <w:t xml:space="preserve">ustralian Bureau of Statistics (ABS) </w:t>
            </w:r>
          </w:p>
          <w:p w:rsidR="00D245C7" w:rsidRPr="00EB53F9" w:rsidRDefault="00D245C7" w:rsidP="00EB53F9">
            <w:pPr>
              <w:pStyle w:val="TableBullet"/>
              <w:numPr>
                <w:ilvl w:val="0"/>
                <w:numId w:val="0"/>
              </w:numPr>
              <w:tabs>
                <w:tab w:val="right" w:pos="5670"/>
              </w:tabs>
              <w:spacing w:after="120" w:line="240" w:lineRule="auto"/>
              <w:ind w:left="108"/>
              <w:rPr>
                <w:rFonts w:eastAsia="Times New Roman" w:cs="Times New Roman"/>
                <w:bCs/>
                <w:i/>
                <w:color w:val="auto"/>
                <w:szCs w:val="18"/>
              </w:rPr>
            </w:pPr>
            <w:r w:rsidRPr="00EB53F9">
              <w:rPr>
                <w:rFonts w:eastAsia="Times New Roman" w:cs="Times New Roman"/>
                <w:bCs/>
                <w:i/>
                <w:color w:val="auto"/>
                <w:szCs w:val="18"/>
              </w:rPr>
              <w:t xml:space="preserve">Agricultural Census (2016 and 2011) </w:t>
            </w:r>
          </w:p>
          <w:p w:rsidR="00EB53F9" w:rsidRDefault="00D245C7" w:rsidP="00EB53F9">
            <w:pPr>
              <w:pStyle w:val="TableBullet"/>
              <w:numPr>
                <w:ilvl w:val="2"/>
                <w:numId w:val="7"/>
              </w:numPr>
              <w:tabs>
                <w:tab w:val="right" w:pos="5670"/>
              </w:tabs>
              <w:spacing w:line="240" w:lineRule="auto"/>
              <w:ind w:left="369" w:hanging="284"/>
              <w:rPr>
                <w:color w:val="auto"/>
              </w:rPr>
            </w:pPr>
            <w:r w:rsidRPr="00074433">
              <w:rPr>
                <w:color w:val="auto"/>
              </w:rPr>
              <w:t>Agricultural Commodities</w:t>
            </w:r>
            <w:r>
              <w:rPr>
                <w:color w:val="auto"/>
              </w:rPr>
              <w:t xml:space="preserve">, Australia </w:t>
            </w:r>
          </w:p>
          <w:p w:rsidR="00D245C7" w:rsidRPr="00EB53F9" w:rsidRDefault="00D245C7" w:rsidP="00EB53F9">
            <w:pPr>
              <w:pStyle w:val="TableBullet"/>
              <w:numPr>
                <w:ilvl w:val="0"/>
                <w:numId w:val="0"/>
              </w:numPr>
              <w:tabs>
                <w:tab w:val="right" w:pos="5670"/>
              </w:tabs>
              <w:spacing w:before="0" w:after="0" w:line="240" w:lineRule="auto"/>
              <w:ind w:left="369"/>
              <w:rPr>
                <w:color w:val="auto"/>
              </w:rPr>
            </w:pPr>
            <w:r w:rsidRPr="00EB53F9">
              <w:rPr>
                <w:color w:val="auto"/>
              </w:rPr>
              <w:t>(catalogue 7121.0)</w:t>
            </w:r>
          </w:p>
          <w:p w:rsidR="00807BA1" w:rsidRPr="006B77A8" w:rsidRDefault="00D245C7" w:rsidP="006B77A8">
            <w:pPr>
              <w:pStyle w:val="TableBullet"/>
              <w:numPr>
                <w:ilvl w:val="2"/>
                <w:numId w:val="7"/>
              </w:numPr>
              <w:tabs>
                <w:tab w:val="right" w:pos="5670"/>
              </w:tabs>
              <w:spacing w:before="120"/>
              <w:ind w:left="369" w:hanging="284"/>
              <w:rPr>
                <w:rFonts w:eastAsia="Times New Roman" w:cs="Times New Roman"/>
                <w:bCs/>
                <w:color w:val="auto"/>
                <w:szCs w:val="18"/>
              </w:rPr>
            </w:pPr>
            <w:r w:rsidRPr="00074433">
              <w:rPr>
                <w:color w:val="auto"/>
              </w:rPr>
              <w:t>Value of Agricultural</w:t>
            </w:r>
            <w:r>
              <w:rPr>
                <w:color w:val="auto"/>
              </w:rPr>
              <w:t xml:space="preserve"> Commodities Produced, Australia (catalogue 7503.0)</w:t>
            </w:r>
          </w:p>
        </w:tc>
        <w:tc>
          <w:tcPr>
            <w:tcW w:w="5103" w:type="dxa"/>
          </w:tcPr>
          <w:p w:rsidR="00D245C7" w:rsidRDefault="00807BA1" w:rsidP="00675E61">
            <w:pPr>
              <w:pStyle w:val="TableBullet"/>
              <w:tabs>
                <w:tab w:val="right" w:pos="5670"/>
              </w:tabs>
              <w:spacing w:before="120"/>
              <w:rPr>
                <w:color w:val="auto"/>
              </w:rPr>
            </w:pPr>
            <w:r>
              <w:rPr>
                <w:color w:val="auto"/>
              </w:rPr>
              <w:t xml:space="preserve">Detailed breakdown in the value of commodities </w:t>
            </w:r>
            <w:r w:rsidR="006B77A8">
              <w:rPr>
                <w:color w:val="auto"/>
              </w:rPr>
              <w:t>(</w:t>
            </w:r>
            <w:r>
              <w:rPr>
                <w:color w:val="auto"/>
              </w:rPr>
              <w:t xml:space="preserve">i.e. </w:t>
            </w:r>
            <w:r w:rsidR="006B77A8">
              <w:rPr>
                <w:color w:val="auto"/>
              </w:rPr>
              <w:t xml:space="preserve">what </w:t>
            </w:r>
            <w:r>
              <w:rPr>
                <w:color w:val="auto"/>
              </w:rPr>
              <w:t>type of</w:t>
            </w:r>
            <w:r w:rsidR="006B77A8">
              <w:rPr>
                <w:color w:val="auto"/>
              </w:rPr>
              <w:t xml:space="preserve"> cropping and horticulture is dominant?)</w:t>
            </w:r>
          </w:p>
          <w:p w:rsidR="00807BA1" w:rsidRDefault="00807BA1" w:rsidP="00675E61">
            <w:pPr>
              <w:pStyle w:val="TableBullet"/>
              <w:tabs>
                <w:tab w:val="right" w:pos="5670"/>
              </w:tabs>
              <w:spacing w:before="120"/>
              <w:rPr>
                <w:color w:val="auto"/>
              </w:rPr>
            </w:pPr>
            <w:r>
              <w:rPr>
                <w:color w:val="auto"/>
              </w:rPr>
              <w:t>Detailed mapping of l</w:t>
            </w:r>
            <w:r w:rsidR="00EB53F9">
              <w:rPr>
                <w:color w:val="auto"/>
              </w:rPr>
              <w:t>and use by smaller areas (SA2s)</w:t>
            </w:r>
          </w:p>
          <w:p w:rsidR="00807BA1" w:rsidRDefault="00807BA1" w:rsidP="00675E61">
            <w:pPr>
              <w:pStyle w:val="TableBullet"/>
              <w:tabs>
                <w:tab w:val="right" w:pos="5670"/>
              </w:tabs>
              <w:spacing w:before="120"/>
              <w:rPr>
                <w:color w:val="auto"/>
              </w:rPr>
            </w:pPr>
            <w:r>
              <w:rPr>
                <w:color w:val="auto"/>
              </w:rPr>
              <w:t xml:space="preserve">Farm numbers by </w:t>
            </w:r>
            <w:r w:rsidR="006B77A8">
              <w:rPr>
                <w:color w:val="auto"/>
              </w:rPr>
              <w:t xml:space="preserve">detailed </w:t>
            </w:r>
            <w:r w:rsidR="00EB53F9">
              <w:rPr>
                <w:color w:val="auto"/>
              </w:rPr>
              <w:t>type</w:t>
            </w:r>
          </w:p>
          <w:p w:rsidR="006B77A8" w:rsidRPr="006B77A8" w:rsidRDefault="006B77A8" w:rsidP="006B77A8">
            <w:pPr>
              <w:pStyle w:val="TableBullet"/>
              <w:tabs>
                <w:tab w:val="right" w:pos="5670"/>
              </w:tabs>
              <w:spacing w:before="120"/>
              <w:rPr>
                <w:color w:val="auto"/>
              </w:rPr>
            </w:pPr>
            <w:r>
              <w:rPr>
                <w:color w:val="auto"/>
              </w:rPr>
              <w:t>Livestock counts</w:t>
            </w:r>
          </w:p>
          <w:p w:rsidR="006B77A8" w:rsidRPr="006B77A8" w:rsidRDefault="006B77A8" w:rsidP="006B77A8">
            <w:pPr>
              <w:pStyle w:val="TableBulletShadedTable"/>
              <w:numPr>
                <w:ilvl w:val="0"/>
                <w:numId w:val="0"/>
              </w:numPr>
              <w:ind w:left="357" w:hanging="357"/>
            </w:pPr>
          </w:p>
        </w:tc>
      </w:tr>
      <w:tr w:rsidR="00807BA1" w:rsidRPr="00074433" w:rsidTr="006B77A8">
        <w:trPr>
          <w:trHeight w:val="320"/>
        </w:trPr>
        <w:tc>
          <w:tcPr>
            <w:tcW w:w="5103" w:type="dxa"/>
          </w:tcPr>
          <w:p w:rsidR="00807BA1" w:rsidRDefault="006B77A8" w:rsidP="00675E61">
            <w:pPr>
              <w:pStyle w:val="TableBullet"/>
              <w:numPr>
                <w:ilvl w:val="0"/>
                <w:numId w:val="0"/>
              </w:numPr>
              <w:tabs>
                <w:tab w:val="right" w:pos="5670"/>
              </w:tabs>
              <w:spacing w:before="120"/>
              <w:ind w:left="108"/>
              <w:rPr>
                <w:rFonts w:eastAsia="Times New Roman" w:cs="Times New Roman"/>
                <w:bCs/>
                <w:color w:val="auto"/>
                <w:szCs w:val="18"/>
              </w:rPr>
            </w:pPr>
            <w:r>
              <w:rPr>
                <w:rFonts w:eastAsia="Times New Roman" w:cs="Times New Roman"/>
                <w:bCs/>
                <w:color w:val="auto"/>
                <w:szCs w:val="18"/>
              </w:rPr>
              <w:t>IBIS World or similar product</w:t>
            </w:r>
            <w:r w:rsidR="00EB53F9">
              <w:rPr>
                <w:rFonts w:eastAsia="Times New Roman" w:cs="Times New Roman"/>
                <w:bCs/>
                <w:color w:val="auto"/>
                <w:szCs w:val="18"/>
              </w:rPr>
              <w:t xml:space="preserve"> (subscription cost)</w:t>
            </w:r>
          </w:p>
          <w:p w:rsidR="00807BA1" w:rsidRPr="00074433" w:rsidRDefault="00807BA1" w:rsidP="00675E61">
            <w:pPr>
              <w:pStyle w:val="TableBullet"/>
              <w:numPr>
                <w:ilvl w:val="0"/>
                <w:numId w:val="0"/>
              </w:numPr>
              <w:tabs>
                <w:tab w:val="right" w:pos="5670"/>
              </w:tabs>
              <w:spacing w:before="120"/>
              <w:ind w:left="108"/>
              <w:rPr>
                <w:rFonts w:eastAsia="Times New Roman" w:cs="Times New Roman"/>
                <w:bCs/>
                <w:color w:val="auto"/>
                <w:szCs w:val="18"/>
              </w:rPr>
            </w:pPr>
          </w:p>
        </w:tc>
        <w:tc>
          <w:tcPr>
            <w:tcW w:w="5103" w:type="dxa"/>
          </w:tcPr>
          <w:p w:rsidR="00807BA1" w:rsidRDefault="00807BA1" w:rsidP="006B77A8">
            <w:pPr>
              <w:pStyle w:val="TableBullet"/>
              <w:tabs>
                <w:tab w:val="right" w:pos="5670"/>
              </w:tabs>
              <w:spacing w:before="120"/>
              <w:rPr>
                <w:color w:val="auto"/>
              </w:rPr>
            </w:pPr>
            <w:r>
              <w:rPr>
                <w:color w:val="auto"/>
              </w:rPr>
              <w:t>State and National</w:t>
            </w:r>
            <w:r w:rsidR="006B77A8">
              <w:rPr>
                <w:color w:val="auto"/>
              </w:rPr>
              <w:t xml:space="preserve"> industry context</w:t>
            </w:r>
          </w:p>
        </w:tc>
      </w:tr>
      <w:tr w:rsidR="006B77A8" w:rsidRPr="00074433" w:rsidTr="006B77A8">
        <w:trPr>
          <w:trHeight w:val="320"/>
        </w:trPr>
        <w:tc>
          <w:tcPr>
            <w:tcW w:w="5103" w:type="dxa"/>
          </w:tcPr>
          <w:p w:rsidR="006B77A8" w:rsidRDefault="006B77A8" w:rsidP="006B77A8">
            <w:pPr>
              <w:pStyle w:val="TableBullet"/>
              <w:numPr>
                <w:ilvl w:val="0"/>
                <w:numId w:val="0"/>
              </w:numPr>
              <w:tabs>
                <w:tab w:val="right" w:pos="5670"/>
              </w:tabs>
              <w:spacing w:before="120"/>
              <w:ind w:left="108"/>
              <w:rPr>
                <w:rFonts w:eastAsia="Times New Roman" w:cs="Times New Roman"/>
                <w:bCs/>
                <w:color w:val="auto"/>
                <w:szCs w:val="18"/>
              </w:rPr>
            </w:pPr>
            <w:r>
              <w:rPr>
                <w:color w:val="auto"/>
                <w:szCs w:val="18"/>
              </w:rPr>
              <w:t>ABS Chain Volume Measures</w:t>
            </w:r>
          </w:p>
        </w:tc>
        <w:tc>
          <w:tcPr>
            <w:tcW w:w="5103" w:type="dxa"/>
          </w:tcPr>
          <w:p w:rsidR="006B77A8" w:rsidRPr="00EB53F9" w:rsidRDefault="006B77A8" w:rsidP="006B77A8">
            <w:pPr>
              <w:pStyle w:val="TableBullet"/>
              <w:tabs>
                <w:tab w:val="right" w:pos="5670"/>
              </w:tabs>
              <w:spacing w:before="120"/>
              <w:rPr>
                <w:color w:val="auto"/>
              </w:rPr>
            </w:pPr>
            <w:r>
              <w:rPr>
                <w:color w:val="auto"/>
                <w:szCs w:val="18"/>
              </w:rPr>
              <w:t>T</w:t>
            </w:r>
            <w:r w:rsidR="00EB53F9">
              <w:rPr>
                <w:color w:val="auto"/>
                <w:szCs w:val="18"/>
              </w:rPr>
              <w:t>o</w:t>
            </w:r>
            <w:r>
              <w:rPr>
                <w:color w:val="auto"/>
                <w:szCs w:val="18"/>
              </w:rPr>
              <w:t xml:space="preserve"> </w:t>
            </w:r>
            <w:r w:rsidR="00EB53F9">
              <w:rPr>
                <w:color w:val="auto"/>
                <w:szCs w:val="18"/>
              </w:rPr>
              <w:t>better understand how price and volume impact the value of production</w:t>
            </w:r>
          </w:p>
          <w:p w:rsidR="00EB53F9" w:rsidRDefault="00EB53F9" w:rsidP="00EB53F9">
            <w:pPr>
              <w:pStyle w:val="TableBullet"/>
              <w:numPr>
                <w:ilvl w:val="0"/>
                <w:numId w:val="0"/>
              </w:numPr>
              <w:tabs>
                <w:tab w:val="right" w:pos="5670"/>
              </w:tabs>
              <w:spacing w:before="120"/>
              <w:ind w:left="357"/>
              <w:rPr>
                <w:color w:val="auto"/>
              </w:rPr>
            </w:pPr>
          </w:p>
        </w:tc>
      </w:tr>
      <w:tr w:rsidR="006B77A8" w:rsidRPr="00074433" w:rsidTr="00675E61">
        <w:trPr>
          <w:trHeight w:val="320"/>
        </w:trPr>
        <w:tc>
          <w:tcPr>
            <w:tcW w:w="5103" w:type="dxa"/>
            <w:tcBorders>
              <w:bottom w:val="single" w:sz="4" w:space="0" w:color="auto"/>
            </w:tcBorders>
          </w:tcPr>
          <w:p w:rsidR="006B77A8" w:rsidRDefault="006B77A8" w:rsidP="006B77A8">
            <w:pPr>
              <w:pStyle w:val="TableBullet"/>
              <w:numPr>
                <w:ilvl w:val="0"/>
                <w:numId w:val="0"/>
              </w:numPr>
              <w:tabs>
                <w:tab w:val="right" w:pos="5670"/>
              </w:tabs>
              <w:spacing w:before="120"/>
              <w:ind w:left="108"/>
              <w:rPr>
                <w:color w:val="auto"/>
                <w:szCs w:val="18"/>
              </w:rPr>
            </w:pPr>
            <w:r>
              <w:rPr>
                <w:color w:val="auto"/>
                <w:szCs w:val="18"/>
              </w:rPr>
              <w:t xml:space="preserve">Australian Business Register </w:t>
            </w:r>
          </w:p>
        </w:tc>
        <w:tc>
          <w:tcPr>
            <w:tcW w:w="5103" w:type="dxa"/>
            <w:tcBorders>
              <w:bottom w:val="single" w:sz="4" w:space="0" w:color="auto"/>
            </w:tcBorders>
          </w:tcPr>
          <w:p w:rsidR="006B77A8" w:rsidRDefault="006B77A8" w:rsidP="006B77A8">
            <w:pPr>
              <w:pStyle w:val="TableBullet"/>
              <w:tabs>
                <w:tab w:val="right" w:pos="5670"/>
              </w:tabs>
              <w:spacing w:before="120"/>
              <w:rPr>
                <w:color w:val="auto"/>
                <w:szCs w:val="18"/>
              </w:rPr>
            </w:pPr>
            <w:r>
              <w:rPr>
                <w:color w:val="auto"/>
                <w:szCs w:val="18"/>
              </w:rPr>
              <w:t>Business counts by detailed industry type</w:t>
            </w:r>
          </w:p>
          <w:p w:rsidR="00EB53F9" w:rsidRDefault="00EB53F9" w:rsidP="00EB53F9">
            <w:pPr>
              <w:pStyle w:val="TableBullet"/>
              <w:numPr>
                <w:ilvl w:val="0"/>
                <w:numId w:val="0"/>
              </w:numPr>
              <w:tabs>
                <w:tab w:val="right" w:pos="5670"/>
              </w:tabs>
              <w:spacing w:before="120"/>
              <w:ind w:left="357"/>
              <w:rPr>
                <w:color w:val="auto"/>
                <w:szCs w:val="18"/>
              </w:rPr>
            </w:pPr>
          </w:p>
        </w:tc>
      </w:tr>
    </w:tbl>
    <w:p w:rsidR="00D245C7" w:rsidRDefault="00D245C7" w:rsidP="00A90311">
      <w:pPr>
        <w:pStyle w:val="BodyText"/>
      </w:pPr>
    </w:p>
    <w:p w:rsidR="00310761" w:rsidRDefault="00310761" w:rsidP="00BC3E86">
      <w:pPr>
        <w:pStyle w:val="Heading3"/>
      </w:pPr>
    </w:p>
    <w:p w:rsidR="00310761" w:rsidRDefault="00310761" w:rsidP="00BC3E86">
      <w:pPr>
        <w:pStyle w:val="Heading3"/>
      </w:pPr>
    </w:p>
    <w:p w:rsidR="00BC3E86" w:rsidRDefault="00BC3E86" w:rsidP="00BC3E86">
      <w:pPr>
        <w:pStyle w:val="Heading3"/>
      </w:pPr>
      <w:r>
        <w:t>Fi</w:t>
      </w:r>
      <w:r w:rsidRPr="00D97373">
        <w:t xml:space="preserve">gure </w:t>
      </w:r>
      <w:r>
        <w:t>11</w:t>
      </w:r>
      <w:r w:rsidRPr="00D97373">
        <w:t xml:space="preserve">-1: </w:t>
      </w:r>
      <w:r w:rsidR="00310761">
        <w:t>Conceptual map of a</w:t>
      </w:r>
      <w:r>
        <w:t>gribusiness in the G21 Region</w:t>
      </w:r>
    </w:p>
    <w:p w:rsidR="00FE5AC6" w:rsidRDefault="00EA2EAB" w:rsidP="00FE5AC6">
      <w:pPr>
        <w:pStyle w:val="BodyText"/>
      </w:pPr>
      <w:r>
        <w:rPr>
          <w:noProof/>
        </w:rPr>
        <mc:AlternateContent>
          <mc:Choice Requires="wpg">
            <w:drawing>
              <wp:anchor distT="0" distB="0" distL="114300" distR="114300" simplePos="0" relativeHeight="251804672" behindDoc="0" locked="0" layoutInCell="1" allowOverlap="1">
                <wp:simplePos x="0" y="0"/>
                <wp:positionH relativeFrom="margin">
                  <wp:align>center</wp:align>
                </wp:positionH>
                <wp:positionV relativeFrom="paragraph">
                  <wp:posOffset>183689</wp:posOffset>
                </wp:positionV>
                <wp:extent cx="5035463" cy="6513534"/>
                <wp:effectExtent l="0" t="0" r="0" b="1905"/>
                <wp:wrapNone/>
                <wp:docPr id="85" name="Group 85"/>
                <wp:cNvGraphicFramePr/>
                <a:graphic xmlns:a="http://schemas.openxmlformats.org/drawingml/2006/main">
                  <a:graphicData uri="http://schemas.microsoft.com/office/word/2010/wordprocessingGroup">
                    <wpg:wgp>
                      <wpg:cNvGrpSpPr/>
                      <wpg:grpSpPr>
                        <a:xfrm>
                          <a:off x="0" y="0"/>
                          <a:ext cx="5035463" cy="6513534"/>
                          <a:chOff x="0" y="0"/>
                          <a:chExt cx="6739248" cy="7951569"/>
                        </a:xfrm>
                      </wpg:grpSpPr>
                      <pic:pic xmlns:pic="http://schemas.openxmlformats.org/drawingml/2006/picture">
                        <pic:nvPicPr>
                          <pic:cNvPr id="48" name="Picture 48"/>
                          <pic:cNvPicPr>
                            <a:picLocks noChangeAspect="1"/>
                          </pic:cNvPicPr>
                        </pic:nvPicPr>
                        <pic:blipFill rotWithShape="1">
                          <a:blip r:embed="rId54">
                            <a:extLst>
                              <a:ext uri="{28A0092B-C50C-407E-A947-70E740481C1C}">
                                <a14:useLocalDpi xmlns:a14="http://schemas.microsoft.com/office/drawing/2010/main" val="0"/>
                              </a:ext>
                            </a:extLst>
                          </a:blip>
                          <a:srcRect l="6169" r="35559" b="2541"/>
                          <a:stretch/>
                        </pic:blipFill>
                        <pic:spPr bwMode="auto">
                          <a:xfrm>
                            <a:off x="0" y="0"/>
                            <a:ext cx="6472555" cy="75507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3" name="Picture 73"/>
                          <pic:cNvPicPr>
                            <a:picLocks noChangeAspect="1"/>
                          </pic:cNvPicPr>
                        </pic:nvPicPr>
                        <pic:blipFill rotWithShape="1">
                          <a:blip r:embed="rId54">
                            <a:extLst>
                              <a:ext uri="{28A0092B-C50C-407E-A947-70E740481C1C}">
                                <a14:useLocalDpi xmlns:a14="http://schemas.microsoft.com/office/drawing/2010/main" val="0"/>
                              </a:ext>
                            </a:extLst>
                          </a:blip>
                          <a:srcRect l="65363" t="376" r="1829" b="67447"/>
                          <a:stretch/>
                        </pic:blipFill>
                        <pic:spPr bwMode="auto">
                          <a:xfrm>
                            <a:off x="4076747" y="5550994"/>
                            <a:ext cx="2567939" cy="17564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4" name="Picture 74"/>
                          <pic:cNvPicPr>
                            <a:picLocks noChangeAspect="1"/>
                          </pic:cNvPicPr>
                        </pic:nvPicPr>
                        <pic:blipFill rotWithShape="1">
                          <a:blip r:embed="rId54">
                            <a:extLst>
                              <a:ext uri="{28A0092B-C50C-407E-A947-70E740481C1C}">
                                <a14:useLocalDpi xmlns:a14="http://schemas.microsoft.com/office/drawing/2010/main" val="0"/>
                              </a:ext>
                            </a:extLst>
                          </a:blip>
                          <a:srcRect l="65363" t="86934" r="1829" b="3651"/>
                          <a:stretch/>
                        </pic:blipFill>
                        <pic:spPr bwMode="auto">
                          <a:xfrm>
                            <a:off x="4171308" y="7438489"/>
                            <a:ext cx="2567940" cy="5130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261D47A" id="Group 85" o:spid="_x0000_s1026" style="position:absolute;margin-left:0;margin-top:14.45pt;width:396.5pt;height:512.9pt;z-index:251804672;mso-position-horizontal:center;mso-position-horizontal-relative:margin;mso-width-relative:margin;mso-height-relative:margin" coordsize="67392,795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0ADEFkb2JlX0NN&#10;AAL/7gAOQWRvYmUAZIAAAAAB/9sAhAAMCAgICQgMCQkMEQsKCxEVDwwMDxUYExMVExMYEQwMDAwM&#10;DBEMDAwMDAwMDAwMDAwMDAwMDAwMDAwMDAwMDAwMAQ0LCw0ODRAODhAUDg4OFBQODg4OFBEMDAwM&#10;DBERDAwMDAwMEQwMDAwMDAwMDAwMDAwMDAwMDAwMDAwMDAwMDAz/wAARCAB0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N6AAAA&#10;AFJnaHRsb25nAAAE0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EQAAAAAA&#10;AQEAOEJJTQQUAAAAAAAEAAAAAjhCSU0EDAAAAAAdHAAAAAEAAACgAAAAdAAAAeAAANmAAAAdAAAY&#10;AAH/2P/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tAAxBZG9iZV9DTQAC/+4ADkFkb2JlAGSA&#10;AAAAAf/bAIQADAgICAkIDAkJDBELCgsRFQ8MDA8VGBMTFRMTGBEMDAwMDAwRDAwMDAwMDAwMDAwM&#10;DAwMDAwMDAwMDAwMDAwMDAENCwsNDg0QDg4QFA4ODhQUDg4ODhQRDAwMDAwREQwMDAwMDBEMDAwM&#10;DAwMDAwMDAwMDAwMDAwMDAwMDAwMDAwM/8AAEQgAd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">
                <v:shape id="Picture 48" o:spid="_x0000_s1027" type="#_x0000_t75" style="position:absolute;width:64725;height:75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cmZHBAAAA2wAAAA8AAABkcnMvZG93bnJldi54bWxET89rwjAUvgv+D+EJu2mqExmdsQxB2HaQ&#10;tXbs+mje2mLzUpqszfbXLwfB48f3e58F04mRBtdaVrBeJSCIK6tbrhWUl9PyCYTzyBo7y6Tglxxk&#10;h/lsj6m2E+c0Fr4WMYRdigoa7/tUSlc1ZNCtbE8cuW87GPQRDrXUA04x3HRykyQ7abDl2NBgT8eG&#10;qmvxYxR05WOY8OM8vv+Nuzf6NOH6pXOlHhbh5RmEp+Dv4pv7VSvYxrHxS/wB8vA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bcmZHBAAAA2wAAAA8AAAAAAAAAAAAAAAAAnwIA&#10;AGRycy9kb3ducmV2LnhtbFBLBQYAAAAABAAEAPcAAACNAwAAAAA=&#10;">
                  <v:imagedata r:id="rId55" o:title="" cropbottom="1665f" cropleft="4043f" cropright="23304f"/>
                  <v:path arrowok="t"/>
                </v:shape>
                <v:shape id="Picture 73" o:spid="_x0000_s1028" type="#_x0000_t75" style="position:absolute;left:40767;top:55509;width:25679;height:17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5dxbCAAAA2wAAAA8AAABkcnMvZG93bnJldi54bWxEj81qwzAQhO+BvIPYQm+JnKbEjhslhEJo&#10;6a1OHmCxtpaptTKS/NO3rwqFHIeZ+YY5nGbbiZF8aB0r2KwzEMS10y03Cm7Xy6oAESKyxs4xKfih&#10;AKfjcnHAUruJP2msYiMShEOJCkyMfSllqA1ZDGvXEyfvy3mLMUnfSO1xSnDbyacs20mLLacFgz29&#10;Gqq/q8Eq+MDbZppGUxV73+d+eBuK54aUenyYzy8gIs3xHv5vv2sF+Rb+vqQfII+/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uXcWwgAAANsAAAAPAAAAAAAAAAAAAAAAAJ8C&#10;AABkcnMvZG93bnJldi54bWxQSwUGAAAAAAQABAD3AAAAjgMAAAAA&#10;">
                  <v:imagedata r:id="rId55" o:title="" croptop="246f" cropbottom="44202f" cropleft="42836f" cropright="1199f"/>
                  <v:path arrowok="t"/>
                </v:shape>
                <v:shape id="Picture 74" o:spid="_x0000_s1029" type="#_x0000_t75" style="position:absolute;left:41713;top:74384;width:25679;height:5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sUYvEAAAA2wAAAA8AAABkcnMvZG93bnJldi54bWxEj0FrwkAUhO9C/8PyCr3ppiq2pNlICYgK&#10;PagtgrfX7GsSmn0bdrcm/vuuIHgcZuYbJlsOphVncr6xrOB5koAgLq1uuFLw9bkav4LwAVlja5kU&#10;XMjDMn8YZZhq2/OezodQiQhhn6KCOoQuldKXNRn0E9sRR+/HOoMhSldJ7bCPcNPKaZIspMGG40KN&#10;HRU1lb+HPxMp2yK0hfzeYe9mi/Xpo1wfp16pp8fh/Q1EoCHcw7f2Rit4mcP1S/wBMv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sUYvEAAAA2wAAAA8AAAAAAAAAAAAAAAAA&#10;nwIAAGRycy9kb3ducmV2LnhtbFBLBQYAAAAABAAEAPcAAACQAwAAAAA=&#10;">
                  <v:imagedata r:id="rId55" o:title="" croptop="56973f" cropbottom="2393f" cropleft="42836f" cropright="1199f"/>
                  <v:path arrowok="t"/>
                </v:shape>
                <w10:wrap anchorx="margin"/>
              </v:group>
            </w:pict>
          </mc:Fallback>
        </mc:AlternateContent>
      </w:r>
    </w:p>
    <w:p w:rsidR="00FE5AC6" w:rsidRDefault="00FE5AC6" w:rsidP="00FE5AC6">
      <w:pPr>
        <w:pStyle w:val="BodyText"/>
        <w:rPr>
          <w:noProof/>
        </w:rPr>
      </w:pPr>
    </w:p>
    <w:p w:rsidR="00FE5AC6" w:rsidRDefault="00FE5AC6" w:rsidP="00FE5AC6">
      <w:pPr>
        <w:pStyle w:val="BodyText"/>
        <w:rPr>
          <w:noProof/>
        </w:rPr>
      </w:pPr>
    </w:p>
    <w:p w:rsidR="00FE5AC6" w:rsidRDefault="00FE5AC6" w:rsidP="00FE5AC6">
      <w:pPr>
        <w:pStyle w:val="BodyText"/>
      </w:pPr>
    </w:p>
    <w:p w:rsidR="00FE5AC6" w:rsidRDefault="00FE5AC6" w:rsidP="00FE5AC6">
      <w:pPr>
        <w:pStyle w:val="BodyText"/>
      </w:pPr>
    </w:p>
    <w:p w:rsidR="00FE5AC6" w:rsidRDefault="00FE5AC6" w:rsidP="00FE5AC6">
      <w:pPr>
        <w:pStyle w:val="BodyText"/>
      </w:pPr>
    </w:p>
    <w:p w:rsidR="00FE5AC6" w:rsidRDefault="00FE5AC6" w:rsidP="00FE5AC6">
      <w:pPr>
        <w:pStyle w:val="BodyText"/>
      </w:pPr>
    </w:p>
    <w:p w:rsidR="00FE5AC6" w:rsidRDefault="00FE5AC6" w:rsidP="00FE5AC6">
      <w:pPr>
        <w:pStyle w:val="BodyText"/>
      </w:pPr>
    </w:p>
    <w:p w:rsidR="00FE5AC6" w:rsidRPr="00FE5AC6" w:rsidRDefault="00FE5AC6" w:rsidP="00FE5AC6">
      <w:pPr>
        <w:pStyle w:val="BodyText"/>
      </w:pPr>
    </w:p>
    <w:p w:rsidR="00BC3E86" w:rsidRDefault="00BC3E86" w:rsidP="00BC3E86">
      <w:pPr>
        <w:pStyle w:val="BodyText"/>
        <w:rPr>
          <w:noProof/>
        </w:rPr>
      </w:pPr>
    </w:p>
    <w:p w:rsidR="00BC3E86" w:rsidRDefault="00BC3E86" w:rsidP="00BC3E86">
      <w:pPr>
        <w:pStyle w:val="BodyText"/>
        <w:rPr>
          <w:noProof/>
        </w:rPr>
      </w:pPr>
    </w:p>
    <w:p w:rsidR="00BC3E86" w:rsidRDefault="00BC3E86" w:rsidP="00BC3E86">
      <w:pPr>
        <w:pStyle w:val="BodyText"/>
        <w:rPr>
          <w:noProof/>
        </w:rPr>
      </w:pPr>
    </w:p>
    <w:p w:rsidR="00BC3E86" w:rsidRDefault="00BC3E86" w:rsidP="00BC3E86">
      <w:pPr>
        <w:pStyle w:val="BodyText"/>
        <w:rPr>
          <w:noProof/>
        </w:rPr>
      </w:pPr>
    </w:p>
    <w:p w:rsidR="00BC3E86" w:rsidRDefault="00BC3E86" w:rsidP="00BC3E86">
      <w:pPr>
        <w:pStyle w:val="BodyText"/>
        <w:rPr>
          <w:noProof/>
        </w:rPr>
      </w:pPr>
    </w:p>
    <w:p w:rsidR="00FE5AC6" w:rsidRDefault="00FE5AC6" w:rsidP="00BC3E86">
      <w:pPr>
        <w:pStyle w:val="BodyText"/>
        <w:rPr>
          <w:noProof/>
        </w:rPr>
      </w:pPr>
    </w:p>
    <w:p w:rsidR="00BC3E86" w:rsidRDefault="00BC3E86" w:rsidP="00BC3E86">
      <w:pPr>
        <w:pStyle w:val="BodyText"/>
        <w:rPr>
          <w:noProof/>
        </w:rPr>
      </w:pPr>
    </w:p>
    <w:p w:rsidR="00FE5AC6" w:rsidRDefault="00FE5AC6" w:rsidP="00BC3E86">
      <w:pPr>
        <w:pStyle w:val="BodyText"/>
        <w:rPr>
          <w:noProof/>
        </w:rPr>
      </w:pPr>
    </w:p>
    <w:p w:rsidR="00FE5AC6" w:rsidRDefault="00FE5AC6" w:rsidP="00BC3E86">
      <w:pPr>
        <w:pStyle w:val="BodyText"/>
        <w:rPr>
          <w:noProof/>
        </w:rPr>
      </w:pPr>
    </w:p>
    <w:p w:rsidR="00BC3E86" w:rsidRDefault="00BC3E86" w:rsidP="00BC3E86">
      <w:pPr>
        <w:pStyle w:val="BodyText"/>
        <w:rPr>
          <w:noProof/>
        </w:rPr>
      </w:pPr>
    </w:p>
    <w:p w:rsidR="00BC3E86" w:rsidRDefault="00BC3E86" w:rsidP="00BC3E86">
      <w:pPr>
        <w:pStyle w:val="BodyText"/>
        <w:rPr>
          <w:noProof/>
        </w:rPr>
      </w:pPr>
    </w:p>
    <w:p w:rsidR="00BC3E86" w:rsidRDefault="00BC3E86" w:rsidP="00BC3E86">
      <w:pPr>
        <w:pStyle w:val="BodyText"/>
        <w:rPr>
          <w:noProof/>
        </w:rPr>
      </w:pPr>
    </w:p>
    <w:p w:rsidR="00BC3E86" w:rsidRDefault="00BC3E86" w:rsidP="00BC3E86">
      <w:pPr>
        <w:pStyle w:val="BodyText"/>
        <w:rPr>
          <w:noProof/>
        </w:rPr>
      </w:pPr>
    </w:p>
    <w:p w:rsidR="00BC3E86" w:rsidRDefault="00BC3E86" w:rsidP="00BC3E86">
      <w:pPr>
        <w:pStyle w:val="BodyText"/>
        <w:rPr>
          <w:noProof/>
        </w:rPr>
      </w:pPr>
    </w:p>
    <w:p w:rsidR="00BC3E86" w:rsidRDefault="00BC3E86" w:rsidP="00BC3E86">
      <w:pPr>
        <w:pStyle w:val="BodyText"/>
        <w:rPr>
          <w:noProof/>
        </w:rPr>
      </w:pPr>
    </w:p>
    <w:p w:rsidR="00BC3E86" w:rsidRDefault="00BC3E86" w:rsidP="00BC3E86">
      <w:pPr>
        <w:pStyle w:val="BodyText"/>
        <w:rPr>
          <w:noProof/>
        </w:rPr>
      </w:pPr>
    </w:p>
    <w:p w:rsidR="00BC3E86" w:rsidRDefault="00BC3E86" w:rsidP="00BC3E86">
      <w:pPr>
        <w:pStyle w:val="BodyText"/>
        <w:rPr>
          <w:noProof/>
        </w:rPr>
      </w:pPr>
    </w:p>
    <w:p w:rsidR="00BC3E86" w:rsidRDefault="00BC3E86" w:rsidP="00BC3E86">
      <w:pPr>
        <w:pStyle w:val="BodyText"/>
        <w:rPr>
          <w:noProof/>
        </w:rPr>
      </w:pPr>
    </w:p>
    <w:p w:rsidR="00BC3E86" w:rsidRDefault="00BC3E86" w:rsidP="00BC3E86">
      <w:pPr>
        <w:pStyle w:val="BodyText"/>
      </w:pPr>
    </w:p>
    <w:p w:rsidR="00BC3E86" w:rsidRDefault="00BC3E86" w:rsidP="00BC3E86">
      <w:pPr>
        <w:pStyle w:val="BodyText"/>
      </w:pPr>
    </w:p>
    <w:p w:rsidR="00BC3E86" w:rsidRDefault="00BC3E86" w:rsidP="00BC3E86">
      <w:pPr>
        <w:pStyle w:val="BodyText"/>
      </w:pPr>
    </w:p>
    <w:p w:rsidR="00BC3E86" w:rsidRDefault="00BC3E86" w:rsidP="00BC3E86">
      <w:pPr>
        <w:pStyle w:val="BodyText"/>
      </w:pPr>
    </w:p>
    <w:p w:rsidR="00BC3E86" w:rsidRDefault="00310761" w:rsidP="00BC3E86">
      <w:pPr>
        <w:pStyle w:val="BodyText"/>
      </w:pPr>
      <w:r>
        <w:rPr>
          <w:i/>
          <w:sz w:val="16"/>
        </w:rPr>
        <w:t xml:space="preserve">Map </w:t>
      </w:r>
      <w:r w:rsidR="00BC3E86" w:rsidRPr="00A23844">
        <w:rPr>
          <w:i/>
          <w:sz w:val="16"/>
        </w:rPr>
        <w:t>Source:  RMCG and Dench McClean Carlson, G21 Sustainable Agribusiness Strategy, Issues Paper, 22 May 2017</w:t>
      </w:r>
      <w:r>
        <w:rPr>
          <w:i/>
          <w:sz w:val="16"/>
        </w:rPr>
        <w:t>.</w:t>
      </w:r>
    </w:p>
    <w:p w:rsidR="003E1218" w:rsidRDefault="003E1218" w:rsidP="003E1391">
      <w:pPr>
        <w:pStyle w:val="BodyNormal"/>
        <w:rPr>
          <w:sz w:val="19"/>
          <w:szCs w:val="19"/>
        </w:rPr>
      </w:pPr>
    </w:p>
    <w:p w:rsidR="00980A5E" w:rsidRDefault="00980A5E" w:rsidP="00BD1F82">
      <w:pPr>
        <w:pStyle w:val="BodyNormal"/>
        <w:rPr>
          <w:sz w:val="19"/>
          <w:szCs w:val="19"/>
        </w:rPr>
      </w:pPr>
    </w:p>
    <w:p w:rsidR="00980A5E" w:rsidRDefault="00C45985" w:rsidP="00C45985">
      <w:pPr>
        <w:pStyle w:val="BodyNormal"/>
        <w:rPr>
          <w:sz w:val="19"/>
          <w:szCs w:val="19"/>
        </w:rPr>
      </w:pPr>
      <w:bookmarkStart w:id="12" w:name="_GoBack"/>
      <w:r>
        <w:rPr>
          <w:noProof/>
          <w:sz w:val="19"/>
          <w:szCs w:val="19"/>
          <w:lang w:val="en-AU" w:eastAsia="en-AU"/>
        </w:rPr>
        <mc:AlternateContent>
          <mc:Choice Requires="wpg">
            <w:drawing>
              <wp:anchor distT="0" distB="0" distL="114300" distR="114300" simplePos="0" relativeHeight="251813888" behindDoc="0" locked="0" layoutInCell="1" allowOverlap="1">
                <wp:simplePos x="0" y="0"/>
                <wp:positionH relativeFrom="column">
                  <wp:posOffset>-540385</wp:posOffset>
                </wp:positionH>
                <wp:positionV relativeFrom="paragraph">
                  <wp:posOffset>-601980</wp:posOffset>
                </wp:positionV>
                <wp:extent cx="7564120" cy="10648950"/>
                <wp:effectExtent l="0" t="0" r="0" b="0"/>
                <wp:wrapNone/>
                <wp:docPr id="17" name="Group 17"/>
                <wp:cNvGraphicFramePr/>
                <a:graphic xmlns:a="http://schemas.openxmlformats.org/drawingml/2006/main">
                  <a:graphicData uri="http://schemas.microsoft.com/office/word/2010/wordprocessingGroup">
                    <wpg:wgp>
                      <wpg:cNvGrpSpPr/>
                      <wpg:grpSpPr>
                        <a:xfrm>
                          <a:off x="0" y="0"/>
                          <a:ext cx="7564120" cy="10648950"/>
                          <a:chOff x="-38100" y="0"/>
                          <a:chExt cx="7564120" cy="10648950"/>
                        </a:xfrm>
                      </wpg:grpSpPr>
                      <pic:pic xmlns:pic="http://schemas.openxmlformats.org/drawingml/2006/picture">
                        <pic:nvPicPr>
                          <pic:cNvPr id="10" name="Picture 10"/>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38100" y="0"/>
                            <a:ext cx="7564120" cy="10648950"/>
                          </a:xfrm>
                          <a:prstGeom prst="rect">
                            <a:avLst/>
                          </a:prstGeom>
                          <a:noFill/>
                          <a:ln>
                            <a:noFill/>
                          </a:ln>
                        </pic:spPr>
                      </pic:pic>
                      <pic:pic xmlns:pic="http://schemas.openxmlformats.org/drawingml/2006/picture">
                        <pic:nvPicPr>
                          <pic:cNvPr id="14" name="Picture 14"/>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295275" y="6810375"/>
                            <a:ext cx="2076450" cy="3506470"/>
                          </a:xfrm>
                          <a:prstGeom prst="rect">
                            <a:avLst/>
                          </a:prstGeom>
                        </pic:spPr>
                      </pic:pic>
                      <pic:pic xmlns:pic="http://schemas.openxmlformats.org/drawingml/2006/picture">
                        <pic:nvPicPr>
                          <pic:cNvPr id="16" name="Picture 16"/>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4876800" y="9658350"/>
                            <a:ext cx="2239010" cy="704850"/>
                          </a:xfrm>
                          <a:prstGeom prst="rect">
                            <a:avLst/>
                          </a:prstGeom>
                        </pic:spPr>
                      </pic:pic>
                    </wpg:wgp>
                  </a:graphicData>
                </a:graphic>
                <wp14:sizeRelH relativeFrom="margin">
                  <wp14:pctWidth>0</wp14:pctWidth>
                </wp14:sizeRelH>
              </wp:anchor>
            </w:drawing>
          </mc:Choice>
          <mc:Fallback>
            <w:pict>
              <v:group w14:anchorId="65A4C758" id="Group 17" o:spid="_x0000_s1026" style="position:absolute;margin-left:-42.55pt;margin-top:-47.4pt;width:595.6pt;height:838.5pt;z-index:251813888;mso-width-relative:margin" coordorigin="-381" coordsize="75641,10648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">
                <v:shape id="Picture 10" o:spid="_x0000_s1027" type="#_x0000_t75" style="position:absolute;left:-381;width:75641;height:106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2/YXDAAAA2wAAAA8AAABkcnMvZG93bnJldi54bWxEjzFrwzAQhfdC/4O4QLdGToc4uFFCCC1o&#10;yBK3S7fDutqi1slYqu3++9xQyHbHe/fed/vjEno10Zh8ZAObdQGKuInOc2vg8+P9eQcqZWSHfWQy&#10;8EcJjofHhz1WLs58panOrZIQThUa6HIeKq1T01HAtI4DsWjfcQyYZR1b7UacJTz0+qUotjqgZ2no&#10;cKBzR81P/RsMlHb3Zc/Zlny5vM2u3Ph6st6Yp9VyegWVacl38/+1dYIv9PKLDKAP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Db9hcMAAADbAAAADwAAAAAAAAAAAAAAAACf&#10;AgAAZHJzL2Rvd25yZXYueG1sUEsFBgAAAAAEAAQA9wAAAI8DAAAAAA==&#10;">
                  <v:imagedata r:id="rId59" o:title=""/>
                  <v:path arrowok="t"/>
                </v:shape>
                <v:shape id="Picture 14" o:spid="_x0000_s1028" type="#_x0000_t75" style="position:absolute;left:2952;top:68103;width:20765;height:35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Ug0fBAAAA2wAAAA8AAABkcnMvZG93bnJldi54bWxET02LwjAQvS/4H8II3tZU0UW7RhFB0eNW&#10;0d3b0My2xWZSk6j135uFBW/zeJ8zW7SmFjdyvrKsYNBPQBDnVldcKDjs1+8TED4ga6wtk4IHeVjM&#10;O28zTLW98xfdslCIGMI+RQVlCE0qpc9LMuj7tiGO3K91BkOErpDa4T2Gm1oOk+RDGqw4NpTY0Kqk&#10;/JxdjYLJ93G6Gbs6OyaX3WF7XZ9+dtlJqV63XX6CCNSGl/jfvdVx/gj+fokHy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bUg0fBAAAA2wAAAA8AAAAAAAAAAAAAAAAAnwIA&#10;AGRycy9kb3ducmV2LnhtbFBLBQYAAAAABAAEAPcAAACNAwAAAAA=&#10;">
                  <v:imagedata r:id="rId60" o:title=""/>
                  <v:path arrowok="t"/>
                </v:shape>
                <v:shape id="Picture 16" o:spid="_x0000_s1029" type="#_x0000_t75" style="position:absolute;left:48768;top:96583;width:22390;height: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Fr4/BAAAA2wAAAA8AAABkcnMvZG93bnJldi54bWxET81qAjEQvhd8hzCCt5pdD9KuRimC+NNL&#10;u/oAw2a62TaZLJuoq09vCoK3+fh+Z77snRVn6kLjWUE+zkAQV143XCs4HtavbyBCRNZoPZOCKwVY&#10;LgYvcyy0v/A3nctYixTCoUAFJsa2kDJUhhyGsW+JE/fjO4cxwa6WusNLCndWTrJsKh02nBoMtrQy&#10;VP2VJ6fgsKtuZt+87z43J/tlf02O+Wat1GjYf8xAROrjU/xwb3WaP4X/X9IBcn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Fr4/BAAAA2wAAAA8AAAAAAAAAAAAAAAAAnwIA&#10;AGRycy9kb3ducmV2LnhtbFBLBQYAAAAABAAEAPcAAACNAwAAAAA=&#10;">
                  <v:imagedata r:id="rId61" o:title=""/>
                  <v:path arrowok="t"/>
                </v:shape>
              </v:group>
            </w:pict>
          </mc:Fallback>
        </mc:AlternateContent>
      </w:r>
      <w:bookmarkEnd w:id="12"/>
    </w:p>
    <w:sectPr w:rsidR="00980A5E" w:rsidSect="00D77CB5">
      <w:type w:val="continuous"/>
      <w:pgSz w:w="11907" w:h="16840" w:code="9"/>
      <w:pgMar w:top="993" w:right="851" w:bottom="993" w:left="851" w:header="510" w:footer="340" w:gutter="0"/>
      <w:cols w:space="284"/>
      <w:docGrid w:linePitch="360"/>
      <w15:footnoteColumns w:val="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5C7" w:rsidRDefault="005725C7" w:rsidP="00CE604F">
      <w:r>
        <w:separator/>
      </w:r>
    </w:p>
    <w:p w:rsidR="005725C7" w:rsidRDefault="005725C7" w:rsidP="00CE604F"/>
    <w:p w:rsidR="005725C7" w:rsidRDefault="005725C7" w:rsidP="00CE604F"/>
    <w:p w:rsidR="005725C7" w:rsidRDefault="005725C7" w:rsidP="00CE604F"/>
  </w:endnote>
  <w:endnote w:type="continuationSeparator" w:id="0">
    <w:p w:rsidR="005725C7" w:rsidRDefault="005725C7" w:rsidP="00CE604F">
      <w:r>
        <w:continuationSeparator/>
      </w:r>
    </w:p>
    <w:p w:rsidR="005725C7" w:rsidRDefault="005725C7" w:rsidP="00CE604F"/>
    <w:p w:rsidR="005725C7" w:rsidRDefault="005725C7" w:rsidP="00CE604F"/>
    <w:p w:rsidR="005725C7" w:rsidRDefault="005725C7"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rcular Std Book">
    <w:panose1 w:val="00000000000000000000"/>
    <w:charset w:val="00"/>
    <w:family w:val="swiss"/>
    <w:notTrueType/>
    <w:pitch w:val="variable"/>
    <w:sig w:usb0="8000002F" w:usb1="5000E47B" w:usb2="00000008"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5C7" w:rsidRPr="00034A7D" w:rsidRDefault="005725C7" w:rsidP="00AB5C6F">
    <w:pPr>
      <w:pStyle w:val="FooterEven"/>
      <w:jc w:val="right"/>
    </w:pP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sidR="00957699">
      <w:rPr>
        <w:rStyle w:val="PageNumber"/>
        <w:noProof/>
      </w:rPr>
      <w:t>32</w:t>
    </w:r>
    <w:r w:rsidRPr="00034A7D">
      <w:rPr>
        <w:rStyle w:val="PageNumber"/>
      </w:rPr>
      <w:fldChar w:fldCharType="end"/>
    </w:r>
    <w:r w:rsidRPr="00034A7D">
      <w:t>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2294764"/>
      <w:docPartObj>
        <w:docPartGallery w:val="Page Numbers (Bottom of Page)"/>
        <w:docPartUnique/>
      </w:docPartObj>
    </w:sdtPr>
    <w:sdtEndPr>
      <w:rPr>
        <w:b/>
        <w:noProof/>
        <w:color w:val="003263" w:themeColor="text2"/>
      </w:rPr>
    </w:sdtEndPr>
    <w:sdtContent>
      <w:p w:rsidR="005725C7" w:rsidRPr="00790817" w:rsidRDefault="005725C7">
        <w:pPr>
          <w:pStyle w:val="Footer"/>
          <w:rPr>
            <w:b/>
            <w:color w:val="003263" w:themeColor="text2"/>
          </w:rPr>
        </w:pPr>
        <w:r w:rsidRPr="00790817">
          <w:rPr>
            <w:b/>
            <w:color w:val="003263" w:themeColor="text2"/>
          </w:rPr>
          <w:fldChar w:fldCharType="begin"/>
        </w:r>
        <w:r w:rsidRPr="00790817">
          <w:rPr>
            <w:b/>
            <w:color w:val="003263" w:themeColor="text2"/>
          </w:rPr>
          <w:instrText xml:space="preserve"> PAGE   \* MERGEFORMAT </w:instrText>
        </w:r>
        <w:r w:rsidRPr="00790817">
          <w:rPr>
            <w:b/>
            <w:color w:val="003263" w:themeColor="text2"/>
          </w:rPr>
          <w:fldChar w:fldCharType="separate"/>
        </w:r>
        <w:r w:rsidR="00957699">
          <w:rPr>
            <w:b/>
            <w:noProof/>
            <w:color w:val="003263" w:themeColor="text2"/>
          </w:rPr>
          <w:t>31</w:t>
        </w:r>
        <w:r w:rsidRPr="00790817">
          <w:rPr>
            <w:b/>
            <w:color w:val="003263" w:themeColor="text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5C7" w:rsidRDefault="005725C7" w:rsidP="00CE604F">
      <w:r>
        <w:separator/>
      </w:r>
    </w:p>
  </w:footnote>
  <w:footnote w:type="continuationSeparator" w:id="0">
    <w:p w:rsidR="005725C7" w:rsidRDefault="005725C7" w:rsidP="00CE604F">
      <w:r>
        <w:continuationSeparator/>
      </w:r>
    </w:p>
    <w:p w:rsidR="005725C7" w:rsidRDefault="005725C7" w:rsidP="00CE604F"/>
    <w:p w:rsidR="005725C7" w:rsidRDefault="005725C7" w:rsidP="00CE604F"/>
    <w:p w:rsidR="005725C7" w:rsidRDefault="005725C7" w:rsidP="00CE604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5C7" w:rsidRDefault="005725C7" w:rsidP="00FC3863">
    <w:pPr>
      <w:pStyle w:val="Header"/>
      <w:jc w:val="right"/>
    </w:pPr>
    <w:sdt>
      <w:sdtPr>
        <w:rPr>
          <w:color w:val="8ACED7" w:themeColor="accent1"/>
        </w:rPr>
        <w:alias w:val="Title"/>
        <w:tag w:val=""/>
        <w:id w:val="1262871505"/>
        <w:placeholder>
          <w:docPart w:val="0713BF8C9048491F85F6756983179A26"/>
        </w:placeholder>
        <w:dataBinding w:prefixMappings="xmlns:ns0='http://purl.org/dc/elements/1.1/' xmlns:ns1='http://schemas.openxmlformats.org/package/2006/metadata/core-properties' " w:xpath="/ns1:coreProperties[1]/ns0:title[1]" w:storeItemID="{6C3C8BC8-F283-45AE-878A-BAB7291924A1}"/>
        <w:text/>
      </w:sdtPr>
      <w:sdtContent>
        <w:r>
          <w:rPr>
            <w:color w:val="8ACED7" w:themeColor="accent1"/>
          </w:rPr>
          <w:t>G21 Agribusiness Economic Profile</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5C7" w:rsidRDefault="005725C7" w:rsidP="005F39EC">
    <w:pPr>
      <w:pStyle w:val="Header"/>
    </w:pPr>
    <w:r>
      <w:rPr>
        <w:noProof/>
      </w:rPr>
      <w:drawing>
        <wp:anchor distT="0" distB="0" distL="114300" distR="114300" simplePos="0" relativeHeight="251657216" behindDoc="0" locked="1" layoutInCell="1" allowOverlap="1">
          <wp:simplePos x="504825" y="361950"/>
          <wp:positionH relativeFrom="page">
            <wp:align>left</wp:align>
          </wp:positionH>
          <wp:positionV relativeFrom="page">
            <wp:align>top</wp:align>
          </wp:positionV>
          <wp:extent cx="7560000" cy="10692000"/>
          <wp:effectExtent l="0" t="0" r="317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16423D02"/>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FFFFFF89"/>
    <w:multiLevelType w:val="singleLevel"/>
    <w:tmpl w:val="B17A16E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440032"/>
    <w:multiLevelType w:val="hybridMultilevel"/>
    <w:tmpl w:val="66E6DA92"/>
    <w:lvl w:ilvl="0" w:tplc="47D64A1C">
      <w:start w:val="7"/>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40900DF"/>
    <w:multiLevelType w:val="hybridMultilevel"/>
    <w:tmpl w:val="54D2868A"/>
    <w:lvl w:ilvl="0" w:tplc="0C090005">
      <w:start w:val="1"/>
      <w:numFmt w:val="bullet"/>
      <w:lvlText w:val=""/>
      <w:lvlJc w:val="left"/>
      <w:pPr>
        <w:ind w:left="828" w:hanging="360"/>
      </w:pPr>
      <w:rPr>
        <w:rFonts w:ascii="Wingdings" w:hAnsi="Wingdings"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5"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22A13082"/>
    <w:multiLevelType w:val="hybridMultilevel"/>
    <w:tmpl w:val="72D01B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3662C1F"/>
    <w:multiLevelType w:val="hybridMultilevel"/>
    <w:tmpl w:val="59D0F2E4"/>
    <w:lvl w:ilvl="0" w:tplc="89169C0E">
      <w:start w:val="7"/>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3AA59C5"/>
    <w:multiLevelType w:val="multilevel"/>
    <w:tmpl w:val="29449EC2"/>
    <w:lvl w:ilvl="0">
      <w:start w:val="1"/>
      <w:numFmt w:val="lowerLetter"/>
      <w:pStyle w:val="NoteNumbered"/>
      <w:lvlText w:val="%1)"/>
      <w:lvlJc w:val="left"/>
      <w:pPr>
        <w:ind w:left="227" w:hanging="227"/>
      </w:pPr>
      <w:rPr>
        <w:rFonts w:hint="default"/>
      </w:rPr>
    </w:lvl>
    <w:lvl w:ilvl="1">
      <w:start w:val="1"/>
      <w:numFmt w:val="bullet"/>
      <w:lvlText w:val="–"/>
      <w:lvlJc w:val="left"/>
      <w:pPr>
        <w:ind w:left="511" w:hanging="227"/>
      </w:pPr>
      <w:rPr>
        <w:rFonts w:ascii="Circular Std Book" w:hAnsi="Circular Std Book" w:hint="default"/>
        <w:color w:val="auto"/>
      </w:rPr>
    </w:lvl>
    <w:lvl w:ilvl="2">
      <w:start w:val="1"/>
      <w:numFmt w:val="lowerRoman"/>
      <w:lvlText w:val="%3."/>
      <w:lvlJc w:val="right"/>
      <w:pPr>
        <w:ind w:left="795" w:hanging="227"/>
      </w:pPr>
      <w:rPr>
        <w:rFonts w:hint="default"/>
      </w:rPr>
    </w:lvl>
    <w:lvl w:ilvl="3">
      <w:start w:val="1"/>
      <w:numFmt w:val="decimal"/>
      <w:lvlText w:val="%4."/>
      <w:lvlJc w:val="left"/>
      <w:pPr>
        <w:ind w:left="1079" w:hanging="227"/>
      </w:pPr>
      <w:rPr>
        <w:rFonts w:hint="default"/>
      </w:rPr>
    </w:lvl>
    <w:lvl w:ilvl="4">
      <w:start w:val="1"/>
      <w:numFmt w:val="lowerLetter"/>
      <w:lvlText w:val="%5."/>
      <w:lvlJc w:val="left"/>
      <w:pPr>
        <w:ind w:left="1363" w:hanging="227"/>
      </w:pPr>
      <w:rPr>
        <w:rFonts w:hint="default"/>
      </w:rPr>
    </w:lvl>
    <w:lvl w:ilvl="5">
      <w:start w:val="1"/>
      <w:numFmt w:val="lowerRoman"/>
      <w:lvlText w:val="%6."/>
      <w:lvlJc w:val="right"/>
      <w:pPr>
        <w:ind w:left="1647" w:hanging="227"/>
      </w:pPr>
      <w:rPr>
        <w:rFonts w:hint="default"/>
      </w:rPr>
    </w:lvl>
    <w:lvl w:ilvl="6">
      <w:start w:val="1"/>
      <w:numFmt w:val="decimal"/>
      <w:lvlText w:val="%7."/>
      <w:lvlJc w:val="left"/>
      <w:pPr>
        <w:ind w:left="1931" w:hanging="227"/>
      </w:pPr>
      <w:rPr>
        <w:rFonts w:hint="default"/>
      </w:rPr>
    </w:lvl>
    <w:lvl w:ilvl="7">
      <w:start w:val="1"/>
      <w:numFmt w:val="lowerLetter"/>
      <w:lvlText w:val="%8."/>
      <w:lvlJc w:val="left"/>
      <w:pPr>
        <w:ind w:left="2215" w:hanging="227"/>
      </w:pPr>
      <w:rPr>
        <w:rFonts w:hint="default"/>
      </w:rPr>
    </w:lvl>
    <w:lvl w:ilvl="8">
      <w:start w:val="1"/>
      <w:numFmt w:val="lowerRoman"/>
      <w:lvlText w:val="%9."/>
      <w:lvlJc w:val="right"/>
      <w:pPr>
        <w:ind w:left="2499" w:hanging="227"/>
      </w:pPr>
      <w:rPr>
        <w:rFonts w:hint="default"/>
      </w:rPr>
    </w:lvl>
  </w:abstractNum>
  <w:abstractNum w:abstractNumId="10"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86B2BDC"/>
    <w:multiLevelType w:val="multilevel"/>
    <w:tmpl w:val="EC9497BE"/>
    <w:name w:val="Bullets"/>
    <w:lvl w:ilvl="0">
      <w:start w:val="1"/>
      <w:numFmt w:val="bullet"/>
      <w:pStyle w:val="ListBullet"/>
      <w:lvlText w:val="•"/>
      <w:lvlJc w:val="left"/>
      <w:pPr>
        <w:tabs>
          <w:tab w:val="num" w:pos="170"/>
        </w:tabs>
        <w:ind w:left="170" w:hanging="170"/>
      </w:pPr>
      <w:rPr>
        <w:rFonts w:ascii="Calibri" w:hAnsi="Calibri" w:hint="default"/>
        <w:color w:val="8ACED7" w:themeColor="accent1"/>
        <w:position w:val="2"/>
        <w:sz w:val="20"/>
      </w:rPr>
    </w:lvl>
    <w:lvl w:ilvl="1">
      <w:start w:val="1"/>
      <w:numFmt w:val="bullet"/>
      <w:pStyle w:val="ListBullet2"/>
      <w:lvlText w:val="–"/>
      <w:lvlJc w:val="left"/>
      <w:pPr>
        <w:tabs>
          <w:tab w:val="num" w:pos="340"/>
        </w:tabs>
        <w:ind w:left="340" w:hanging="170"/>
      </w:pPr>
      <w:rPr>
        <w:rFonts w:ascii="Arial" w:hAnsi="Arial" w:hint="default"/>
        <w:color w:val="auto"/>
      </w:rPr>
    </w:lvl>
    <w:lvl w:ilvl="2">
      <w:start w:val="1"/>
      <w:numFmt w:val="bullet"/>
      <w:pStyle w:val="ListBullet3"/>
      <w:lvlText w:val="–"/>
      <w:lvlJc w:val="left"/>
      <w:pPr>
        <w:tabs>
          <w:tab w:val="num" w:pos="510"/>
        </w:tabs>
        <w:ind w:left="510" w:hanging="170"/>
      </w:pPr>
      <w:rPr>
        <w:rFonts w:ascii="Arial" w:hAnsi="Arial" w:hint="default"/>
        <w:color w:val="auto"/>
      </w:rPr>
    </w:lvl>
    <w:lvl w:ilvl="3">
      <w:start w:val="1"/>
      <w:numFmt w:val="bullet"/>
      <w:pStyle w:val="ListBullet4"/>
      <w:lvlText w:val="–"/>
      <w:lvlJc w:val="left"/>
      <w:pPr>
        <w:tabs>
          <w:tab w:val="num" w:pos="680"/>
        </w:tabs>
        <w:ind w:left="680" w:hanging="170"/>
      </w:pPr>
      <w:rPr>
        <w:rFonts w:ascii="Circular Std Book" w:hAnsi="Circular Std Book" w:hint="default"/>
        <w:color w:val="auto"/>
      </w:rPr>
    </w:lvl>
    <w:lvl w:ilvl="4">
      <w:start w:val="1"/>
      <w:numFmt w:val="bullet"/>
      <w:pStyle w:val="ListBullet5"/>
      <w:lvlText w:val="–"/>
      <w:lvlJc w:val="left"/>
      <w:pPr>
        <w:tabs>
          <w:tab w:val="num" w:pos="850"/>
        </w:tabs>
        <w:ind w:left="850" w:hanging="170"/>
      </w:pPr>
      <w:rPr>
        <w:rFonts w:ascii="Circular Std Book" w:hAnsi="Circular Std Book" w:hint="default"/>
        <w:color w:val="auto"/>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13" w15:restartNumberingAfterBreak="0">
    <w:nsid w:val="3F153FC9"/>
    <w:multiLevelType w:val="hybridMultilevel"/>
    <w:tmpl w:val="93F80DDE"/>
    <w:lvl w:ilvl="0" w:tplc="B0AC40F0">
      <w:start w:val="7"/>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6AF654A"/>
    <w:multiLevelType w:val="multilevel"/>
    <w:tmpl w:val="CB4247E6"/>
    <w:name w:val="TableBullets"/>
    <w:lvl w:ilvl="0">
      <w:start w:val="1"/>
      <w:numFmt w:val="bullet"/>
      <w:pStyle w:val="TableTextBullet1"/>
      <w:lvlText w:val="·"/>
      <w:lvlJc w:val="left"/>
      <w:pPr>
        <w:ind w:left="170" w:hanging="170"/>
      </w:pPr>
      <w:rPr>
        <w:rFonts w:ascii="Symbol" w:hAnsi="Symbol" w:hint="default"/>
      </w:rPr>
    </w:lvl>
    <w:lvl w:ilvl="1">
      <w:start w:val="1"/>
      <w:numFmt w:val="bullet"/>
      <w:pStyle w:val="TableTextBullet2"/>
      <w:lvlText w:val="–"/>
      <w:lvlJc w:val="left"/>
      <w:pPr>
        <w:ind w:left="340" w:hanging="170"/>
      </w:pPr>
      <w:rPr>
        <w:rFonts w:ascii="Circular Std Book" w:hAnsi="Circular Std Book" w:hint="default"/>
      </w:rPr>
    </w:lvl>
    <w:lvl w:ilvl="2">
      <w:start w:val="1"/>
      <w:numFmt w:val="bullet"/>
      <w:pStyle w:val="TableTextBullet3"/>
      <w:lvlText w:val="–"/>
      <w:lvlJc w:val="left"/>
      <w:pPr>
        <w:ind w:left="510" w:hanging="170"/>
      </w:pPr>
      <w:rPr>
        <w:rFonts w:ascii="Circular Std Book" w:hAnsi="Circular Std Book"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15" w15:restartNumberingAfterBreak="0">
    <w:nsid w:val="46C113AC"/>
    <w:multiLevelType w:val="multilevel"/>
    <w:tmpl w:val="30548DD8"/>
    <w:name w:val="TableNumbering"/>
    <w:lvl w:ilvl="0">
      <w:start w:val="1"/>
      <w:numFmt w:val="decimal"/>
      <w:pStyle w:val="TableTextNumbered1"/>
      <w:lvlText w:val="%1."/>
      <w:lvlJc w:val="left"/>
      <w:pPr>
        <w:ind w:left="340" w:hanging="340"/>
      </w:pPr>
      <w:rPr>
        <w:rFonts w:hint="default"/>
      </w:rPr>
    </w:lvl>
    <w:lvl w:ilvl="1">
      <w:start w:val="1"/>
      <w:numFmt w:val="lowerLetter"/>
      <w:pStyle w:val="TableTextNumbered2"/>
      <w:lvlText w:val="%2."/>
      <w:lvlJc w:val="left"/>
      <w:pPr>
        <w:ind w:left="680" w:hanging="340"/>
      </w:pPr>
      <w:rPr>
        <w:rFonts w:hint="default"/>
      </w:rPr>
    </w:lvl>
    <w:lvl w:ilvl="2">
      <w:start w:val="1"/>
      <w:numFmt w:val="lowerRoman"/>
      <w:pStyle w:val="TableTextNumbered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6" w15:restartNumberingAfterBreak="0">
    <w:nsid w:val="60DD5302"/>
    <w:multiLevelType w:val="multilevel"/>
    <w:tmpl w:val="F162F698"/>
    <w:name w:val="Bullets2"/>
    <w:lvl w:ilvl="0">
      <w:start w:val="1"/>
      <w:numFmt w:val="upperLetter"/>
      <w:pStyle w:val="AppendixHeading1"/>
      <w:suff w:val="nothing"/>
      <w:lvlText w:val="Appendix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7" w15:restartNumberingAfterBreak="0">
    <w:nsid w:val="6D1A3B7E"/>
    <w:multiLevelType w:val="hybridMultilevel"/>
    <w:tmpl w:val="E6866196"/>
    <w:lvl w:ilvl="0" w:tplc="1FBCB7FC">
      <w:start w:val="11"/>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8" w15:restartNumberingAfterBreak="0">
    <w:nsid w:val="6DD00E62"/>
    <w:multiLevelType w:val="hybridMultilevel"/>
    <w:tmpl w:val="6DC243F0"/>
    <w:lvl w:ilvl="0" w:tplc="2F343ED8">
      <w:start w:val="7"/>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DE11461"/>
    <w:multiLevelType w:val="hybridMultilevel"/>
    <w:tmpl w:val="276CDA8C"/>
    <w:lvl w:ilvl="0" w:tplc="0C090005">
      <w:start w:val="1"/>
      <w:numFmt w:val="bullet"/>
      <w:lvlText w:val=""/>
      <w:lvlJc w:val="left"/>
      <w:pPr>
        <w:ind w:left="828" w:hanging="360"/>
      </w:pPr>
      <w:rPr>
        <w:rFonts w:ascii="Wingdings" w:hAnsi="Wingdings"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20" w15:restartNumberingAfterBreak="0">
    <w:nsid w:val="71260A4D"/>
    <w:multiLevelType w:val="hybridMultilevel"/>
    <w:tmpl w:val="A35A5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5BC6C4E"/>
    <w:multiLevelType w:val="hybridMultilevel"/>
    <w:tmpl w:val="7C6A5364"/>
    <w:lvl w:ilvl="0" w:tplc="0C090005">
      <w:start w:val="1"/>
      <w:numFmt w:val="bullet"/>
      <w:lvlText w:val=""/>
      <w:lvlJc w:val="left"/>
      <w:pPr>
        <w:ind w:left="445" w:hanging="360"/>
      </w:pPr>
      <w:rPr>
        <w:rFonts w:ascii="Wingdings" w:hAnsi="Wingdings" w:hint="default"/>
      </w:rPr>
    </w:lvl>
    <w:lvl w:ilvl="1" w:tplc="0C090003" w:tentative="1">
      <w:start w:val="1"/>
      <w:numFmt w:val="bullet"/>
      <w:lvlText w:val="o"/>
      <w:lvlJc w:val="left"/>
      <w:pPr>
        <w:ind w:left="1165" w:hanging="360"/>
      </w:pPr>
      <w:rPr>
        <w:rFonts w:ascii="Courier New" w:hAnsi="Courier New" w:cs="Courier New" w:hint="default"/>
      </w:rPr>
    </w:lvl>
    <w:lvl w:ilvl="2" w:tplc="0C090005" w:tentative="1">
      <w:start w:val="1"/>
      <w:numFmt w:val="bullet"/>
      <w:lvlText w:val=""/>
      <w:lvlJc w:val="left"/>
      <w:pPr>
        <w:ind w:left="1885" w:hanging="360"/>
      </w:pPr>
      <w:rPr>
        <w:rFonts w:ascii="Wingdings" w:hAnsi="Wingdings" w:hint="default"/>
      </w:rPr>
    </w:lvl>
    <w:lvl w:ilvl="3" w:tplc="0C090001" w:tentative="1">
      <w:start w:val="1"/>
      <w:numFmt w:val="bullet"/>
      <w:lvlText w:val=""/>
      <w:lvlJc w:val="left"/>
      <w:pPr>
        <w:ind w:left="2605" w:hanging="360"/>
      </w:pPr>
      <w:rPr>
        <w:rFonts w:ascii="Symbol" w:hAnsi="Symbol" w:hint="default"/>
      </w:rPr>
    </w:lvl>
    <w:lvl w:ilvl="4" w:tplc="0C090003" w:tentative="1">
      <w:start w:val="1"/>
      <w:numFmt w:val="bullet"/>
      <w:lvlText w:val="o"/>
      <w:lvlJc w:val="left"/>
      <w:pPr>
        <w:ind w:left="3325" w:hanging="360"/>
      </w:pPr>
      <w:rPr>
        <w:rFonts w:ascii="Courier New" w:hAnsi="Courier New" w:cs="Courier New" w:hint="default"/>
      </w:rPr>
    </w:lvl>
    <w:lvl w:ilvl="5" w:tplc="0C090005" w:tentative="1">
      <w:start w:val="1"/>
      <w:numFmt w:val="bullet"/>
      <w:lvlText w:val=""/>
      <w:lvlJc w:val="left"/>
      <w:pPr>
        <w:ind w:left="4045" w:hanging="360"/>
      </w:pPr>
      <w:rPr>
        <w:rFonts w:ascii="Wingdings" w:hAnsi="Wingdings" w:hint="default"/>
      </w:rPr>
    </w:lvl>
    <w:lvl w:ilvl="6" w:tplc="0C090001" w:tentative="1">
      <w:start w:val="1"/>
      <w:numFmt w:val="bullet"/>
      <w:lvlText w:val=""/>
      <w:lvlJc w:val="left"/>
      <w:pPr>
        <w:ind w:left="4765" w:hanging="360"/>
      </w:pPr>
      <w:rPr>
        <w:rFonts w:ascii="Symbol" w:hAnsi="Symbol" w:hint="default"/>
      </w:rPr>
    </w:lvl>
    <w:lvl w:ilvl="7" w:tplc="0C090003" w:tentative="1">
      <w:start w:val="1"/>
      <w:numFmt w:val="bullet"/>
      <w:lvlText w:val="o"/>
      <w:lvlJc w:val="left"/>
      <w:pPr>
        <w:ind w:left="5485" w:hanging="360"/>
      </w:pPr>
      <w:rPr>
        <w:rFonts w:ascii="Courier New" w:hAnsi="Courier New" w:cs="Courier New" w:hint="default"/>
      </w:rPr>
    </w:lvl>
    <w:lvl w:ilvl="8" w:tplc="0C090005" w:tentative="1">
      <w:start w:val="1"/>
      <w:numFmt w:val="bullet"/>
      <w:lvlText w:val=""/>
      <w:lvlJc w:val="left"/>
      <w:pPr>
        <w:ind w:left="6205" w:hanging="360"/>
      </w:pPr>
      <w:rPr>
        <w:rFonts w:ascii="Wingdings" w:hAnsi="Wingdings" w:hint="default"/>
      </w:rPr>
    </w:lvl>
  </w:abstractNum>
  <w:abstractNum w:abstractNumId="22"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23" w15:restartNumberingAfterBreak="0">
    <w:nsid w:val="7A3A49DB"/>
    <w:multiLevelType w:val="multilevel"/>
    <w:tmpl w:val="4D2029B6"/>
    <w:lvl w:ilvl="0">
      <w:start w:val="1"/>
      <w:numFmt w:val="bullet"/>
      <w:lvlText w:val="n"/>
      <w:lvlJc w:val="left"/>
      <w:pPr>
        <w:tabs>
          <w:tab w:val="num" w:pos="170"/>
        </w:tabs>
        <w:ind w:left="170" w:hanging="170"/>
      </w:pPr>
      <w:rPr>
        <w:rFonts w:ascii="Wingdings" w:hAnsi="Wingdings" w:hint="default"/>
        <w:color w:val="8ACED7" w:themeColor="accent1"/>
        <w:position w:val="2"/>
        <w:sz w:val="16"/>
      </w:rPr>
    </w:lvl>
    <w:lvl w:ilvl="1">
      <w:start w:val="1"/>
      <w:numFmt w:val="bullet"/>
      <w:lvlText w:val="–"/>
      <w:lvlJc w:val="left"/>
      <w:pPr>
        <w:tabs>
          <w:tab w:val="num" w:pos="340"/>
        </w:tabs>
        <w:ind w:left="340" w:hanging="170"/>
      </w:pPr>
      <w:rPr>
        <w:rFonts w:ascii="Arial" w:hAnsi="Arial" w:hint="default"/>
        <w:color w:val="auto"/>
      </w:rPr>
    </w:lvl>
    <w:lvl w:ilvl="2">
      <w:start w:val="1"/>
      <w:numFmt w:val="bullet"/>
      <w:lvlText w:val="–"/>
      <w:lvlJc w:val="left"/>
      <w:pPr>
        <w:tabs>
          <w:tab w:val="num" w:pos="510"/>
        </w:tabs>
        <w:ind w:left="510" w:hanging="170"/>
      </w:pPr>
      <w:rPr>
        <w:rFonts w:ascii="Arial" w:hAnsi="Arial" w:hint="default"/>
        <w:color w:val="auto"/>
      </w:rPr>
    </w:lvl>
    <w:lvl w:ilvl="3">
      <w:start w:val="1"/>
      <w:numFmt w:val="bullet"/>
      <w:lvlText w:val="–"/>
      <w:lvlJc w:val="left"/>
      <w:pPr>
        <w:tabs>
          <w:tab w:val="num" w:pos="680"/>
        </w:tabs>
        <w:ind w:left="680" w:hanging="170"/>
      </w:pPr>
      <w:rPr>
        <w:rFonts w:ascii="Circular Std Book" w:hAnsi="Circular Std Book" w:hint="default"/>
        <w:color w:val="auto"/>
      </w:rPr>
    </w:lvl>
    <w:lvl w:ilvl="4">
      <w:start w:val="1"/>
      <w:numFmt w:val="bullet"/>
      <w:lvlText w:val="–"/>
      <w:lvlJc w:val="left"/>
      <w:pPr>
        <w:tabs>
          <w:tab w:val="num" w:pos="850"/>
        </w:tabs>
        <w:ind w:left="850" w:hanging="170"/>
      </w:pPr>
      <w:rPr>
        <w:rFonts w:ascii="Circular Std Book" w:hAnsi="Circular Std Book" w:hint="default"/>
        <w:color w:val="auto"/>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24" w15:restartNumberingAfterBreak="0">
    <w:nsid w:val="7C6D23E6"/>
    <w:multiLevelType w:val="multilevel"/>
    <w:tmpl w:val="FF76E984"/>
    <w:lvl w:ilvl="0">
      <w:start w:val="1"/>
      <w:numFmt w:val="bullet"/>
      <w:pStyle w:val="TableBulletShadedTable"/>
      <w:lvlText w:val="▪"/>
      <w:lvlJc w:val="left"/>
      <w:pPr>
        <w:tabs>
          <w:tab w:val="num" w:pos="357"/>
        </w:tabs>
        <w:ind w:left="357" w:hanging="357"/>
      </w:pPr>
      <w:rPr>
        <w:rFonts w:ascii="Calibri" w:hAnsi="Calibri" w:hint="default"/>
      </w:rPr>
    </w:lvl>
    <w:lvl w:ilvl="1">
      <w:start w:val="1"/>
      <w:numFmt w:val="bullet"/>
      <w:pStyle w:val="TableBullet"/>
      <w:lvlText w:val="▪"/>
      <w:lvlJc w:val="left"/>
      <w:pPr>
        <w:tabs>
          <w:tab w:val="num" w:pos="357"/>
        </w:tabs>
        <w:ind w:left="357" w:hanging="249"/>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6"/>
  </w:num>
  <w:num w:numId="4">
    <w:abstractNumId w:val="9"/>
  </w:num>
  <w:num w:numId="5">
    <w:abstractNumId w:val="14"/>
  </w:num>
  <w:num w:numId="6">
    <w:abstractNumId w:val="15"/>
  </w:num>
  <w:num w:numId="7">
    <w:abstractNumId w:val="24"/>
  </w:num>
  <w:num w:numId="8">
    <w:abstractNumId w:val="23"/>
  </w:num>
  <w:num w:numId="9">
    <w:abstractNumId w:val="24"/>
  </w:num>
  <w:num w:numId="10">
    <w:abstractNumId w:val="1"/>
  </w:num>
  <w:num w:numId="11">
    <w:abstractNumId w:val="13"/>
  </w:num>
  <w:num w:numId="12">
    <w:abstractNumId w:val="2"/>
  </w:num>
  <w:num w:numId="13">
    <w:abstractNumId w:val="8"/>
  </w:num>
  <w:num w:numId="14">
    <w:abstractNumId w:val="18"/>
  </w:num>
  <w:num w:numId="15">
    <w:abstractNumId w:val="20"/>
  </w:num>
  <w:num w:numId="16">
    <w:abstractNumId w:val="24"/>
  </w:num>
  <w:num w:numId="17">
    <w:abstractNumId w:val="7"/>
  </w:num>
  <w:num w:numId="18">
    <w:abstractNumId w:val="4"/>
  </w:num>
  <w:num w:numId="19">
    <w:abstractNumId w:val="19"/>
  </w:num>
  <w:num w:numId="20">
    <w:abstractNumId w:val="21"/>
  </w:num>
  <w:num w:numId="21">
    <w:abstractNumId w:val="11"/>
  </w:num>
  <w:num w:numId="22">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680"/>
  <w:evenAndOddHeaders/>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0C0"/>
    <w:rsid w:val="00002F23"/>
    <w:rsid w:val="000047C6"/>
    <w:rsid w:val="000048A1"/>
    <w:rsid w:val="0000578C"/>
    <w:rsid w:val="00010362"/>
    <w:rsid w:val="00012493"/>
    <w:rsid w:val="000144F6"/>
    <w:rsid w:val="00015395"/>
    <w:rsid w:val="00015489"/>
    <w:rsid w:val="00021629"/>
    <w:rsid w:val="00021C15"/>
    <w:rsid w:val="00021DAE"/>
    <w:rsid w:val="0002770F"/>
    <w:rsid w:val="00030518"/>
    <w:rsid w:val="00031485"/>
    <w:rsid w:val="000336DA"/>
    <w:rsid w:val="000340A9"/>
    <w:rsid w:val="000349BA"/>
    <w:rsid w:val="00034A7D"/>
    <w:rsid w:val="000354AB"/>
    <w:rsid w:val="00035765"/>
    <w:rsid w:val="00035E23"/>
    <w:rsid w:val="00037CBA"/>
    <w:rsid w:val="00041675"/>
    <w:rsid w:val="00043E23"/>
    <w:rsid w:val="00051849"/>
    <w:rsid w:val="00051BEC"/>
    <w:rsid w:val="0005335E"/>
    <w:rsid w:val="00053659"/>
    <w:rsid w:val="00056221"/>
    <w:rsid w:val="00056673"/>
    <w:rsid w:val="00056705"/>
    <w:rsid w:val="0006184F"/>
    <w:rsid w:val="000637F1"/>
    <w:rsid w:val="00063C8E"/>
    <w:rsid w:val="000645EC"/>
    <w:rsid w:val="00070B60"/>
    <w:rsid w:val="00072277"/>
    <w:rsid w:val="00072C00"/>
    <w:rsid w:val="00074433"/>
    <w:rsid w:val="000755DF"/>
    <w:rsid w:val="00075801"/>
    <w:rsid w:val="00075DE8"/>
    <w:rsid w:val="000767E6"/>
    <w:rsid w:val="0008298C"/>
    <w:rsid w:val="000830C8"/>
    <w:rsid w:val="000846FE"/>
    <w:rsid w:val="00086490"/>
    <w:rsid w:val="000867A2"/>
    <w:rsid w:val="000873E7"/>
    <w:rsid w:val="0009559C"/>
    <w:rsid w:val="00095E19"/>
    <w:rsid w:val="000A0633"/>
    <w:rsid w:val="000A1B88"/>
    <w:rsid w:val="000A4BF6"/>
    <w:rsid w:val="000A4F84"/>
    <w:rsid w:val="000A6F92"/>
    <w:rsid w:val="000A73E8"/>
    <w:rsid w:val="000B3358"/>
    <w:rsid w:val="000B4775"/>
    <w:rsid w:val="000B4BA1"/>
    <w:rsid w:val="000B5463"/>
    <w:rsid w:val="000C19FC"/>
    <w:rsid w:val="000C2502"/>
    <w:rsid w:val="000C3798"/>
    <w:rsid w:val="000C37C9"/>
    <w:rsid w:val="000C5402"/>
    <w:rsid w:val="000C73FC"/>
    <w:rsid w:val="000C7DD4"/>
    <w:rsid w:val="000D0A89"/>
    <w:rsid w:val="000D1087"/>
    <w:rsid w:val="000D3B79"/>
    <w:rsid w:val="000D6EA5"/>
    <w:rsid w:val="000E22A7"/>
    <w:rsid w:val="000E46A7"/>
    <w:rsid w:val="000E536E"/>
    <w:rsid w:val="000E5404"/>
    <w:rsid w:val="000F3C91"/>
    <w:rsid w:val="000F4CDD"/>
    <w:rsid w:val="000F52FE"/>
    <w:rsid w:val="000F6234"/>
    <w:rsid w:val="000F71C6"/>
    <w:rsid w:val="000F73A4"/>
    <w:rsid w:val="000F7D97"/>
    <w:rsid w:val="00103137"/>
    <w:rsid w:val="00103E11"/>
    <w:rsid w:val="00104560"/>
    <w:rsid w:val="001048A8"/>
    <w:rsid w:val="001115B3"/>
    <w:rsid w:val="00113864"/>
    <w:rsid w:val="00113B8E"/>
    <w:rsid w:val="00114534"/>
    <w:rsid w:val="0011563A"/>
    <w:rsid w:val="00116997"/>
    <w:rsid w:val="0011699E"/>
    <w:rsid w:val="00116F56"/>
    <w:rsid w:val="001207DA"/>
    <w:rsid w:val="00121968"/>
    <w:rsid w:val="00122E8B"/>
    <w:rsid w:val="0012303F"/>
    <w:rsid w:val="0012356D"/>
    <w:rsid w:val="0012479A"/>
    <w:rsid w:val="00126586"/>
    <w:rsid w:val="001357B8"/>
    <w:rsid w:val="001359F2"/>
    <w:rsid w:val="0013729F"/>
    <w:rsid w:val="00142058"/>
    <w:rsid w:val="001438AB"/>
    <w:rsid w:val="00146AB6"/>
    <w:rsid w:val="00146E27"/>
    <w:rsid w:val="0015135C"/>
    <w:rsid w:val="0015299E"/>
    <w:rsid w:val="00152D85"/>
    <w:rsid w:val="00153248"/>
    <w:rsid w:val="00153E9B"/>
    <w:rsid w:val="0015418E"/>
    <w:rsid w:val="001546E5"/>
    <w:rsid w:val="0015593C"/>
    <w:rsid w:val="001626E3"/>
    <w:rsid w:val="00162A63"/>
    <w:rsid w:val="00162B48"/>
    <w:rsid w:val="0016404D"/>
    <w:rsid w:val="001668D7"/>
    <w:rsid w:val="0016753C"/>
    <w:rsid w:val="00170812"/>
    <w:rsid w:val="00171B11"/>
    <w:rsid w:val="001739ED"/>
    <w:rsid w:val="00174093"/>
    <w:rsid w:val="00175780"/>
    <w:rsid w:val="00177ECD"/>
    <w:rsid w:val="001864B5"/>
    <w:rsid w:val="001866E3"/>
    <w:rsid w:val="00187E3B"/>
    <w:rsid w:val="001901B9"/>
    <w:rsid w:val="00191177"/>
    <w:rsid w:val="0019312D"/>
    <w:rsid w:val="0019445B"/>
    <w:rsid w:val="001944DF"/>
    <w:rsid w:val="001946CF"/>
    <w:rsid w:val="00194A12"/>
    <w:rsid w:val="00196728"/>
    <w:rsid w:val="00196A33"/>
    <w:rsid w:val="001976D9"/>
    <w:rsid w:val="001A2E26"/>
    <w:rsid w:val="001A35DD"/>
    <w:rsid w:val="001A3689"/>
    <w:rsid w:val="001A3E10"/>
    <w:rsid w:val="001A6BAC"/>
    <w:rsid w:val="001B0978"/>
    <w:rsid w:val="001B0E1A"/>
    <w:rsid w:val="001B16DB"/>
    <w:rsid w:val="001B1BE4"/>
    <w:rsid w:val="001B31A6"/>
    <w:rsid w:val="001B3939"/>
    <w:rsid w:val="001B547E"/>
    <w:rsid w:val="001B6C7C"/>
    <w:rsid w:val="001B6FA6"/>
    <w:rsid w:val="001B79D4"/>
    <w:rsid w:val="001B7AD8"/>
    <w:rsid w:val="001C5632"/>
    <w:rsid w:val="001C5DE3"/>
    <w:rsid w:val="001C6741"/>
    <w:rsid w:val="001C6D0A"/>
    <w:rsid w:val="001C71AC"/>
    <w:rsid w:val="001D2E15"/>
    <w:rsid w:val="001D3180"/>
    <w:rsid w:val="001D51F9"/>
    <w:rsid w:val="001E111F"/>
    <w:rsid w:val="001E23D4"/>
    <w:rsid w:val="001E444C"/>
    <w:rsid w:val="001E4BF4"/>
    <w:rsid w:val="001E5696"/>
    <w:rsid w:val="001E6CD0"/>
    <w:rsid w:val="001E7591"/>
    <w:rsid w:val="001F09FA"/>
    <w:rsid w:val="001F2179"/>
    <w:rsid w:val="001F2A2A"/>
    <w:rsid w:val="001F427B"/>
    <w:rsid w:val="001F45E1"/>
    <w:rsid w:val="001F48C9"/>
    <w:rsid w:val="001F5141"/>
    <w:rsid w:val="001F5BE0"/>
    <w:rsid w:val="001F6962"/>
    <w:rsid w:val="00204902"/>
    <w:rsid w:val="00206A5B"/>
    <w:rsid w:val="00206D8D"/>
    <w:rsid w:val="002108F8"/>
    <w:rsid w:val="00210D17"/>
    <w:rsid w:val="00214DB3"/>
    <w:rsid w:val="00215449"/>
    <w:rsid w:val="00215F5E"/>
    <w:rsid w:val="00217331"/>
    <w:rsid w:val="002178CF"/>
    <w:rsid w:val="00220CCC"/>
    <w:rsid w:val="00221756"/>
    <w:rsid w:val="00221F39"/>
    <w:rsid w:val="002232FC"/>
    <w:rsid w:val="002262DD"/>
    <w:rsid w:val="00227C9C"/>
    <w:rsid w:val="002303EA"/>
    <w:rsid w:val="00230CF5"/>
    <w:rsid w:val="00231DBF"/>
    <w:rsid w:val="002345A8"/>
    <w:rsid w:val="0023632F"/>
    <w:rsid w:val="00236A75"/>
    <w:rsid w:val="00236CCB"/>
    <w:rsid w:val="00240500"/>
    <w:rsid w:val="002417C3"/>
    <w:rsid w:val="00241FFB"/>
    <w:rsid w:val="0024293F"/>
    <w:rsid w:val="002435F7"/>
    <w:rsid w:val="00245692"/>
    <w:rsid w:val="00247053"/>
    <w:rsid w:val="00250A74"/>
    <w:rsid w:val="00250D31"/>
    <w:rsid w:val="0025498E"/>
    <w:rsid w:val="002561CD"/>
    <w:rsid w:val="002576C4"/>
    <w:rsid w:val="00260B9B"/>
    <w:rsid w:val="0026145E"/>
    <w:rsid w:val="002654BB"/>
    <w:rsid w:val="00266D05"/>
    <w:rsid w:val="00271541"/>
    <w:rsid w:val="0027230C"/>
    <w:rsid w:val="00275B0E"/>
    <w:rsid w:val="0027603E"/>
    <w:rsid w:val="00276470"/>
    <w:rsid w:val="00283B16"/>
    <w:rsid w:val="00284A44"/>
    <w:rsid w:val="002862A5"/>
    <w:rsid w:val="0028698B"/>
    <w:rsid w:val="002900A6"/>
    <w:rsid w:val="002914EA"/>
    <w:rsid w:val="00291536"/>
    <w:rsid w:val="0029159E"/>
    <w:rsid w:val="002922E2"/>
    <w:rsid w:val="00294100"/>
    <w:rsid w:val="00294F89"/>
    <w:rsid w:val="00296F9F"/>
    <w:rsid w:val="002A0472"/>
    <w:rsid w:val="002A29EE"/>
    <w:rsid w:val="002A36D6"/>
    <w:rsid w:val="002A39DE"/>
    <w:rsid w:val="002A3EA4"/>
    <w:rsid w:val="002A5BE4"/>
    <w:rsid w:val="002A7D53"/>
    <w:rsid w:val="002B3442"/>
    <w:rsid w:val="002B41FD"/>
    <w:rsid w:val="002B53F0"/>
    <w:rsid w:val="002B64A8"/>
    <w:rsid w:val="002B679B"/>
    <w:rsid w:val="002B6C76"/>
    <w:rsid w:val="002C05FA"/>
    <w:rsid w:val="002C0A4F"/>
    <w:rsid w:val="002C1D70"/>
    <w:rsid w:val="002C3604"/>
    <w:rsid w:val="002C3D86"/>
    <w:rsid w:val="002C675F"/>
    <w:rsid w:val="002C720A"/>
    <w:rsid w:val="002D1794"/>
    <w:rsid w:val="002D1C35"/>
    <w:rsid w:val="002D2753"/>
    <w:rsid w:val="002D3306"/>
    <w:rsid w:val="002D627C"/>
    <w:rsid w:val="002D754D"/>
    <w:rsid w:val="002E0EFD"/>
    <w:rsid w:val="002E1732"/>
    <w:rsid w:val="002E2D7B"/>
    <w:rsid w:val="002E54D1"/>
    <w:rsid w:val="002E74EF"/>
    <w:rsid w:val="002F030C"/>
    <w:rsid w:val="002F0AEE"/>
    <w:rsid w:val="002F2790"/>
    <w:rsid w:val="002F2F3D"/>
    <w:rsid w:val="002F61B9"/>
    <w:rsid w:val="002F7A3F"/>
    <w:rsid w:val="003007A4"/>
    <w:rsid w:val="00301C78"/>
    <w:rsid w:val="00303DD9"/>
    <w:rsid w:val="00306FD8"/>
    <w:rsid w:val="00307A5C"/>
    <w:rsid w:val="00307C95"/>
    <w:rsid w:val="00310761"/>
    <w:rsid w:val="00312DB3"/>
    <w:rsid w:val="003162EE"/>
    <w:rsid w:val="00316A00"/>
    <w:rsid w:val="00316CC2"/>
    <w:rsid w:val="0031759E"/>
    <w:rsid w:val="0032135D"/>
    <w:rsid w:val="0032261C"/>
    <w:rsid w:val="003274CF"/>
    <w:rsid w:val="00330B59"/>
    <w:rsid w:val="0033198A"/>
    <w:rsid w:val="0033295D"/>
    <w:rsid w:val="003339E4"/>
    <w:rsid w:val="00334B66"/>
    <w:rsid w:val="00334E3D"/>
    <w:rsid w:val="003357C3"/>
    <w:rsid w:val="00337F6C"/>
    <w:rsid w:val="00343894"/>
    <w:rsid w:val="00343F6C"/>
    <w:rsid w:val="003453D6"/>
    <w:rsid w:val="00347494"/>
    <w:rsid w:val="00351681"/>
    <w:rsid w:val="00351A9F"/>
    <w:rsid w:val="003525BB"/>
    <w:rsid w:val="003563BF"/>
    <w:rsid w:val="00361EB0"/>
    <w:rsid w:val="003620B1"/>
    <w:rsid w:val="0036246D"/>
    <w:rsid w:val="00363D19"/>
    <w:rsid w:val="00364884"/>
    <w:rsid w:val="00366F31"/>
    <w:rsid w:val="00367E71"/>
    <w:rsid w:val="00371407"/>
    <w:rsid w:val="0037157C"/>
    <w:rsid w:val="00374F78"/>
    <w:rsid w:val="00377A86"/>
    <w:rsid w:val="00383345"/>
    <w:rsid w:val="00386225"/>
    <w:rsid w:val="00386DE7"/>
    <w:rsid w:val="00392C37"/>
    <w:rsid w:val="003937FC"/>
    <w:rsid w:val="00393886"/>
    <w:rsid w:val="00395614"/>
    <w:rsid w:val="00395B75"/>
    <w:rsid w:val="00395C12"/>
    <w:rsid w:val="00395C22"/>
    <w:rsid w:val="003960B2"/>
    <w:rsid w:val="003A045E"/>
    <w:rsid w:val="003A1C7A"/>
    <w:rsid w:val="003A1DE6"/>
    <w:rsid w:val="003A2B8D"/>
    <w:rsid w:val="003A2C00"/>
    <w:rsid w:val="003A30D3"/>
    <w:rsid w:val="003A75BE"/>
    <w:rsid w:val="003B2D0E"/>
    <w:rsid w:val="003B3F7B"/>
    <w:rsid w:val="003B403F"/>
    <w:rsid w:val="003B6B05"/>
    <w:rsid w:val="003C5A9B"/>
    <w:rsid w:val="003C6348"/>
    <w:rsid w:val="003D00CA"/>
    <w:rsid w:val="003D2476"/>
    <w:rsid w:val="003D282E"/>
    <w:rsid w:val="003D3FC7"/>
    <w:rsid w:val="003D46FB"/>
    <w:rsid w:val="003D48DA"/>
    <w:rsid w:val="003D4AFF"/>
    <w:rsid w:val="003D720C"/>
    <w:rsid w:val="003D7651"/>
    <w:rsid w:val="003E1218"/>
    <w:rsid w:val="003E1391"/>
    <w:rsid w:val="003E2268"/>
    <w:rsid w:val="003E3952"/>
    <w:rsid w:val="003E3B8E"/>
    <w:rsid w:val="003E4573"/>
    <w:rsid w:val="003E793F"/>
    <w:rsid w:val="003F017A"/>
    <w:rsid w:val="003F3636"/>
    <w:rsid w:val="003F68EA"/>
    <w:rsid w:val="003F7BA8"/>
    <w:rsid w:val="00400084"/>
    <w:rsid w:val="004004EE"/>
    <w:rsid w:val="00406F2C"/>
    <w:rsid w:val="004072E7"/>
    <w:rsid w:val="00407B4F"/>
    <w:rsid w:val="0041053A"/>
    <w:rsid w:val="004107B6"/>
    <w:rsid w:val="00411E5F"/>
    <w:rsid w:val="00411F2C"/>
    <w:rsid w:val="0041214E"/>
    <w:rsid w:val="00412199"/>
    <w:rsid w:val="004159D0"/>
    <w:rsid w:val="004206A9"/>
    <w:rsid w:val="00420C18"/>
    <w:rsid w:val="0042172C"/>
    <w:rsid w:val="00421F96"/>
    <w:rsid w:val="00423980"/>
    <w:rsid w:val="004240F8"/>
    <w:rsid w:val="0042434D"/>
    <w:rsid w:val="00424751"/>
    <w:rsid w:val="0042486F"/>
    <w:rsid w:val="00426496"/>
    <w:rsid w:val="00426C00"/>
    <w:rsid w:val="00430434"/>
    <w:rsid w:val="004324FC"/>
    <w:rsid w:val="00436642"/>
    <w:rsid w:val="00436650"/>
    <w:rsid w:val="0044270D"/>
    <w:rsid w:val="00444914"/>
    <w:rsid w:val="00444C5F"/>
    <w:rsid w:val="004457A8"/>
    <w:rsid w:val="00446756"/>
    <w:rsid w:val="004470FA"/>
    <w:rsid w:val="00447B04"/>
    <w:rsid w:val="00450E4A"/>
    <w:rsid w:val="00455F46"/>
    <w:rsid w:val="00456338"/>
    <w:rsid w:val="00456510"/>
    <w:rsid w:val="004567DA"/>
    <w:rsid w:val="004568F3"/>
    <w:rsid w:val="00461C05"/>
    <w:rsid w:val="00462820"/>
    <w:rsid w:val="004629AA"/>
    <w:rsid w:val="00463FA0"/>
    <w:rsid w:val="004646D1"/>
    <w:rsid w:val="004657B9"/>
    <w:rsid w:val="00466A5F"/>
    <w:rsid w:val="0047146C"/>
    <w:rsid w:val="00471B94"/>
    <w:rsid w:val="004735CE"/>
    <w:rsid w:val="00473667"/>
    <w:rsid w:val="004744C2"/>
    <w:rsid w:val="004756EF"/>
    <w:rsid w:val="004808E6"/>
    <w:rsid w:val="0048346E"/>
    <w:rsid w:val="0048414A"/>
    <w:rsid w:val="00484C6E"/>
    <w:rsid w:val="004853D9"/>
    <w:rsid w:val="0048747B"/>
    <w:rsid w:val="00487805"/>
    <w:rsid w:val="00487848"/>
    <w:rsid w:val="00490898"/>
    <w:rsid w:val="0049166C"/>
    <w:rsid w:val="0049315B"/>
    <w:rsid w:val="00493FA7"/>
    <w:rsid w:val="00494757"/>
    <w:rsid w:val="00494CBB"/>
    <w:rsid w:val="00495432"/>
    <w:rsid w:val="0049617E"/>
    <w:rsid w:val="004A1855"/>
    <w:rsid w:val="004A1ADD"/>
    <w:rsid w:val="004A1F23"/>
    <w:rsid w:val="004A4AE1"/>
    <w:rsid w:val="004A65F7"/>
    <w:rsid w:val="004A6DEF"/>
    <w:rsid w:val="004A7082"/>
    <w:rsid w:val="004B497A"/>
    <w:rsid w:val="004B545B"/>
    <w:rsid w:val="004B5EE0"/>
    <w:rsid w:val="004B6B3F"/>
    <w:rsid w:val="004B701E"/>
    <w:rsid w:val="004C12EB"/>
    <w:rsid w:val="004C130A"/>
    <w:rsid w:val="004C1D2D"/>
    <w:rsid w:val="004C34A2"/>
    <w:rsid w:val="004C5421"/>
    <w:rsid w:val="004D0F51"/>
    <w:rsid w:val="004D13DC"/>
    <w:rsid w:val="004D17D5"/>
    <w:rsid w:val="004D2DEE"/>
    <w:rsid w:val="004D392B"/>
    <w:rsid w:val="004D51B9"/>
    <w:rsid w:val="004D6FE8"/>
    <w:rsid w:val="004E0DF1"/>
    <w:rsid w:val="004E1E84"/>
    <w:rsid w:val="004E3189"/>
    <w:rsid w:val="004E3853"/>
    <w:rsid w:val="004E4D30"/>
    <w:rsid w:val="004E57CE"/>
    <w:rsid w:val="004E5EF7"/>
    <w:rsid w:val="004E67BC"/>
    <w:rsid w:val="004E735A"/>
    <w:rsid w:val="004F46FF"/>
    <w:rsid w:val="004F52AC"/>
    <w:rsid w:val="004F6746"/>
    <w:rsid w:val="00502281"/>
    <w:rsid w:val="005038C1"/>
    <w:rsid w:val="00504120"/>
    <w:rsid w:val="00504628"/>
    <w:rsid w:val="005051FF"/>
    <w:rsid w:val="0050710D"/>
    <w:rsid w:val="005129D9"/>
    <w:rsid w:val="00512BC7"/>
    <w:rsid w:val="0051345A"/>
    <w:rsid w:val="00516087"/>
    <w:rsid w:val="00517D83"/>
    <w:rsid w:val="0052080A"/>
    <w:rsid w:val="00521B44"/>
    <w:rsid w:val="005223B0"/>
    <w:rsid w:val="00523A60"/>
    <w:rsid w:val="00525636"/>
    <w:rsid w:val="005314C5"/>
    <w:rsid w:val="00531BEE"/>
    <w:rsid w:val="00532384"/>
    <w:rsid w:val="005331E4"/>
    <w:rsid w:val="00533CE6"/>
    <w:rsid w:val="00534C63"/>
    <w:rsid w:val="005353AA"/>
    <w:rsid w:val="0053787E"/>
    <w:rsid w:val="00542C54"/>
    <w:rsid w:val="00544280"/>
    <w:rsid w:val="005452C1"/>
    <w:rsid w:val="00545BAB"/>
    <w:rsid w:val="00552B58"/>
    <w:rsid w:val="00552ED1"/>
    <w:rsid w:val="00555916"/>
    <w:rsid w:val="005562F1"/>
    <w:rsid w:val="005567C3"/>
    <w:rsid w:val="00556887"/>
    <w:rsid w:val="00557B84"/>
    <w:rsid w:val="00560112"/>
    <w:rsid w:val="00560593"/>
    <w:rsid w:val="0056087A"/>
    <w:rsid w:val="00561C65"/>
    <w:rsid w:val="00563121"/>
    <w:rsid w:val="00564919"/>
    <w:rsid w:val="0056612C"/>
    <w:rsid w:val="0057053A"/>
    <w:rsid w:val="0057233E"/>
    <w:rsid w:val="005725C7"/>
    <w:rsid w:val="00574B2A"/>
    <w:rsid w:val="005838C3"/>
    <w:rsid w:val="00585605"/>
    <w:rsid w:val="00590CAC"/>
    <w:rsid w:val="00593B93"/>
    <w:rsid w:val="00593EDF"/>
    <w:rsid w:val="00594F9B"/>
    <w:rsid w:val="00595475"/>
    <w:rsid w:val="00595895"/>
    <w:rsid w:val="005A04FD"/>
    <w:rsid w:val="005A33E8"/>
    <w:rsid w:val="005A3AA1"/>
    <w:rsid w:val="005A3B5E"/>
    <w:rsid w:val="005B05F0"/>
    <w:rsid w:val="005B374E"/>
    <w:rsid w:val="005B4482"/>
    <w:rsid w:val="005B748B"/>
    <w:rsid w:val="005B7F2F"/>
    <w:rsid w:val="005C11CA"/>
    <w:rsid w:val="005C19C1"/>
    <w:rsid w:val="005C428F"/>
    <w:rsid w:val="005D0F19"/>
    <w:rsid w:val="005D2F15"/>
    <w:rsid w:val="005D35B0"/>
    <w:rsid w:val="005D47B0"/>
    <w:rsid w:val="005D4B4A"/>
    <w:rsid w:val="005D6E29"/>
    <w:rsid w:val="005E1C63"/>
    <w:rsid w:val="005E5955"/>
    <w:rsid w:val="005E5FFD"/>
    <w:rsid w:val="005F39EC"/>
    <w:rsid w:val="005F4D9B"/>
    <w:rsid w:val="005F4E56"/>
    <w:rsid w:val="005F5624"/>
    <w:rsid w:val="005F5864"/>
    <w:rsid w:val="006036A7"/>
    <w:rsid w:val="0060384B"/>
    <w:rsid w:val="0060644B"/>
    <w:rsid w:val="00607FD8"/>
    <w:rsid w:val="00610552"/>
    <w:rsid w:val="006120B1"/>
    <w:rsid w:val="0061505F"/>
    <w:rsid w:val="00617178"/>
    <w:rsid w:val="0061751B"/>
    <w:rsid w:val="0062297D"/>
    <w:rsid w:val="00624A56"/>
    <w:rsid w:val="006251CD"/>
    <w:rsid w:val="006338FE"/>
    <w:rsid w:val="00634604"/>
    <w:rsid w:val="0063500A"/>
    <w:rsid w:val="0063544D"/>
    <w:rsid w:val="006375BB"/>
    <w:rsid w:val="0064019F"/>
    <w:rsid w:val="00641913"/>
    <w:rsid w:val="00645D96"/>
    <w:rsid w:val="006465E5"/>
    <w:rsid w:val="00646B15"/>
    <w:rsid w:val="006532A3"/>
    <w:rsid w:val="00653A59"/>
    <w:rsid w:val="00653F5C"/>
    <w:rsid w:val="00654462"/>
    <w:rsid w:val="006545E3"/>
    <w:rsid w:val="0065589F"/>
    <w:rsid w:val="00655FB7"/>
    <w:rsid w:val="006608C0"/>
    <w:rsid w:val="00662EC6"/>
    <w:rsid w:val="006642B5"/>
    <w:rsid w:val="00666355"/>
    <w:rsid w:val="0067249B"/>
    <w:rsid w:val="00675E61"/>
    <w:rsid w:val="00675FF0"/>
    <w:rsid w:val="00676B87"/>
    <w:rsid w:val="00677EE0"/>
    <w:rsid w:val="00680DFB"/>
    <w:rsid w:val="00683275"/>
    <w:rsid w:val="006844E2"/>
    <w:rsid w:val="0068456E"/>
    <w:rsid w:val="0068762B"/>
    <w:rsid w:val="00691225"/>
    <w:rsid w:val="00692792"/>
    <w:rsid w:val="0069592F"/>
    <w:rsid w:val="006A0287"/>
    <w:rsid w:val="006A05B8"/>
    <w:rsid w:val="006A1C58"/>
    <w:rsid w:val="006A28E9"/>
    <w:rsid w:val="006A2BF7"/>
    <w:rsid w:val="006A6A34"/>
    <w:rsid w:val="006B5921"/>
    <w:rsid w:val="006B5B56"/>
    <w:rsid w:val="006B76B3"/>
    <w:rsid w:val="006B77A8"/>
    <w:rsid w:val="006C059A"/>
    <w:rsid w:val="006C4D21"/>
    <w:rsid w:val="006C596B"/>
    <w:rsid w:val="006D2C3E"/>
    <w:rsid w:val="006D39B9"/>
    <w:rsid w:val="006D676F"/>
    <w:rsid w:val="006E58AA"/>
    <w:rsid w:val="006E6E31"/>
    <w:rsid w:val="006E7B27"/>
    <w:rsid w:val="006F0469"/>
    <w:rsid w:val="006F08BD"/>
    <w:rsid w:val="006F1CE2"/>
    <w:rsid w:val="006F1D64"/>
    <w:rsid w:val="006F2004"/>
    <w:rsid w:val="006F2099"/>
    <w:rsid w:val="006F2C20"/>
    <w:rsid w:val="006F42D3"/>
    <w:rsid w:val="007003CF"/>
    <w:rsid w:val="00701A83"/>
    <w:rsid w:val="00702575"/>
    <w:rsid w:val="00703498"/>
    <w:rsid w:val="00703AAF"/>
    <w:rsid w:val="00705479"/>
    <w:rsid w:val="00705838"/>
    <w:rsid w:val="007059D5"/>
    <w:rsid w:val="0070694E"/>
    <w:rsid w:val="00706BE0"/>
    <w:rsid w:val="00706FD3"/>
    <w:rsid w:val="0070761B"/>
    <w:rsid w:val="00710616"/>
    <w:rsid w:val="00712AFE"/>
    <w:rsid w:val="00712BAC"/>
    <w:rsid w:val="00712E1C"/>
    <w:rsid w:val="00713A1A"/>
    <w:rsid w:val="00714617"/>
    <w:rsid w:val="007158A7"/>
    <w:rsid w:val="00715E5C"/>
    <w:rsid w:val="00715F07"/>
    <w:rsid w:val="00716063"/>
    <w:rsid w:val="00717673"/>
    <w:rsid w:val="007207EC"/>
    <w:rsid w:val="00725280"/>
    <w:rsid w:val="00730BC4"/>
    <w:rsid w:val="00735058"/>
    <w:rsid w:val="007407A9"/>
    <w:rsid w:val="00740BE0"/>
    <w:rsid w:val="00742416"/>
    <w:rsid w:val="007429B7"/>
    <w:rsid w:val="00743140"/>
    <w:rsid w:val="0074366C"/>
    <w:rsid w:val="00745685"/>
    <w:rsid w:val="00746CAB"/>
    <w:rsid w:val="00746CCD"/>
    <w:rsid w:val="00747DD7"/>
    <w:rsid w:val="00750044"/>
    <w:rsid w:val="00754905"/>
    <w:rsid w:val="00755642"/>
    <w:rsid w:val="00756309"/>
    <w:rsid w:val="007565BF"/>
    <w:rsid w:val="00757515"/>
    <w:rsid w:val="0076173A"/>
    <w:rsid w:val="007626BC"/>
    <w:rsid w:val="007641F5"/>
    <w:rsid w:val="00764913"/>
    <w:rsid w:val="00765E2C"/>
    <w:rsid w:val="00766030"/>
    <w:rsid w:val="00773F6E"/>
    <w:rsid w:val="0077461F"/>
    <w:rsid w:val="00774933"/>
    <w:rsid w:val="0077640A"/>
    <w:rsid w:val="00781A61"/>
    <w:rsid w:val="007830C3"/>
    <w:rsid w:val="00783165"/>
    <w:rsid w:val="00784B90"/>
    <w:rsid w:val="00785569"/>
    <w:rsid w:val="007861DF"/>
    <w:rsid w:val="00786D62"/>
    <w:rsid w:val="0078726D"/>
    <w:rsid w:val="00787A5E"/>
    <w:rsid w:val="00790817"/>
    <w:rsid w:val="00790D82"/>
    <w:rsid w:val="00796897"/>
    <w:rsid w:val="007A0BA2"/>
    <w:rsid w:val="007A1CDE"/>
    <w:rsid w:val="007A2FCA"/>
    <w:rsid w:val="007A4A19"/>
    <w:rsid w:val="007A5923"/>
    <w:rsid w:val="007A7DD9"/>
    <w:rsid w:val="007B12C6"/>
    <w:rsid w:val="007B39E4"/>
    <w:rsid w:val="007B6BCD"/>
    <w:rsid w:val="007B77FF"/>
    <w:rsid w:val="007C07CC"/>
    <w:rsid w:val="007C0A4C"/>
    <w:rsid w:val="007C1EB3"/>
    <w:rsid w:val="007C40C0"/>
    <w:rsid w:val="007C5426"/>
    <w:rsid w:val="007C5AF5"/>
    <w:rsid w:val="007C5D2E"/>
    <w:rsid w:val="007C5E26"/>
    <w:rsid w:val="007D2C23"/>
    <w:rsid w:val="007D5312"/>
    <w:rsid w:val="007D788F"/>
    <w:rsid w:val="007E0193"/>
    <w:rsid w:val="007E02F4"/>
    <w:rsid w:val="007E0BAC"/>
    <w:rsid w:val="007E23B9"/>
    <w:rsid w:val="007E34EA"/>
    <w:rsid w:val="007E3C7B"/>
    <w:rsid w:val="007F05D2"/>
    <w:rsid w:val="007F1BA4"/>
    <w:rsid w:val="007F2AA5"/>
    <w:rsid w:val="008029BC"/>
    <w:rsid w:val="00803AC3"/>
    <w:rsid w:val="008046A0"/>
    <w:rsid w:val="008054F1"/>
    <w:rsid w:val="00805559"/>
    <w:rsid w:val="008058DB"/>
    <w:rsid w:val="008066AA"/>
    <w:rsid w:val="00807402"/>
    <w:rsid w:val="00807BA1"/>
    <w:rsid w:val="00810795"/>
    <w:rsid w:val="008115C3"/>
    <w:rsid w:val="00812464"/>
    <w:rsid w:val="008147A0"/>
    <w:rsid w:val="00814A07"/>
    <w:rsid w:val="00815628"/>
    <w:rsid w:val="008169A6"/>
    <w:rsid w:val="008177D8"/>
    <w:rsid w:val="0082000D"/>
    <w:rsid w:val="00820452"/>
    <w:rsid w:val="00830EAA"/>
    <w:rsid w:val="0083162B"/>
    <w:rsid w:val="00832E84"/>
    <w:rsid w:val="008356B6"/>
    <w:rsid w:val="008419B7"/>
    <w:rsid w:val="00841D8C"/>
    <w:rsid w:val="008428C4"/>
    <w:rsid w:val="008429D4"/>
    <w:rsid w:val="00844477"/>
    <w:rsid w:val="00847025"/>
    <w:rsid w:val="00847D6F"/>
    <w:rsid w:val="00847D90"/>
    <w:rsid w:val="00853260"/>
    <w:rsid w:val="00854CEA"/>
    <w:rsid w:val="00860935"/>
    <w:rsid w:val="008616F3"/>
    <w:rsid w:val="00862661"/>
    <w:rsid w:val="00864767"/>
    <w:rsid w:val="00866D58"/>
    <w:rsid w:val="008712F3"/>
    <w:rsid w:val="00872F39"/>
    <w:rsid w:val="0087344F"/>
    <w:rsid w:val="008737EC"/>
    <w:rsid w:val="00882DAD"/>
    <w:rsid w:val="008832AA"/>
    <w:rsid w:val="008858F0"/>
    <w:rsid w:val="008909A2"/>
    <w:rsid w:val="00894262"/>
    <w:rsid w:val="008A1C01"/>
    <w:rsid w:val="008A30CD"/>
    <w:rsid w:val="008A68B9"/>
    <w:rsid w:val="008B12C3"/>
    <w:rsid w:val="008B1448"/>
    <w:rsid w:val="008B16F5"/>
    <w:rsid w:val="008B2A9A"/>
    <w:rsid w:val="008B4C13"/>
    <w:rsid w:val="008B5D23"/>
    <w:rsid w:val="008C26EE"/>
    <w:rsid w:val="008C3A39"/>
    <w:rsid w:val="008C4262"/>
    <w:rsid w:val="008D000C"/>
    <w:rsid w:val="008D1D2A"/>
    <w:rsid w:val="008D5F8A"/>
    <w:rsid w:val="008D703D"/>
    <w:rsid w:val="008E0A50"/>
    <w:rsid w:val="008E0D01"/>
    <w:rsid w:val="008E13E8"/>
    <w:rsid w:val="008E23BD"/>
    <w:rsid w:val="008E31E1"/>
    <w:rsid w:val="008E735C"/>
    <w:rsid w:val="008E7F17"/>
    <w:rsid w:val="008F3110"/>
    <w:rsid w:val="008F3B94"/>
    <w:rsid w:val="008F5002"/>
    <w:rsid w:val="008F52F5"/>
    <w:rsid w:val="008F6661"/>
    <w:rsid w:val="00903687"/>
    <w:rsid w:val="009064BC"/>
    <w:rsid w:val="00906EE7"/>
    <w:rsid w:val="00906EF6"/>
    <w:rsid w:val="00910D31"/>
    <w:rsid w:val="0091149B"/>
    <w:rsid w:val="009115AB"/>
    <w:rsid w:val="00911981"/>
    <w:rsid w:val="00912336"/>
    <w:rsid w:val="009138FF"/>
    <w:rsid w:val="0091426A"/>
    <w:rsid w:val="00914B51"/>
    <w:rsid w:val="00914F9D"/>
    <w:rsid w:val="009172F6"/>
    <w:rsid w:val="00922F59"/>
    <w:rsid w:val="009245BF"/>
    <w:rsid w:val="0092593C"/>
    <w:rsid w:val="00930869"/>
    <w:rsid w:val="0093235E"/>
    <w:rsid w:val="00933EC1"/>
    <w:rsid w:val="00937703"/>
    <w:rsid w:val="0093771A"/>
    <w:rsid w:val="00941F9E"/>
    <w:rsid w:val="00943965"/>
    <w:rsid w:val="00944A71"/>
    <w:rsid w:val="00944E6B"/>
    <w:rsid w:val="0094605E"/>
    <w:rsid w:val="009530E5"/>
    <w:rsid w:val="00953ABE"/>
    <w:rsid w:val="00954C94"/>
    <w:rsid w:val="00957699"/>
    <w:rsid w:val="00961A0E"/>
    <w:rsid w:val="00961A30"/>
    <w:rsid w:val="00963ABA"/>
    <w:rsid w:val="00965E34"/>
    <w:rsid w:val="0096653C"/>
    <w:rsid w:val="00966C88"/>
    <w:rsid w:val="009702B8"/>
    <w:rsid w:val="00970733"/>
    <w:rsid w:val="00971677"/>
    <w:rsid w:val="00972889"/>
    <w:rsid w:val="00973AF2"/>
    <w:rsid w:val="00980A5E"/>
    <w:rsid w:val="00981378"/>
    <w:rsid w:val="0098415F"/>
    <w:rsid w:val="00984A8A"/>
    <w:rsid w:val="00985876"/>
    <w:rsid w:val="00986C85"/>
    <w:rsid w:val="0099324A"/>
    <w:rsid w:val="0099380E"/>
    <w:rsid w:val="00994CB7"/>
    <w:rsid w:val="00995A1B"/>
    <w:rsid w:val="009976E0"/>
    <w:rsid w:val="00997F6E"/>
    <w:rsid w:val="009A1CC2"/>
    <w:rsid w:val="009A2615"/>
    <w:rsid w:val="009A2FBA"/>
    <w:rsid w:val="009A38C0"/>
    <w:rsid w:val="009A5B3B"/>
    <w:rsid w:val="009A7EC7"/>
    <w:rsid w:val="009B2374"/>
    <w:rsid w:val="009B28FD"/>
    <w:rsid w:val="009B5D92"/>
    <w:rsid w:val="009B7C82"/>
    <w:rsid w:val="009C18C1"/>
    <w:rsid w:val="009C4C48"/>
    <w:rsid w:val="009C5C32"/>
    <w:rsid w:val="009C6BDF"/>
    <w:rsid w:val="009C7A6B"/>
    <w:rsid w:val="009D0C44"/>
    <w:rsid w:val="009D2FBA"/>
    <w:rsid w:val="009D6278"/>
    <w:rsid w:val="009E0153"/>
    <w:rsid w:val="009E0F2B"/>
    <w:rsid w:val="009E323C"/>
    <w:rsid w:val="009E3888"/>
    <w:rsid w:val="009E4906"/>
    <w:rsid w:val="009F184B"/>
    <w:rsid w:val="009F25EE"/>
    <w:rsid w:val="009F377F"/>
    <w:rsid w:val="009F44CD"/>
    <w:rsid w:val="00A01D7D"/>
    <w:rsid w:val="00A02A49"/>
    <w:rsid w:val="00A02F5D"/>
    <w:rsid w:val="00A03F3B"/>
    <w:rsid w:val="00A10507"/>
    <w:rsid w:val="00A12C87"/>
    <w:rsid w:val="00A15A05"/>
    <w:rsid w:val="00A15D80"/>
    <w:rsid w:val="00A15EF9"/>
    <w:rsid w:val="00A17099"/>
    <w:rsid w:val="00A212F0"/>
    <w:rsid w:val="00A21F56"/>
    <w:rsid w:val="00A22884"/>
    <w:rsid w:val="00A23844"/>
    <w:rsid w:val="00A24C55"/>
    <w:rsid w:val="00A265A2"/>
    <w:rsid w:val="00A26D88"/>
    <w:rsid w:val="00A27EBF"/>
    <w:rsid w:val="00A30320"/>
    <w:rsid w:val="00A33B33"/>
    <w:rsid w:val="00A377BC"/>
    <w:rsid w:val="00A37C70"/>
    <w:rsid w:val="00A4185E"/>
    <w:rsid w:val="00A41F86"/>
    <w:rsid w:val="00A42F04"/>
    <w:rsid w:val="00A4340C"/>
    <w:rsid w:val="00A441DD"/>
    <w:rsid w:val="00A4776F"/>
    <w:rsid w:val="00A529E9"/>
    <w:rsid w:val="00A54310"/>
    <w:rsid w:val="00A56A41"/>
    <w:rsid w:val="00A56F4F"/>
    <w:rsid w:val="00A61E23"/>
    <w:rsid w:val="00A6287E"/>
    <w:rsid w:val="00A64497"/>
    <w:rsid w:val="00A71CFA"/>
    <w:rsid w:val="00A72309"/>
    <w:rsid w:val="00A7287E"/>
    <w:rsid w:val="00A74267"/>
    <w:rsid w:val="00A75ADB"/>
    <w:rsid w:val="00A75C29"/>
    <w:rsid w:val="00A76B3F"/>
    <w:rsid w:val="00A76FB7"/>
    <w:rsid w:val="00A80585"/>
    <w:rsid w:val="00A82A63"/>
    <w:rsid w:val="00A82BB2"/>
    <w:rsid w:val="00A83541"/>
    <w:rsid w:val="00A83926"/>
    <w:rsid w:val="00A855D3"/>
    <w:rsid w:val="00A85A4C"/>
    <w:rsid w:val="00A90311"/>
    <w:rsid w:val="00A91857"/>
    <w:rsid w:val="00A93988"/>
    <w:rsid w:val="00A93C0B"/>
    <w:rsid w:val="00A94C7E"/>
    <w:rsid w:val="00A97124"/>
    <w:rsid w:val="00AA0FB3"/>
    <w:rsid w:val="00AA2CA8"/>
    <w:rsid w:val="00AA3F48"/>
    <w:rsid w:val="00AA5734"/>
    <w:rsid w:val="00AA751F"/>
    <w:rsid w:val="00AB458A"/>
    <w:rsid w:val="00AB4A85"/>
    <w:rsid w:val="00AB5839"/>
    <w:rsid w:val="00AB5C6F"/>
    <w:rsid w:val="00AC0510"/>
    <w:rsid w:val="00AC1B71"/>
    <w:rsid w:val="00AC1E0E"/>
    <w:rsid w:val="00AC364A"/>
    <w:rsid w:val="00AC3F19"/>
    <w:rsid w:val="00AC4E43"/>
    <w:rsid w:val="00AC5380"/>
    <w:rsid w:val="00AC68C0"/>
    <w:rsid w:val="00AC6E21"/>
    <w:rsid w:val="00AD3631"/>
    <w:rsid w:val="00AD38E4"/>
    <w:rsid w:val="00AD440A"/>
    <w:rsid w:val="00AD45EE"/>
    <w:rsid w:val="00AD4E4D"/>
    <w:rsid w:val="00AD55D3"/>
    <w:rsid w:val="00AD5D0E"/>
    <w:rsid w:val="00AD6EF9"/>
    <w:rsid w:val="00AD7B35"/>
    <w:rsid w:val="00AE3E5E"/>
    <w:rsid w:val="00AE5FC8"/>
    <w:rsid w:val="00AE76BF"/>
    <w:rsid w:val="00AF214F"/>
    <w:rsid w:val="00AF386C"/>
    <w:rsid w:val="00AF72F6"/>
    <w:rsid w:val="00B00577"/>
    <w:rsid w:val="00B022F9"/>
    <w:rsid w:val="00B034E0"/>
    <w:rsid w:val="00B03C9D"/>
    <w:rsid w:val="00B04F66"/>
    <w:rsid w:val="00B11777"/>
    <w:rsid w:val="00B118A3"/>
    <w:rsid w:val="00B11A3F"/>
    <w:rsid w:val="00B1308B"/>
    <w:rsid w:val="00B14589"/>
    <w:rsid w:val="00B15409"/>
    <w:rsid w:val="00B21E43"/>
    <w:rsid w:val="00B21E88"/>
    <w:rsid w:val="00B21F67"/>
    <w:rsid w:val="00B21F6A"/>
    <w:rsid w:val="00B236C5"/>
    <w:rsid w:val="00B24766"/>
    <w:rsid w:val="00B2654D"/>
    <w:rsid w:val="00B328E1"/>
    <w:rsid w:val="00B32E22"/>
    <w:rsid w:val="00B33137"/>
    <w:rsid w:val="00B3378F"/>
    <w:rsid w:val="00B354D7"/>
    <w:rsid w:val="00B40BFE"/>
    <w:rsid w:val="00B43B5E"/>
    <w:rsid w:val="00B45480"/>
    <w:rsid w:val="00B47855"/>
    <w:rsid w:val="00B47952"/>
    <w:rsid w:val="00B47A40"/>
    <w:rsid w:val="00B500CD"/>
    <w:rsid w:val="00B50EB7"/>
    <w:rsid w:val="00B51D4E"/>
    <w:rsid w:val="00B5359B"/>
    <w:rsid w:val="00B55D85"/>
    <w:rsid w:val="00B57349"/>
    <w:rsid w:val="00B57AB8"/>
    <w:rsid w:val="00B6016C"/>
    <w:rsid w:val="00B60428"/>
    <w:rsid w:val="00B60586"/>
    <w:rsid w:val="00B60F65"/>
    <w:rsid w:val="00B649C9"/>
    <w:rsid w:val="00B6519F"/>
    <w:rsid w:val="00B67069"/>
    <w:rsid w:val="00B670B4"/>
    <w:rsid w:val="00B67D19"/>
    <w:rsid w:val="00B70513"/>
    <w:rsid w:val="00B71B67"/>
    <w:rsid w:val="00B72E76"/>
    <w:rsid w:val="00B7301C"/>
    <w:rsid w:val="00B734A1"/>
    <w:rsid w:val="00B83D63"/>
    <w:rsid w:val="00B84A22"/>
    <w:rsid w:val="00B85B84"/>
    <w:rsid w:val="00B86CC6"/>
    <w:rsid w:val="00B87928"/>
    <w:rsid w:val="00B9489E"/>
    <w:rsid w:val="00B95649"/>
    <w:rsid w:val="00B9575B"/>
    <w:rsid w:val="00B965A4"/>
    <w:rsid w:val="00B97711"/>
    <w:rsid w:val="00BA0098"/>
    <w:rsid w:val="00BA0346"/>
    <w:rsid w:val="00BA0733"/>
    <w:rsid w:val="00BA0A5C"/>
    <w:rsid w:val="00BA0D47"/>
    <w:rsid w:val="00BA1870"/>
    <w:rsid w:val="00BA3AD2"/>
    <w:rsid w:val="00BA3AE7"/>
    <w:rsid w:val="00BA540D"/>
    <w:rsid w:val="00BA5827"/>
    <w:rsid w:val="00BA766F"/>
    <w:rsid w:val="00BB0079"/>
    <w:rsid w:val="00BB105F"/>
    <w:rsid w:val="00BB17CB"/>
    <w:rsid w:val="00BB1ADB"/>
    <w:rsid w:val="00BB4393"/>
    <w:rsid w:val="00BB4966"/>
    <w:rsid w:val="00BC0172"/>
    <w:rsid w:val="00BC3E86"/>
    <w:rsid w:val="00BC4FC3"/>
    <w:rsid w:val="00BD1F82"/>
    <w:rsid w:val="00BD2821"/>
    <w:rsid w:val="00BD6C9D"/>
    <w:rsid w:val="00BD7414"/>
    <w:rsid w:val="00BE1CD2"/>
    <w:rsid w:val="00BE22E1"/>
    <w:rsid w:val="00BE5278"/>
    <w:rsid w:val="00BE7442"/>
    <w:rsid w:val="00BF345F"/>
    <w:rsid w:val="00BF3A65"/>
    <w:rsid w:val="00BF3F49"/>
    <w:rsid w:val="00C01C6E"/>
    <w:rsid w:val="00C04680"/>
    <w:rsid w:val="00C04A64"/>
    <w:rsid w:val="00C04F80"/>
    <w:rsid w:val="00C05C35"/>
    <w:rsid w:val="00C06BDB"/>
    <w:rsid w:val="00C07297"/>
    <w:rsid w:val="00C10575"/>
    <w:rsid w:val="00C1594A"/>
    <w:rsid w:val="00C15D2C"/>
    <w:rsid w:val="00C162F8"/>
    <w:rsid w:val="00C21D17"/>
    <w:rsid w:val="00C21EBD"/>
    <w:rsid w:val="00C223F7"/>
    <w:rsid w:val="00C24D97"/>
    <w:rsid w:val="00C25111"/>
    <w:rsid w:val="00C25162"/>
    <w:rsid w:val="00C2521F"/>
    <w:rsid w:val="00C303C2"/>
    <w:rsid w:val="00C309F6"/>
    <w:rsid w:val="00C341BE"/>
    <w:rsid w:val="00C34992"/>
    <w:rsid w:val="00C34ACD"/>
    <w:rsid w:val="00C34DD9"/>
    <w:rsid w:val="00C424D2"/>
    <w:rsid w:val="00C45985"/>
    <w:rsid w:val="00C45987"/>
    <w:rsid w:val="00C46957"/>
    <w:rsid w:val="00C5027F"/>
    <w:rsid w:val="00C513DF"/>
    <w:rsid w:val="00C51C56"/>
    <w:rsid w:val="00C537FA"/>
    <w:rsid w:val="00C53D6F"/>
    <w:rsid w:val="00C559D8"/>
    <w:rsid w:val="00C606C2"/>
    <w:rsid w:val="00C609EC"/>
    <w:rsid w:val="00C60CAC"/>
    <w:rsid w:val="00C6105D"/>
    <w:rsid w:val="00C61D51"/>
    <w:rsid w:val="00C6312A"/>
    <w:rsid w:val="00C645E5"/>
    <w:rsid w:val="00C6586E"/>
    <w:rsid w:val="00C65B68"/>
    <w:rsid w:val="00C65F7E"/>
    <w:rsid w:val="00C72627"/>
    <w:rsid w:val="00C73186"/>
    <w:rsid w:val="00C73616"/>
    <w:rsid w:val="00C7497D"/>
    <w:rsid w:val="00C76782"/>
    <w:rsid w:val="00C7698C"/>
    <w:rsid w:val="00C807A8"/>
    <w:rsid w:val="00C815F2"/>
    <w:rsid w:val="00C82CA6"/>
    <w:rsid w:val="00C82D96"/>
    <w:rsid w:val="00C83561"/>
    <w:rsid w:val="00C851C0"/>
    <w:rsid w:val="00C85B0C"/>
    <w:rsid w:val="00C86E4D"/>
    <w:rsid w:val="00C873D2"/>
    <w:rsid w:val="00C877ED"/>
    <w:rsid w:val="00C9089B"/>
    <w:rsid w:val="00C90A28"/>
    <w:rsid w:val="00C90CA2"/>
    <w:rsid w:val="00C90D19"/>
    <w:rsid w:val="00C911BB"/>
    <w:rsid w:val="00C92BE5"/>
    <w:rsid w:val="00C9527A"/>
    <w:rsid w:val="00CA1357"/>
    <w:rsid w:val="00CA224E"/>
    <w:rsid w:val="00CA3449"/>
    <w:rsid w:val="00CA34AF"/>
    <w:rsid w:val="00CA563B"/>
    <w:rsid w:val="00CA5E7C"/>
    <w:rsid w:val="00CA7121"/>
    <w:rsid w:val="00CA7859"/>
    <w:rsid w:val="00CA7974"/>
    <w:rsid w:val="00CB1160"/>
    <w:rsid w:val="00CB2BAE"/>
    <w:rsid w:val="00CB5A5B"/>
    <w:rsid w:val="00CB6F87"/>
    <w:rsid w:val="00CB6F8E"/>
    <w:rsid w:val="00CB78F6"/>
    <w:rsid w:val="00CC0643"/>
    <w:rsid w:val="00CC3035"/>
    <w:rsid w:val="00CC3849"/>
    <w:rsid w:val="00CD00BB"/>
    <w:rsid w:val="00CD2907"/>
    <w:rsid w:val="00CD478F"/>
    <w:rsid w:val="00CD4B89"/>
    <w:rsid w:val="00CE0BDC"/>
    <w:rsid w:val="00CE2047"/>
    <w:rsid w:val="00CE25D0"/>
    <w:rsid w:val="00CE2F73"/>
    <w:rsid w:val="00CE3548"/>
    <w:rsid w:val="00CE3F4B"/>
    <w:rsid w:val="00CE604F"/>
    <w:rsid w:val="00CE6C8C"/>
    <w:rsid w:val="00CF0500"/>
    <w:rsid w:val="00CF084D"/>
    <w:rsid w:val="00CF2611"/>
    <w:rsid w:val="00CF2B50"/>
    <w:rsid w:val="00CF3059"/>
    <w:rsid w:val="00CF369D"/>
    <w:rsid w:val="00CF36B1"/>
    <w:rsid w:val="00CF54C2"/>
    <w:rsid w:val="00D0030F"/>
    <w:rsid w:val="00D02339"/>
    <w:rsid w:val="00D034A7"/>
    <w:rsid w:val="00D04820"/>
    <w:rsid w:val="00D06AD4"/>
    <w:rsid w:val="00D06EFC"/>
    <w:rsid w:val="00D10B3F"/>
    <w:rsid w:val="00D12246"/>
    <w:rsid w:val="00D14452"/>
    <w:rsid w:val="00D15EB6"/>
    <w:rsid w:val="00D16C7D"/>
    <w:rsid w:val="00D16EB4"/>
    <w:rsid w:val="00D1705C"/>
    <w:rsid w:val="00D1768F"/>
    <w:rsid w:val="00D17B78"/>
    <w:rsid w:val="00D202FA"/>
    <w:rsid w:val="00D20815"/>
    <w:rsid w:val="00D20F1B"/>
    <w:rsid w:val="00D22DFD"/>
    <w:rsid w:val="00D245C7"/>
    <w:rsid w:val="00D24945"/>
    <w:rsid w:val="00D2543A"/>
    <w:rsid w:val="00D26389"/>
    <w:rsid w:val="00D2719A"/>
    <w:rsid w:val="00D27416"/>
    <w:rsid w:val="00D30873"/>
    <w:rsid w:val="00D33943"/>
    <w:rsid w:val="00D33C12"/>
    <w:rsid w:val="00D3557F"/>
    <w:rsid w:val="00D37654"/>
    <w:rsid w:val="00D37FBA"/>
    <w:rsid w:val="00D37FF8"/>
    <w:rsid w:val="00D42E0F"/>
    <w:rsid w:val="00D42FA1"/>
    <w:rsid w:val="00D46BB0"/>
    <w:rsid w:val="00D5008E"/>
    <w:rsid w:val="00D51C03"/>
    <w:rsid w:val="00D52465"/>
    <w:rsid w:val="00D527CC"/>
    <w:rsid w:val="00D52B0A"/>
    <w:rsid w:val="00D54DFB"/>
    <w:rsid w:val="00D56285"/>
    <w:rsid w:val="00D57D8B"/>
    <w:rsid w:val="00D60168"/>
    <w:rsid w:val="00D60AF1"/>
    <w:rsid w:val="00D61930"/>
    <w:rsid w:val="00D64540"/>
    <w:rsid w:val="00D6642E"/>
    <w:rsid w:val="00D71CAE"/>
    <w:rsid w:val="00D72224"/>
    <w:rsid w:val="00D72DB9"/>
    <w:rsid w:val="00D75361"/>
    <w:rsid w:val="00D7569B"/>
    <w:rsid w:val="00D766AE"/>
    <w:rsid w:val="00D77CB5"/>
    <w:rsid w:val="00D90123"/>
    <w:rsid w:val="00D90273"/>
    <w:rsid w:val="00D914F2"/>
    <w:rsid w:val="00D915AD"/>
    <w:rsid w:val="00D918DE"/>
    <w:rsid w:val="00D91CAC"/>
    <w:rsid w:val="00D9361E"/>
    <w:rsid w:val="00D93B10"/>
    <w:rsid w:val="00D94781"/>
    <w:rsid w:val="00D94981"/>
    <w:rsid w:val="00D95DC1"/>
    <w:rsid w:val="00D97061"/>
    <w:rsid w:val="00D97373"/>
    <w:rsid w:val="00DA1A48"/>
    <w:rsid w:val="00DA6F48"/>
    <w:rsid w:val="00DB0119"/>
    <w:rsid w:val="00DB03DC"/>
    <w:rsid w:val="00DB0D4E"/>
    <w:rsid w:val="00DB0F54"/>
    <w:rsid w:val="00DB2401"/>
    <w:rsid w:val="00DB329F"/>
    <w:rsid w:val="00DB5D80"/>
    <w:rsid w:val="00DB6164"/>
    <w:rsid w:val="00DB63C0"/>
    <w:rsid w:val="00DC4CB5"/>
    <w:rsid w:val="00DC6238"/>
    <w:rsid w:val="00DC6D0B"/>
    <w:rsid w:val="00DC6E85"/>
    <w:rsid w:val="00DC7FF7"/>
    <w:rsid w:val="00DD27FD"/>
    <w:rsid w:val="00DD29EC"/>
    <w:rsid w:val="00DD493D"/>
    <w:rsid w:val="00DD5283"/>
    <w:rsid w:val="00DD5FD9"/>
    <w:rsid w:val="00DD765B"/>
    <w:rsid w:val="00DE0466"/>
    <w:rsid w:val="00DE0904"/>
    <w:rsid w:val="00DE1613"/>
    <w:rsid w:val="00DE20AE"/>
    <w:rsid w:val="00DE315F"/>
    <w:rsid w:val="00DE671C"/>
    <w:rsid w:val="00DF1357"/>
    <w:rsid w:val="00DF1684"/>
    <w:rsid w:val="00DF43C8"/>
    <w:rsid w:val="00DF54F6"/>
    <w:rsid w:val="00DF5912"/>
    <w:rsid w:val="00DF59B9"/>
    <w:rsid w:val="00DF6574"/>
    <w:rsid w:val="00DF669F"/>
    <w:rsid w:val="00DF79E5"/>
    <w:rsid w:val="00E002F7"/>
    <w:rsid w:val="00E01293"/>
    <w:rsid w:val="00E0135F"/>
    <w:rsid w:val="00E05E3C"/>
    <w:rsid w:val="00E0664B"/>
    <w:rsid w:val="00E06659"/>
    <w:rsid w:val="00E06F06"/>
    <w:rsid w:val="00E071B7"/>
    <w:rsid w:val="00E1112D"/>
    <w:rsid w:val="00E13580"/>
    <w:rsid w:val="00E1361A"/>
    <w:rsid w:val="00E178FD"/>
    <w:rsid w:val="00E20F8F"/>
    <w:rsid w:val="00E214D8"/>
    <w:rsid w:val="00E231A2"/>
    <w:rsid w:val="00E23E90"/>
    <w:rsid w:val="00E25D93"/>
    <w:rsid w:val="00E26469"/>
    <w:rsid w:val="00E26BAA"/>
    <w:rsid w:val="00E2747E"/>
    <w:rsid w:val="00E278D1"/>
    <w:rsid w:val="00E3052C"/>
    <w:rsid w:val="00E30C03"/>
    <w:rsid w:val="00E313B4"/>
    <w:rsid w:val="00E32337"/>
    <w:rsid w:val="00E32B27"/>
    <w:rsid w:val="00E333EC"/>
    <w:rsid w:val="00E33C5A"/>
    <w:rsid w:val="00E33CCD"/>
    <w:rsid w:val="00E3444E"/>
    <w:rsid w:val="00E347F7"/>
    <w:rsid w:val="00E35536"/>
    <w:rsid w:val="00E35F60"/>
    <w:rsid w:val="00E3775C"/>
    <w:rsid w:val="00E4047D"/>
    <w:rsid w:val="00E4067B"/>
    <w:rsid w:val="00E428F9"/>
    <w:rsid w:val="00E442D9"/>
    <w:rsid w:val="00E453DA"/>
    <w:rsid w:val="00E46105"/>
    <w:rsid w:val="00E46529"/>
    <w:rsid w:val="00E46C48"/>
    <w:rsid w:val="00E51F76"/>
    <w:rsid w:val="00E52EEE"/>
    <w:rsid w:val="00E55451"/>
    <w:rsid w:val="00E55580"/>
    <w:rsid w:val="00E55CBD"/>
    <w:rsid w:val="00E60F9D"/>
    <w:rsid w:val="00E6171A"/>
    <w:rsid w:val="00E6296E"/>
    <w:rsid w:val="00E6440C"/>
    <w:rsid w:val="00E64E5F"/>
    <w:rsid w:val="00E64FA8"/>
    <w:rsid w:val="00E7056A"/>
    <w:rsid w:val="00E740E4"/>
    <w:rsid w:val="00E743E7"/>
    <w:rsid w:val="00E75FD9"/>
    <w:rsid w:val="00E7768B"/>
    <w:rsid w:val="00E8179E"/>
    <w:rsid w:val="00E84397"/>
    <w:rsid w:val="00E84C00"/>
    <w:rsid w:val="00E85B22"/>
    <w:rsid w:val="00E865FD"/>
    <w:rsid w:val="00E902E0"/>
    <w:rsid w:val="00E91A7A"/>
    <w:rsid w:val="00E91B95"/>
    <w:rsid w:val="00E930EF"/>
    <w:rsid w:val="00E93815"/>
    <w:rsid w:val="00E95F23"/>
    <w:rsid w:val="00E95FAC"/>
    <w:rsid w:val="00E96E92"/>
    <w:rsid w:val="00E970F9"/>
    <w:rsid w:val="00EA1085"/>
    <w:rsid w:val="00EA2EAB"/>
    <w:rsid w:val="00EA3BE0"/>
    <w:rsid w:val="00EA40AC"/>
    <w:rsid w:val="00EA4960"/>
    <w:rsid w:val="00EB07F6"/>
    <w:rsid w:val="00EB082E"/>
    <w:rsid w:val="00EB134B"/>
    <w:rsid w:val="00EB1EC9"/>
    <w:rsid w:val="00EB2600"/>
    <w:rsid w:val="00EB4577"/>
    <w:rsid w:val="00EB4691"/>
    <w:rsid w:val="00EB53F9"/>
    <w:rsid w:val="00EB7290"/>
    <w:rsid w:val="00EB752A"/>
    <w:rsid w:val="00EB7D60"/>
    <w:rsid w:val="00EC05DD"/>
    <w:rsid w:val="00EC0639"/>
    <w:rsid w:val="00EC1D8C"/>
    <w:rsid w:val="00EC35B0"/>
    <w:rsid w:val="00EC42AC"/>
    <w:rsid w:val="00EC5B2A"/>
    <w:rsid w:val="00ED0909"/>
    <w:rsid w:val="00ED111A"/>
    <w:rsid w:val="00ED14CD"/>
    <w:rsid w:val="00ED47A9"/>
    <w:rsid w:val="00ED6BCB"/>
    <w:rsid w:val="00EE1567"/>
    <w:rsid w:val="00EE34C7"/>
    <w:rsid w:val="00EE5A1E"/>
    <w:rsid w:val="00EE7207"/>
    <w:rsid w:val="00EF226C"/>
    <w:rsid w:val="00EF31D4"/>
    <w:rsid w:val="00EF6258"/>
    <w:rsid w:val="00EF6E8B"/>
    <w:rsid w:val="00EF6EBD"/>
    <w:rsid w:val="00EF7C07"/>
    <w:rsid w:val="00F023C8"/>
    <w:rsid w:val="00F03D1D"/>
    <w:rsid w:val="00F04026"/>
    <w:rsid w:val="00F04809"/>
    <w:rsid w:val="00F04DED"/>
    <w:rsid w:val="00F12FB7"/>
    <w:rsid w:val="00F14063"/>
    <w:rsid w:val="00F142F1"/>
    <w:rsid w:val="00F14500"/>
    <w:rsid w:val="00F1783F"/>
    <w:rsid w:val="00F20E6E"/>
    <w:rsid w:val="00F21594"/>
    <w:rsid w:val="00F219C5"/>
    <w:rsid w:val="00F22994"/>
    <w:rsid w:val="00F232F4"/>
    <w:rsid w:val="00F23F4F"/>
    <w:rsid w:val="00F316B4"/>
    <w:rsid w:val="00F32305"/>
    <w:rsid w:val="00F329DC"/>
    <w:rsid w:val="00F3343E"/>
    <w:rsid w:val="00F33B65"/>
    <w:rsid w:val="00F33EB4"/>
    <w:rsid w:val="00F34046"/>
    <w:rsid w:val="00F344F5"/>
    <w:rsid w:val="00F375CF"/>
    <w:rsid w:val="00F41D06"/>
    <w:rsid w:val="00F4774C"/>
    <w:rsid w:val="00F503F3"/>
    <w:rsid w:val="00F51B2F"/>
    <w:rsid w:val="00F528A1"/>
    <w:rsid w:val="00F538E1"/>
    <w:rsid w:val="00F53D12"/>
    <w:rsid w:val="00F53EC4"/>
    <w:rsid w:val="00F54747"/>
    <w:rsid w:val="00F60A8F"/>
    <w:rsid w:val="00F60DB9"/>
    <w:rsid w:val="00F60F4E"/>
    <w:rsid w:val="00F6162E"/>
    <w:rsid w:val="00F6315B"/>
    <w:rsid w:val="00F63AE6"/>
    <w:rsid w:val="00F65C1E"/>
    <w:rsid w:val="00F65F0D"/>
    <w:rsid w:val="00F6704D"/>
    <w:rsid w:val="00F70426"/>
    <w:rsid w:val="00F70F25"/>
    <w:rsid w:val="00F731A4"/>
    <w:rsid w:val="00F73718"/>
    <w:rsid w:val="00F74686"/>
    <w:rsid w:val="00F757B1"/>
    <w:rsid w:val="00F77517"/>
    <w:rsid w:val="00F80344"/>
    <w:rsid w:val="00F81473"/>
    <w:rsid w:val="00F8171D"/>
    <w:rsid w:val="00F83E41"/>
    <w:rsid w:val="00F85E5B"/>
    <w:rsid w:val="00F877C7"/>
    <w:rsid w:val="00F91318"/>
    <w:rsid w:val="00F9166C"/>
    <w:rsid w:val="00F926CF"/>
    <w:rsid w:val="00F926E9"/>
    <w:rsid w:val="00F938C2"/>
    <w:rsid w:val="00F93922"/>
    <w:rsid w:val="00F93C8D"/>
    <w:rsid w:val="00F942E8"/>
    <w:rsid w:val="00F947F4"/>
    <w:rsid w:val="00F96D62"/>
    <w:rsid w:val="00F97284"/>
    <w:rsid w:val="00F97EE0"/>
    <w:rsid w:val="00FA3EEC"/>
    <w:rsid w:val="00FA65A0"/>
    <w:rsid w:val="00FA77C1"/>
    <w:rsid w:val="00FB0D62"/>
    <w:rsid w:val="00FB175A"/>
    <w:rsid w:val="00FB61A9"/>
    <w:rsid w:val="00FC0043"/>
    <w:rsid w:val="00FC2132"/>
    <w:rsid w:val="00FC3490"/>
    <w:rsid w:val="00FC3863"/>
    <w:rsid w:val="00FC4BBB"/>
    <w:rsid w:val="00FC6B22"/>
    <w:rsid w:val="00FD14DB"/>
    <w:rsid w:val="00FD1ED4"/>
    <w:rsid w:val="00FD2407"/>
    <w:rsid w:val="00FD306A"/>
    <w:rsid w:val="00FD36D9"/>
    <w:rsid w:val="00FD4320"/>
    <w:rsid w:val="00FD57F5"/>
    <w:rsid w:val="00FD7055"/>
    <w:rsid w:val="00FD7DC7"/>
    <w:rsid w:val="00FD7E58"/>
    <w:rsid w:val="00FE0A31"/>
    <w:rsid w:val="00FE0CB3"/>
    <w:rsid w:val="00FE0D3C"/>
    <w:rsid w:val="00FE0DB5"/>
    <w:rsid w:val="00FE1E37"/>
    <w:rsid w:val="00FE3EEB"/>
    <w:rsid w:val="00FE446D"/>
    <w:rsid w:val="00FE5AC6"/>
    <w:rsid w:val="00FE621C"/>
    <w:rsid w:val="00FE626B"/>
    <w:rsid w:val="00FE697B"/>
    <w:rsid w:val="00FE6B5A"/>
    <w:rsid w:val="00FF113D"/>
    <w:rsid w:val="00FF23FF"/>
    <w:rsid w:val="00FF59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ecimalSymbol w:val="."/>
  <w:listSeparator w:val=","/>
  <w15:docId w15:val="{6AC5E542-3A02-438E-BDC6-F16435BA4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19"/>
        <w:szCs w:val="19"/>
        <w:lang w:val="en-AU" w:eastAsia="en-AU" w:bidi="ar-SA"/>
      </w:rPr>
    </w:rPrDefault>
    <w:pPrDefault>
      <w:pPr>
        <w:spacing w:line="260" w:lineRule="atLeast"/>
      </w:pPr>
    </w:pPrDefault>
  </w:docDefaults>
  <w:latentStyles w:defLockedState="0" w:defUIPriority="0" w:defSemiHidden="0" w:defUnhideWhenUsed="0" w:defQFormat="0" w:count="371">
    <w:lsdException w:name="heading 1" w:qFormat="1"/>
    <w:lsdException w:name="heading 2" w:qFormat="1"/>
    <w:lsdException w:name="heading 3"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525BB"/>
    <w:pPr>
      <w:spacing w:line="270" w:lineRule="atLeast"/>
    </w:pPr>
    <w:rPr>
      <w:spacing w:val="2"/>
    </w:rPr>
  </w:style>
  <w:style w:type="paragraph" w:styleId="Heading1">
    <w:name w:val="heading 1"/>
    <w:basedOn w:val="BodyText"/>
    <w:next w:val="BodyText"/>
    <w:link w:val="Heading1Char"/>
    <w:qFormat/>
    <w:rsid w:val="00B33137"/>
    <w:pPr>
      <w:keepNext/>
      <w:pageBreakBefore/>
      <w:framePr w:w="10319" w:hSpace="11340" w:wrap="around" w:vAnchor="page" w:hAnchor="page" w:x="795" w:y="795"/>
      <w:pBdr>
        <w:top w:val="single" w:sz="4" w:space="7" w:color="8ACED7" w:themeColor="accent1"/>
        <w:bottom w:val="single" w:sz="12" w:space="8" w:color="8ACED7" w:themeColor="accent1"/>
      </w:pBdr>
      <w:spacing w:before="0" w:after="0" w:line="560" w:lineRule="exact"/>
      <w:outlineLvl w:val="0"/>
    </w:pPr>
    <w:rPr>
      <w:rFonts w:asciiTheme="majorHAnsi" w:hAnsiTheme="majorHAnsi"/>
      <w:b/>
      <w:color w:val="8ACED7" w:themeColor="accent1"/>
      <w:spacing w:val="6"/>
      <w:sz w:val="56"/>
    </w:rPr>
  </w:style>
  <w:style w:type="paragraph" w:styleId="Heading2">
    <w:name w:val="heading 2"/>
    <w:basedOn w:val="BodyText"/>
    <w:next w:val="BodyText"/>
    <w:qFormat/>
    <w:rsid w:val="00B2654D"/>
    <w:pPr>
      <w:keepNext/>
      <w:spacing w:before="220" w:line="240" w:lineRule="auto"/>
      <w:outlineLvl w:val="1"/>
    </w:pPr>
    <w:rPr>
      <w:rFonts w:asciiTheme="majorHAnsi" w:hAnsiTheme="majorHAnsi"/>
      <w:b/>
      <w:caps/>
      <w:color w:val="003263" w:themeColor="text2"/>
      <w:spacing w:val="6"/>
      <w:sz w:val="24"/>
    </w:rPr>
  </w:style>
  <w:style w:type="paragraph" w:styleId="Heading3">
    <w:name w:val="heading 3"/>
    <w:basedOn w:val="AppendixHeading3"/>
    <w:next w:val="BodyText"/>
    <w:qFormat/>
    <w:rsid w:val="004C130A"/>
    <w:pPr>
      <w:outlineLvl w:val="2"/>
    </w:pPr>
  </w:style>
  <w:style w:type="paragraph" w:styleId="Heading4">
    <w:name w:val="heading 4"/>
    <w:basedOn w:val="Normal"/>
    <w:next w:val="BodyText"/>
    <w:rsid w:val="004C130A"/>
    <w:pPr>
      <w:keepNext/>
      <w:spacing w:before="240" w:after="120" w:line="240" w:lineRule="auto"/>
      <w:outlineLvl w:val="3"/>
    </w:pPr>
    <w:rPr>
      <w:bCs/>
      <w:color w:val="003263" w:themeColor="text2"/>
      <w:sz w:val="20"/>
      <w:szCs w:val="28"/>
    </w:rPr>
  </w:style>
  <w:style w:type="paragraph" w:styleId="Heading5">
    <w:name w:val="heading 5"/>
    <w:basedOn w:val="Normal"/>
    <w:next w:val="Normal"/>
    <w:qFormat/>
    <w:rsid w:val="004C130A"/>
    <w:pPr>
      <w:spacing w:before="240" w:after="60" w:line="240" w:lineRule="auto"/>
      <w:outlineLvl w:val="4"/>
    </w:pPr>
    <w:rPr>
      <w:b/>
      <w:bCs/>
      <w:iCs/>
      <w:color w:val="231F20" w:themeColor="text1"/>
      <w:szCs w:val="26"/>
    </w:rPr>
  </w:style>
  <w:style w:type="paragraph" w:styleId="Heading6">
    <w:name w:val="heading 6"/>
    <w:basedOn w:val="Normal"/>
    <w:next w:val="Normal"/>
    <w:uiPriority w:val="9"/>
    <w:qFormat/>
    <w:rsid w:val="004C130A"/>
    <w:pPr>
      <w:spacing w:before="240" w:after="120" w:line="240" w:lineRule="auto"/>
      <w:outlineLvl w:val="5"/>
    </w:pPr>
    <w:rPr>
      <w:b/>
      <w:bCs/>
      <w:i/>
      <w:color w:val="231F20" w:themeColor="text1"/>
    </w:rPr>
  </w:style>
  <w:style w:type="paragraph" w:styleId="Heading7">
    <w:name w:val="heading 7"/>
    <w:basedOn w:val="Normal"/>
    <w:next w:val="Normal"/>
    <w:uiPriority w:val="9"/>
    <w:semiHidden/>
    <w:qFormat/>
    <w:rsid w:val="00BF3A65"/>
    <w:pPr>
      <w:spacing w:before="240" w:after="60"/>
      <w:outlineLvl w:val="6"/>
    </w:pPr>
    <w:rPr>
      <w:sz w:val="24"/>
      <w:szCs w:val="24"/>
    </w:rPr>
  </w:style>
  <w:style w:type="paragraph" w:styleId="Heading8">
    <w:name w:val="heading 8"/>
    <w:basedOn w:val="Normal"/>
    <w:next w:val="Normal"/>
    <w:uiPriority w:val="9"/>
    <w:semiHidden/>
    <w:qFormat/>
    <w:rsid w:val="00BF3A65"/>
    <w:pPr>
      <w:spacing w:before="240" w:after="60"/>
      <w:outlineLvl w:val="7"/>
    </w:pPr>
    <w:rPr>
      <w:i/>
      <w:iCs/>
      <w:sz w:val="24"/>
      <w:szCs w:val="24"/>
    </w:rPr>
  </w:style>
  <w:style w:type="paragraph" w:styleId="Heading9">
    <w:name w:val="heading 9"/>
    <w:basedOn w:val="Normal"/>
    <w:next w:val="Normal"/>
    <w:uiPriority w:val="9"/>
    <w:semiHidden/>
    <w:qFormat/>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2654D"/>
    <w:pPr>
      <w:spacing w:before="120" w:after="120"/>
    </w:pPr>
  </w:style>
  <w:style w:type="character" w:customStyle="1" w:styleId="BodyTextChar">
    <w:name w:val="Body Text Char"/>
    <w:basedOn w:val="DefaultParagraphFont"/>
    <w:link w:val="BodyText"/>
    <w:rsid w:val="00B2654D"/>
    <w:rPr>
      <w:spacing w:val="2"/>
    </w:rPr>
  </w:style>
  <w:style w:type="paragraph" w:customStyle="1" w:styleId="AppendixHeading3">
    <w:name w:val="Appendix Heading 3"/>
    <w:basedOn w:val="AppendixHeading2"/>
    <w:next w:val="BodyText"/>
    <w:uiPriority w:val="1"/>
    <w:rsid w:val="004C130A"/>
    <w:pPr>
      <w:spacing w:before="240"/>
    </w:pPr>
    <w:rPr>
      <w:caps w:val="0"/>
      <w:spacing w:val="0"/>
      <w:sz w:val="22"/>
    </w:rPr>
  </w:style>
  <w:style w:type="paragraph" w:customStyle="1" w:styleId="AppendixHeading2">
    <w:name w:val="Appendix Heading 2"/>
    <w:basedOn w:val="AppendixHeading1"/>
    <w:next w:val="BodyText"/>
    <w:uiPriority w:val="1"/>
    <w:rsid w:val="00E55580"/>
    <w:pPr>
      <w:pageBreakBefore w:val="0"/>
      <w:framePr w:w="0" w:hSpace="0" w:wrap="auto" w:vAnchor="margin" w:hAnchor="text" w:xAlign="left" w:yAlign="inline"/>
      <w:numPr>
        <w:numId w:val="0"/>
      </w:numPr>
      <w:pBdr>
        <w:top w:val="none" w:sz="0" w:space="0" w:color="auto"/>
        <w:bottom w:val="none" w:sz="0" w:space="0" w:color="auto"/>
      </w:pBdr>
      <w:spacing w:before="220" w:after="120" w:line="240" w:lineRule="auto"/>
    </w:pPr>
    <w:rPr>
      <w:caps/>
      <w:color w:val="003263" w:themeColor="text2"/>
      <w:sz w:val="24"/>
    </w:rPr>
  </w:style>
  <w:style w:type="paragraph" w:customStyle="1" w:styleId="AppendixHeading1">
    <w:name w:val="Appendix Heading 1"/>
    <w:basedOn w:val="Normal"/>
    <w:next w:val="BodyText"/>
    <w:uiPriority w:val="1"/>
    <w:rsid w:val="00CB6F8E"/>
    <w:pPr>
      <w:keepNext/>
      <w:pageBreakBefore/>
      <w:framePr w:w="10319" w:hSpace="11340" w:wrap="around" w:vAnchor="page" w:hAnchor="page" w:x="795" w:y="795"/>
      <w:numPr>
        <w:numId w:val="3"/>
      </w:numPr>
      <w:pBdr>
        <w:top w:val="single" w:sz="4" w:space="7" w:color="8ACED7" w:themeColor="accent1"/>
        <w:bottom w:val="single" w:sz="12" w:space="8" w:color="8ACED7" w:themeColor="accent1"/>
      </w:pBdr>
      <w:spacing w:line="560" w:lineRule="exact"/>
      <w:outlineLvl w:val="0"/>
    </w:pPr>
    <w:rPr>
      <w:rFonts w:asciiTheme="majorHAnsi" w:hAnsiTheme="majorHAnsi"/>
      <w:b/>
      <w:color w:val="8ACED7" w:themeColor="accent1"/>
      <w:sz w:val="56"/>
    </w:rPr>
  </w:style>
  <w:style w:type="paragraph" w:styleId="Header">
    <w:name w:val="header"/>
    <w:basedOn w:val="Normal"/>
    <w:link w:val="HeaderChar"/>
    <w:uiPriority w:val="99"/>
    <w:rsid w:val="005F39EC"/>
    <w:pPr>
      <w:tabs>
        <w:tab w:val="center" w:pos="4513"/>
        <w:tab w:val="right" w:pos="9026"/>
      </w:tabs>
    </w:pPr>
  </w:style>
  <w:style w:type="character" w:customStyle="1" w:styleId="HeaderChar">
    <w:name w:val="Header Char"/>
    <w:basedOn w:val="DefaultParagraphFont"/>
    <w:link w:val="Header"/>
    <w:uiPriority w:val="99"/>
    <w:rsid w:val="005F39EC"/>
    <w:rPr>
      <w:spacing w:val="2"/>
    </w:rPr>
  </w:style>
  <w:style w:type="paragraph" w:styleId="Footer">
    <w:name w:val="footer"/>
    <w:basedOn w:val="Normal"/>
    <w:link w:val="FooterChar"/>
    <w:uiPriority w:val="99"/>
    <w:rsid w:val="00034A7D"/>
    <w:pPr>
      <w:spacing w:line="190" w:lineRule="atLeast"/>
      <w:ind w:right="-340"/>
      <w:jc w:val="right"/>
    </w:pPr>
    <w:rPr>
      <w:sz w:val="16"/>
    </w:rPr>
  </w:style>
  <w:style w:type="character" w:customStyle="1" w:styleId="FooterChar">
    <w:name w:val="Footer Char"/>
    <w:basedOn w:val="DefaultParagraphFont"/>
    <w:link w:val="Footer"/>
    <w:uiPriority w:val="99"/>
    <w:rsid w:val="00034A7D"/>
    <w:rPr>
      <w:spacing w:val="2"/>
      <w:sz w:val="1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59"/>
    <w:rsid w:val="00C9527A"/>
    <w:pPr>
      <w:spacing w:before="40" w:after="80"/>
    </w:pPr>
    <w:rPr>
      <w:sz w:val="18"/>
    </w:rPr>
    <w:tblPr>
      <w:tblBorders>
        <w:top w:val="single" w:sz="4" w:space="0" w:color="003263" w:themeColor="text2"/>
        <w:bottom w:val="single" w:sz="4" w:space="0" w:color="003263" w:themeColor="text2"/>
        <w:insideH w:val="single" w:sz="4" w:space="0" w:color="003263" w:themeColor="text2"/>
      </w:tblBorders>
      <w:tblCellMar>
        <w:left w:w="57" w:type="dxa"/>
        <w:right w:w="57" w:type="dxa"/>
      </w:tblCellMar>
    </w:tblPr>
    <w:tblStylePr w:type="firstRow">
      <w:pPr>
        <w:keepNext/>
        <w:keepLines w:val="0"/>
        <w:wordWrap/>
      </w:pPr>
      <w:rPr>
        <w:b/>
      </w:rPr>
      <w:tblPr/>
      <w:trPr>
        <w:tblHeader/>
      </w:trPr>
      <w:tcPr>
        <w:shd w:val="clear" w:color="auto" w:fill="003263" w:themeFill="text2"/>
      </w:tcPr>
    </w:tblStylePr>
  </w:style>
  <w:style w:type="paragraph" w:styleId="ListBullet">
    <w:name w:val="List Bullet"/>
    <w:basedOn w:val="BodyText"/>
    <w:qFormat/>
    <w:rsid w:val="00B2654D"/>
    <w:pPr>
      <w:numPr>
        <w:numId w:val="1"/>
      </w:numPr>
      <w:spacing w:before="110" w:after="110"/>
    </w:pPr>
  </w:style>
  <w:style w:type="paragraph" w:styleId="ListBullet2">
    <w:name w:val="List Bullet 2"/>
    <w:basedOn w:val="ListBullet"/>
    <w:qFormat/>
    <w:rsid w:val="004B545B"/>
    <w:pPr>
      <w:numPr>
        <w:ilvl w:val="1"/>
      </w:numPr>
    </w:pPr>
  </w:style>
  <w:style w:type="paragraph" w:styleId="ListBullet3">
    <w:name w:val="List Bullet 3"/>
    <w:basedOn w:val="ListBullet2"/>
    <w:qFormat/>
    <w:rsid w:val="004B545B"/>
    <w:pPr>
      <w:numPr>
        <w:ilvl w:val="2"/>
      </w:numPr>
    </w:pPr>
  </w:style>
  <w:style w:type="paragraph" w:styleId="ListNumber">
    <w:name w:val="List Number"/>
    <w:basedOn w:val="BodyText"/>
    <w:qFormat/>
    <w:rsid w:val="004B545B"/>
    <w:pPr>
      <w:numPr>
        <w:numId w:val="2"/>
      </w:numPr>
      <w:spacing w:after="100"/>
    </w:pPr>
  </w:style>
  <w:style w:type="paragraph" w:styleId="ListNumber2">
    <w:name w:val="List Number 2"/>
    <w:basedOn w:val="ListNumber"/>
    <w:qFormat/>
    <w:rsid w:val="004B545B"/>
    <w:pPr>
      <w:numPr>
        <w:ilvl w:val="1"/>
      </w:numPr>
    </w:pPr>
  </w:style>
  <w:style w:type="paragraph" w:styleId="ListNumber3">
    <w:name w:val="List Number 3"/>
    <w:basedOn w:val="ListNumber2"/>
    <w:qFormat/>
    <w:rsid w:val="004B545B"/>
    <w:pPr>
      <w:numPr>
        <w:ilvl w:val="2"/>
      </w:numPr>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rsid w:val="0032135D"/>
    <w:pPr>
      <w:spacing w:line="192" w:lineRule="auto"/>
    </w:pPr>
    <w:rPr>
      <w:rFonts w:asciiTheme="majorHAnsi" w:eastAsiaTheme="majorEastAsia" w:hAnsiTheme="majorHAnsi" w:cstheme="majorBidi"/>
      <w:b/>
      <w:caps/>
      <w:color w:val="003263" w:themeColor="text2"/>
      <w:spacing w:val="0"/>
      <w:kern w:val="28"/>
      <w:sz w:val="84"/>
      <w:szCs w:val="56"/>
    </w:rPr>
  </w:style>
  <w:style w:type="character" w:customStyle="1" w:styleId="TitleChar">
    <w:name w:val="Title Char"/>
    <w:basedOn w:val="DefaultParagraphFont"/>
    <w:link w:val="Title"/>
    <w:rsid w:val="0032135D"/>
    <w:rPr>
      <w:rFonts w:asciiTheme="majorHAnsi" w:eastAsiaTheme="majorEastAsia" w:hAnsiTheme="majorHAnsi" w:cstheme="majorBidi"/>
      <w:b/>
      <w:caps/>
      <w:color w:val="003263" w:themeColor="text2"/>
      <w:kern w:val="28"/>
      <w:sz w:val="84"/>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ACD5FF" w:themeFill="accent2" w:themeFillTint="33"/>
    </w:tcPr>
    <w:tblStylePr w:type="firstRow">
      <w:rPr>
        <w:b/>
        <w:bCs/>
      </w:rPr>
      <w:tblPr/>
      <w:tcPr>
        <w:shd w:val="clear" w:color="auto" w:fill="5AACFF" w:themeFill="accent2" w:themeFillTint="66"/>
      </w:tcPr>
    </w:tblStylePr>
    <w:tblStylePr w:type="lastRow">
      <w:rPr>
        <w:b/>
        <w:bCs/>
        <w:color w:val="231F20" w:themeColor="text1"/>
      </w:rPr>
      <w:tblPr/>
      <w:tcPr>
        <w:shd w:val="clear" w:color="auto" w:fill="5AACFF" w:themeFill="accent2" w:themeFillTint="66"/>
      </w:tcPr>
    </w:tblStylePr>
    <w:tblStylePr w:type="firstCol">
      <w:rPr>
        <w:color w:val="FFFFFF" w:themeColor="background1"/>
      </w:rPr>
      <w:tblPr/>
      <w:tcPr>
        <w:shd w:val="clear" w:color="auto" w:fill="00254A" w:themeFill="accent2" w:themeFillShade="BF"/>
      </w:tcPr>
    </w:tblStylePr>
    <w:tblStylePr w:type="lastCol">
      <w:rPr>
        <w:color w:val="FFFFFF" w:themeColor="background1"/>
      </w:rPr>
      <w:tblPr/>
      <w:tcPr>
        <w:shd w:val="clear" w:color="auto" w:fill="00254A" w:themeFill="accent2" w:themeFillShade="BF"/>
      </w:tc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CDBD5" w:themeFill="accent3" w:themeFillTint="33"/>
    </w:tcPr>
    <w:tblStylePr w:type="firstRow">
      <w:rPr>
        <w:b/>
        <w:bCs/>
      </w:rPr>
      <w:tblPr/>
      <w:tcPr>
        <w:shd w:val="clear" w:color="auto" w:fill="F9B8AB" w:themeFill="accent3" w:themeFillTint="66"/>
      </w:tcPr>
    </w:tblStylePr>
    <w:tblStylePr w:type="lastRow">
      <w:rPr>
        <w:b/>
        <w:bCs/>
        <w:color w:val="231F20" w:themeColor="text1"/>
      </w:rPr>
      <w:tblPr/>
      <w:tcPr>
        <w:shd w:val="clear" w:color="auto" w:fill="F9B8AB" w:themeFill="accent3" w:themeFillTint="66"/>
      </w:tcPr>
    </w:tblStylePr>
    <w:tblStylePr w:type="firstCol">
      <w:rPr>
        <w:color w:val="FFFFFF" w:themeColor="background1"/>
      </w:rPr>
      <w:tblPr/>
      <w:tcPr>
        <w:shd w:val="clear" w:color="auto" w:fill="C72D0E" w:themeFill="accent3" w:themeFillShade="BF"/>
      </w:tcPr>
    </w:tblStylePr>
    <w:tblStylePr w:type="lastCol">
      <w:rPr>
        <w:color w:val="FFFFFF" w:themeColor="background1"/>
      </w:rPr>
      <w:tblPr/>
      <w:tcPr>
        <w:shd w:val="clear" w:color="auto" w:fill="C72D0E" w:themeFill="accent3" w:themeFillShade="BF"/>
      </w:tc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BF2EC" w:themeFill="accent4" w:themeFillTint="33"/>
    </w:tcPr>
    <w:tblStylePr w:type="firstRow">
      <w:rPr>
        <w:b/>
        <w:bCs/>
      </w:rPr>
      <w:tblPr/>
      <w:tcPr>
        <w:shd w:val="clear" w:color="auto" w:fill="B8E5D9" w:themeFill="accent4" w:themeFillTint="66"/>
      </w:tcPr>
    </w:tblStylePr>
    <w:tblStylePr w:type="lastRow">
      <w:rPr>
        <w:b/>
        <w:bCs/>
        <w:color w:val="231F20" w:themeColor="text1"/>
      </w:rPr>
      <w:tblPr/>
      <w:tcPr>
        <w:shd w:val="clear" w:color="auto" w:fill="B8E5D9" w:themeFill="accent4" w:themeFillTint="66"/>
      </w:tcPr>
    </w:tblStylePr>
    <w:tblStylePr w:type="firstCol">
      <w:rPr>
        <w:color w:val="FFFFFF" w:themeColor="background1"/>
      </w:rPr>
      <w:tblPr/>
      <w:tcPr>
        <w:shd w:val="clear" w:color="auto" w:fill="36947B" w:themeFill="accent4" w:themeFillShade="BF"/>
      </w:tcPr>
    </w:tblStylePr>
    <w:tblStylePr w:type="lastCol">
      <w:rPr>
        <w:color w:val="FFFFFF" w:themeColor="background1"/>
      </w:rPr>
      <w:tblPr/>
      <w:tcPr>
        <w:shd w:val="clear" w:color="auto" w:fill="36947B" w:themeFill="accent4" w:themeFillShade="BF"/>
      </w:tc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ADFED" w:themeFill="accent5" w:themeFillTint="33"/>
    </w:tcPr>
    <w:tblStylePr w:type="firstRow">
      <w:rPr>
        <w:b/>
        <w:bCs/>
      </w:rPr>
      <w:tblPr/>
      <w:tcPr>
        <w:shd w:val="clear" w:color="auto" w:fill="D6C0DC" w:themeFill="accent5" w:themeFillTint="66"/>
      </w:tcPr>
    </w:tblStylePr>
    <w:tblStylePr w:type="lastRow">
      <w:rPr>
        <w:b/>
        <w:bCs/>
        <w:color w:val="231F20" w:themeColor="text1"/>
      </w:rPr>
      <w:tblPr/>
      <w:tcPr>
        <w:shd w:val="clear" w:color="auto" w:fill="D6C0DC" w:themeFill="accent5" w:themeFillTint="66"/>
      </w:tcPr>
    </w:tblStylePr>
    <w:tblStylePr w:type="firstCol">
      <w:rPr>
        <w:color w:val="FFFFFF" w:themeColor="background1"/>
      </w:rPr>
      <w:tblPr/>
      <w:tcPr>
        <w:shd w:val="clear" w:color="auto" w:fill="744881" w:themeFill="accent5" w:themeFillShade="BF"/>
      </w:tcPr>
    </w:tblStylePr>
    <w:tblStylePr w:type="lastCol">
      <w:rPr>
        <w:color w:val="FFFFFF" w:themeColor="background1"/>
      </w:rPr>
      <w:tblPr/>
      <w:tcPr>
        <w:shd w:val="clear" w:color="auto" w:fill="744881" w:themeFill="accent5" w:themeFillShade="BF"/>
      </w:tc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5DF" w:themeFill="accent6" w:themeFillTint="33"/>
    </w:tcPr>
    <w:tblStylePr w:type="firstRow">
      <w:rPr>
        <w:b/>
        <w:bCs/>
      </w:rPr>
      <w:tblPr/>
      <w:tcPr>
        <w:shd w:val="clear" w:color="auto" w:fill="FFEBC0" w:themeFill="accent6" w:themeFillTint="66"/>
      </w:tcPr>
    </w:tblStylePr>
    <w:tblStylePr w:type="lastRow">
      <w:rPr>
        <w:b/>
        <w:bCs/>
        <w:color w:val="231F20" w:themeColor="text1"/>
      </w:rPr>
      <w:tblPr/>
      <w:tcPr>
        <w:shd w:val="clear" w:color="auto" w:fill="FFEBC0" w:themeFill="accent6" w:themeFillTint="66"/>
      </w:tcPr>
    </w:tblStylePr>
    <w:tblStylePr w:type="firstCol">
      <w:rPr>
        <w:color w:val="FFFFFF" w:themeColor="background1"/>
      </w:rPr>
      <w:tblPr/>
      <w:tcPr>
        <w:shd w:val="clear" w:color="auto" w:fill="FFB309" w:themeFill="accent6" w:themeFillShade="BF"/>
      </w:tcPr>
    </w:tblStylePr>
    <w:tblStylePr w:type="lastCol">
      <w:rPr>
        <w:color w:val="FFFFFF" w:themeColor="background1"/>
      </w:rPr>
      <w:tblPr/>
      <w:tcPr>
        <w:shd w:val="clear" w:color="auto" w:fill="FFB309" w:themeFill="accent6" w:themeFillShade="BF"/>
      </w:tc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D6EAFF" w:themeFill="accent2"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CCFF" w:themeFill="accent2" w:themeFillTint="3F"/>
      </w:tcPr>
    </w:tblStylePr>
    <w:tblStylePr w:type="band1Horz">
      <w:tblPr/>
      <w:tcPr>
        <w:shd w:val="clear" w:color="auto" w:fill="ACD5FF"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FDEDEA" w:themeFill="accent3" w:themeFillTint="19"/>
    </w:tcPr>
    <w:tblStylePr w:type="firstRow">
      <w:rPr>
        <w:b/>
        <w:bCs/>
        <w:color w:val="FFFFFF" w:themeColor="background1"/>
      </w:rPr>
      <w:tblPr/>
      <w:tcPr>
        <w:tcBorders>
          <w:bottom w:val="single" w:sz="12" w:space="0" w:color="FFFFFF" w:themeColor="background1"/>
        </w:tcBorders>
        <w:shd w:val="clear" w:color="auto" w:fill="3A9E84" w:themeFill="accent4" w:themeFillShade="CC"/>
      </w:tcPr>
    </w:tblStylePr>
    <w:tblStylePr w:type="lastRow">
      <w:rPr>
        <w:b/>
        <w:bCs/>
        <w:color w:val="3A9E8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3CB" w:themeFill="accent3" w:themeFillTint="3F"/>
      </w:tcPr>
    </w:tblStylePr>
    <w:tblStylePr w:type="band1Horz">
      <w:tblPr/>
      <w:tcPr>
        <w:shd w:val="clear" w:color="auto" w:fill="FCDBD5"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EDF8F5" w:themeFill="accent4" w:themeFillTint="19"/>
    </w:tcPr>
    <w:tblStylePr w:type="firstRow">
      <w:rPr>
        <w:b/>
        <w:bCs/>
        <w:color w:val="FFFFFF" w:themeColor="background1"/>
      </w:rPr>
      <w:tblPr/>
      <w:tcPr>
        <w:tcBorders>
          <w:bottom w:val="single" w:sz="12" w:space="0" w:color="FFFFFF" w:themeColor="background1"/>
        </w:tcBorders>
        <w:shd w:val="clear" w:color="auto" w:fill="D4300F" w:themeFill="accent3" w:themeFillShade="CC"/>
      </w:tcPr>
    </w:tblStylePr>
    <w:tblStylePr w:type="lastRow">
      <w:rPr>
        <w:b/>
        <w:bCs/>
        <w:color w:val="D4300F"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E7" w:themeFill="accent4" w:themeFillTint="3F"/>
      </w:tcPr>
    </w:tblStylePr>
    <w:tblStylePr w:type="band1Horz">
      <w:tblPr/>
      <w:tcPr>
        <w:shd w:val="clear" w:color="auto" w:fill="DBF2EC"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5EFF6" w:themeFill="accent5" w:themeFillTint="19"/>
    </w:tcPr>
    <w:tblStylePr w:type="firstRow">
      <w:rPr>
        <w:b/>
        <w:bCs/>
        <w:color w:val="FFFFFF" w:themeColor="background1"/>
      </w:rPr>
      <w:tblPr/>
      <w:tcPr>
        <w:tcBorders>
          <w:bottom w:val="single" w:sz="12" w:space="0" w:color="FFFFFF" w:themeColor="background1"/>
        </w:tcBorders>
        <w:shd w:val="clear" w:color="auto" w:fill="FFB91B" w:themeFill="accent6" w:themeFillShade="CC"/>
      </w:tcPr>
    </w:tblStylePr>
    <w:tblStylePr w:type="lastRow">
      <w:rPr>
        <w:b/>
        <w:bCs/>
        <w:color w:val="FFB91B"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8E9" w:themeFill="accent5" w:themeFillTint="3F"/>
      </w:tcPr>
    </w:tblStylePr>
    <w:tblStylePr w:type="band1Horz">
      <w:tblPr/>
      <w:tcPr>
        <w:shd w:val="clear" w:color="auto" w:fill="EADFED"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AEF" w:themeFill="accent6" w:themeFillTint="19"/>
    </w:tcPr>
    <w:tblStylePr w:type="firstRow">
      <w:rPr>
        <w:b/>
        <w:bCs/>
        <w:color w:val="FFFFFF" w:themeColor="background1"/>
      </w:rPr>
      <w:tblPr/>
      <w:tcPr>
        <w:tcBorders>
          <w:bottom w:val="single" w:sz="12" w:space="0" w:color="FFFFFF" w:themeColor="background1"/>
        </w:tcBorders>
        <w:shd w:val="clear" w:color="auto" w:fill="7C4C8A" w:themeFill="accent5" w:themeFillShade="CC"/>
      </w:tcPr>
    </w:tblStylePr>
    <w:tblStylePr w:type="lastRow">
      <w:rPr>
        <w:b/>
        <w:bCs/>
        <w:color w:val="7C4C8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3D8" w:themeFill="accent6" w:themeFillTint="3F"/>
      </w:tcPr>
    </w:tblStylePr>
    <w:tblStylePr w:type="band1Horz">
      <w:tblPr/>
      <w:tcPr>
        <w:shd w:val="clear" w:color="auto" w:fill="FFF5DF"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003263" w:themeColor="accent2"/>
        <w:bottom w:val="single" w:sz="4" w:space="0" w:color="003263" w:themeColor="accent2"/>
        <w:right w:val="single" w:sz="4" w:space="0" w:color="003263" w:themeColor="accent2"/>
        <w:insideH w:val="single" w:sz="4" w:space="0" w:color="FFFFFF" w:themeColor="background1"/>
        <w:insideV w:val="single" w:sz="4" w:space="0" w:color="FFFFFF" w:themeColor="background1"/>
      </w:tblBorders>
    </w:tblPr>
    <w:tcPr>
      <w:shd w:val="clear" w:color="auto" w:fill="D6EAFF" w:themeFill="accent2"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D3B" w:themeFill="accent2" w:themeFillShade="99"/>
      </w:tcPr>
    </w:tblStylePr>
    <w:tblStylePr w:type="firstCol">
      <w:rPr>
        <w:color w:val="FFFFFF" w:themeColor="background1"/>
      </w:rPr>
      <w:tblPr/>
      <w:tcPr>
        <w:tcBorders>
          <w:top w:val="nil"/>
          <w:left w:val="nil"/>
          <w:bottom w:val="nil"/>
          <w:right w:val="nil"/>
          <w:insideH w:val="single" w:sz="4" w:space="0" w:color="001D3B" w:themeColor="accent2" w:themeShade="99"/>
          <w:insideV w:val="nil"/>
        </w:tcBorders>
        <w:shd w:val="clear" w:color="auto" w:fill="001D3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D3B" w:themeFill="accent2" w:themeFillShade="99"/>
      </w:tcPr>
    </w:tblStylePr>
    <w:tblStylePr w:type="band1Vert">
      <w:tblPr/>
      <w:tcPr>
        <w:shd w:val="clear" w:color="auto" w:fill="5AACFF" w:themeFill="accent2" w:themeFillTint="66"/>
      </w:tcPr>
    </w:tblStylePr>
    <w:tblStylePr w:type="band1Horz">
      <w:tblPr/>
      <w:tcPr>
        <w:shd w:val="clear" w:color="auto" w:fill="3298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50BFA2" w:themeColor="accent4"/>
        <w:left w:val="single" w:sz="4" w:space="0" w:color="F04E2D" w:themeColor="accent3"/>
        <w:bottom w:val="single" w:sz="4" w:space="0" w:color="F04E2D" w:themeColor="accent3"/>
        <w:right w:val="single" w:sz="4" w:space="0" w:color="F04E2D" w:themeColor="accent3"/>
        <w:insideH w:val="single" w:sz="4" w:space="0" w:color="FFFFFF" w:themeColor="background1"/>
        <w:insideV w:val="single" w:sz="4" w:space="0" w:color="FFFFFF" w:themeColor="background1"/>
      </w:tblBorders>
    </w:tblPr>
    <w:tcPr>
      <w:shd w:val="clear" w:color="auto" w:fill="FDEDEA" w:themeFill="accent3" w:themeFillTint="19"/>
    </w:tcPr>
    <w:tblStylePr w:type="firstRow">
      <w:rPr>
        <w:b/>
        <w:bCs/>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240B" w:themeFill="accent3" w:themeFillShade="99"/>
      </w:tcPr>
    </w:tblStylePr>
    <w:tblStylePr w:type="firstCol">
      <w:rPr>
        <w:color w:val="FFFFFF" w:themeColor="background1"/>
      </w:rPr>
      <w:tblPr/>
      <w:tcPr>
        <w:tcBorders>
          <w:top w:val="nil"/>
          <w:left w:val="nil"/>
          <w:bottom w:val="nil"/>
          <w:right w:val="nil"/>
          <w:insideH w:val="single" w:sz="4" w:space="0" w:color="9F240B" w:themeColor="accent3" w:themeShade="99"/>
          <w:insideV w:val="nil"/>
        </w:tcBorders>
        <w:shd w:val="clear" w:color="auto" w:fill="9F24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240B" w:themeFill="accent3" w:themeFillShade="99"/>
      </w:tcPr>
    </w:tblStylePr>
    <w:tblStylePr w:type="band1Vert">
      <w:tblPr/>
      <w:tcPr>
        <w:shd w:val="clear" w:color="auto" w:fill="F9B8AB" w:themeFill="accent3" w:themeFillTint="66"/>
      </w:tcPr>
    </w:tblStylePr>
    <w:tblStylePr w:type="band1Horz">
      <w:tblPr/>
      <w:tcPr>
        <w:shd w:val="clear" w:color="auto" w:fill="F7A696"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F04E2D" w:themeColor="accent3"/>
        <w:left w:val="single" w:sz="4" w:space="0" w:color="50BFA2" w:themeColor="accent4"/>
        <w:bottom w:val="single" w:sz="4" w:space="0" w:color="50BFA2" w:themeColor="accent4"/>
        <w:right w:val="single" w:sz="4" w:space="0" w:color="50BFA2" w:themeColor="accent4"/>
        <w:insideH w:val="single" w:sz="4" w:space="0" w:color="FFFFFF" w:themeColor="background1"/>
        <w:insideV w:val="single" w:sz="4" w:space="0" w:color="FFFFFF" w:themeColor="background1"/>
      </w:tblBorders>
    </w:tblPr>
    <w:tcPr>
      <w:shd w:val="clear" w:color="auto" w:fill="EDF8F5" w:themeFill="accent4" w:themeFillTint="19"/>
    </w:tcPr>
    <w:tblStylePr w:type="firstRow">
      <w:rPr>
        <w:b/>
        <w:bCs/>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7662" w:themeFill="accent4" w:themeFillShade="99"/>
      </w:tcPr>
    </w:tblStylePr>
    <w:tblStylePr w:type="firstCol">
      <w:rPr>
        <w:color w:val="FFFFFF" w:themeColor="background1"/>
      </w:rPr>
      <w:tblPr/>
      <w:tcPr>
        <w:tcBorders>
          <w:top w:val="nil"/>
          <w:left w:val="nil"/>
          <w:bottom w:val="nil"/>
          <w:right w:val="nil"/>
          <w:insideH w:val="single" w:sz="4" w:space="0" w:color="2B7662" w:themeColor="accent4" w:themeShade="99"/>
          <w:insideV w:val="nil"/>
        </w:tcBorders>
        <w:shd w:val="clear" w:color="auto" w:fill="2B76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B7662" w:themeFill="accent4" w:themeFillShade="99"/>
      </w:tcPr>
    </w:tblStylePr>
    <w:tblStylePr w:type="band1Vert">
      <w:tblPr/>
      <w:tcPr>
        <w:shd w:val="clear" w:color="auto" w:fill="B8E5D9" w:themeFill="accent4" w:themeFillTint="66"/>
      </w:tcPr>
    </w:tblStylePr>
    <w:tblStylePr w:type="band1Horz">
      <w:tblPr/>
      <w:tcPr>
        <w:shd w:val="clear" w:color="auto" w:fill="A7DFD0"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F62" w:themeColor="accent6"/>
        <w:left w:val="single" w:sz="4" w:space="0" w:color="9A64A9" w:themeColor="accent5"/>
        <w:bottom w:val="single" w:sz="4" w:space="0" w:color="9A64A9" w:themeColor="accent5"/>
        <w:right w:val="single" w:sz="4" w:space="0" w:color="9A64A9" w:themeColor="accent5"/>
        <w:insideH w:val="single" w:sz="4" w:space="0" w:color="FFFFFF" w:themeColor="background1"/>
        <w:insideV w:val="single" w:sz="4" w:space="0" w:color="FFFFFF" w:themeColor="background1"/>
      </w:tblBorders>
    </w:tblPr>
    <w:tcPr>
      <w:shd w:val="clear" w:color="auto" w:fill="F5EFF6" w:themeFill="accent5" w:themeFillTint="19"/>
    </w:tcPr>
    <w:tblStylePr w:type="firstRow">
      <w:rPr>
        <w:b/>
        <w:bCs/>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3967" w:themeFill="accent5" w:themeFillShade="99"/>
      </w:tcPr>
    </w:tblStylePr>
    <w:tblStylePr w:type="firstCol">
      <w:rPr>
        <w:color w:val="FFFFFF" w:themeColor="background1"/>
      </w:rPr>
      <w:tblPr/>
      <w:tcPr>
        <w:tcBorders>
          <w:top w:val="nil"/>
          <w:left w:val="nil"/>
          <w:bottom w:val="nil"/>
          <w:right w:val="nil"/>
          <w:insideH w:val="single" w:sz="4" w:space="0" w:color="5D3967" w:themeColor="accent5" w:themeShade="99"/>
          <w:insideV w:val="nil"/>
        </w:tcBorders>
        <w:shd w:val="clear" w:color="auto" w:fill="5D39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3967" w:themeFill="accent5" w:themeFillShade="99"/>
      </w:tcPr>
    </w:tblStylePr>
    <w:tblStylePr w:type="band1Vert">
      <w:tblPr/>
      <w:tcPr>
        <w:shd w:val="clear" w:color="auto" w:fill="D6C0DC" w:themeFill="accent5" w:themeFillTint="66"/>
      </w:tcPr>
    </w:tblStylePr>
    <w:tblStylePr w:type="band1Horz">
      <w:tblPr/>
      <w:tcPr>
        <w:shd w:val="clear" w:color="auto" w:fill="CCB1D4"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9A64A9" w:themeColor="accent5"/>
        <w:left w:val="single" w:sz="4" w:space="0" w:color="FFCF62" w:themeColor="accent6"/>
        <w:bottom w:val="single" w:sz="4" w:space="0" w:color="FFCF62" w:themeColor="accent6"/>
        <w:right w:val="single" w:sz="4" w:space="0" w:color="FFCF62" w:themeColor="accent6"/>
        <w:insideH w:val="single" w:sz="4" w:space="0" w:color="FFFFFF" w:themeColor="background1"/>
        <w:insideV w:val="single" w:sz="4" w:space="0" w:color="FFFFFF" w:themeColor="background1"/>
      </w:tblBorders>
    </w:tblPr>
    <w:tcPr>
      <w:shd w:val="clear" w:color="auto" w:fill="FFFAEF" w:themeFill="accent6" w:themeFillTint="19"/>
    </w:tcPr>
    <w:tblStylePr w:type="firstRow">
      <w:rPr>
        <w:b/>
        <w:bCs/>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39200" w:themeFill="accent6" w:themeFillShade="99"/>
      </w:tcPr>
    </w:tblStylePr>
    <w:tblStylePr w:type="firstCol">
      <w:rPr>
        <w:color w:val="FFFFFF" w:themeColor="background1"/>
      </w:rPr>
      <w:tblPr/>
      <w:tcPr>
        <w:tcBorders>
          <w:top w:val="nil"/>
          <w:left w:val="nil"/>
          <w:bottom w:val="nil"/>
          <w:right w:val="nil"/>
          <w:insideH w:val="single" w:sz="4" w:space="0" w:color="D39200" w:themeColor="accent6" w:themeShade="99"/>
          <w:insideV w:val="nil"/>
        </w:tcBorders>
        <w:shd w:val="clear" w:color="auto" w:fill="D392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39200" w:themeFill="accent6" w:themeFillShade="99"/>
      </w:tcPr>
    </w:tblStylePr>
    <w:tblStylePr w:type="band1Vert">
      <w:tblPr/>
      <w:tcPr>
        <w:shd w:val="clear" w:color="auto" w:fill="FFEBC0" w:themeFill="accent6" w:themeFillTint="66"/>
      </w:tcPr>
    </w:tblStylePr>
    <w:tblStylePr w:type="band1Horz">
      <w:tblPr/>
      <w:tcPr>
        <w:shd w:val="clear" w:color="auto" w:fill="FFE7B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00326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18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5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54A" w:themeFill="accent2" w:themeFillShade="BF"/>
      </w:tcPr>
    </w:tblStylePr>
    <w:tblStylePr w:type="band1Vert">
      <w:tblPr/>
      <w:tcPr>
        <w:tcBorders>
          <w:top w:val="nil"/>
          <w:left w:val="nil"/>
          <w:bottom w:val="nil"/>
          <w:right w:val="nil"/>
          <w:insideH w:val="nil"/>
          <w:insideV w:val="nil"/>
        </w:tcBorders>
        <w:shd w:val="clear" w:color="auto" w:fill="00254A" w:themeFill="accent2" w:themeFillShade="BF"/>
      </w:tcPr>
    </w:tblStylePr>
    <w:tblStylePr w:type="band1Horz">
      <w:tblPr/>
      <w:tcPr>
        <w:tcBorders>
          <w:top w:val="nil"/>
          <w:left w:val="nil"/>
          <w:bottom w:val="nil"/>
          <w:right w:val="nil"/>
          <w:insideH w:val="nil"/>
          <w:insideV w:val="nil"/>
        </w:tcBorders>
        <w:shd w:val="clear" w:color="auto" w:fill="00254A"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F04E2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41E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2D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2D0E" w:themeFill="accent3" w:themeFillShade="BF"/>
      </w:tcPr>
    </w:tblStylePr>
    <w:tblStylePr w:type="band1Vert">
      <w:tblPr/>
      <w:tcPr>
        <w:tcBorders>
          <w:top w:val="nil"/>
          <w:left w:val="nil"/>
          <w:bottom w:val="nil"/>
          <w:right w:val="nil"/>
          <w:insideH w:val="nil"/>
          <w:insideV w:val="nil"/>
        </w:tcBorders>
        <w:shd w:val="clear" w:color="auto" w:fill="C72D0E" w:themeFill="accent3" w:themeFillShade="BF"/>
      </w:tcPr>
    </w:tblStylePr>
    <w:tblStylePr w:type="band1Horz">
      <w:tblPr/>
      <w:tcPr>
        <w:tcBorders>
          <w:top w:val="nil"/>
          <w:left w:val="nil"/>
          <w:bottom w:val="nil"/>
          <w:right w:val="nil"/>
          <w:insideH w:val="nil"/>
          <w:insideV w:val="nil"/>
        </w:tcBorders>
        <w:shd w:val="clear" w:color="auto" w:fill="C72D0E"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50BF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462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6947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6947B" w:themeFill="accent4" w:themeFillShade="BF"/>
      </w:tcPr>
    </w:tblStylePr>
    <w:tblStylePr w:type="band1Vert">
      <w:tblPr/>
      <w:tcPr>
        <w:tcBorders>
          <w:top w:val="nil"/>
          <w:left w:val="nil"/>
          <w:bottom w:val="nil"/>
          <w:right w:val="nil"/>
          <w:insideH w:val="nil"/>
          <w:insideV w:val="nil"/>
        </w:tcBorders>
        <w:shd w:val="clear" w:color="auto" w:fill="36947B" w:themeFill="accent4" w:themeFillShade="BF"/>
      </w:tcPr>
    </w:tblStylePr>
    <w:tblStylePr w:type="band1Horz">
      <w:tblPr/>
      <w:tcPr>
        <w:tcBorders>
          <w:top w:val="nil"/>
          <w:left w:val="nil"/>
          <w:bottom w:val="nil"/>
          <w:right w:val="nil"/>
          <w:insideH w:val="nil"/>
          <w:insideV w:val="nil"/>
        </w:tcBorders>
        <w:shd w:val="clear" w:color="auto" w:fill="36947B"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9A64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D2F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4488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44881" w:themeFill="accent5" w:themeFillShade="BF"/>
      </w:tcPr>
    </w:tblStylePr>
    <w:tblStylePr w:type="band1Vert">
      <w:tblPr/>
      <w:tcPr>
        <w:tcBorders>
          <w:top w:val="nil"/>
          <w:left w:val="nil"/>
          <w:bottom w:val="nil"/>
          <w:right w:val="nil"/>
          <w:insideH w:val="nil"/>
          <w:insideV w:val="nil"/>
        </w:tcBorders>
        <w:shd w:val="clear" w:color="auto" w:fill="744881" w:themeFill="accent5" w:themeFillShade="BF"/>
      </w:tcPr>
    </w:tblStylePr>
    <w:tblStylePr w:type="band1Horz">
      <w:tblPr/>
      <w:tcPr>
        <w:tcBorders>
          <w:top w:val="nil"/>
          <w:left w:val="nil"/>
          <w:bottom w:val="nil"/>
          <w:right w:val="nil"/>
          <w:insideH w:val="nil"/>
          <w:insideV w:val="nil"/>
        </w:tcBorders>
        <w:shd w:val="clear" w:color="auto" w:fill="744881"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F6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AF79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FB30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FB309" w:themeFill="accent6" w:themeFillShade="BF"/>
      </w:tcPr>
    </w:tblStylePr>
    <w:tblStylePr w:type="band1Vert">
      <w:tblPr/>
      <w:tcPr>
        <w:tcBorders>
          <w:top w:val="nil"/>
          <w:left w:val="nil"/>
          <w:bottom w:val="nil"/>
          <w:right w:val="nil"/>
          <w:insideH w:val="nil"/>
          <w:insideV w:val="nil"/>
        </w:tcBorders>
        <w:shd w:val="clear" w:color="auto" w:fill="FFB309" w:themeFill="accent6" w:themeFillShade="BF"/>
      </w:tcPr>
    </w:tblStylePr>
    <w:tblStylePr w:type="band1Horz">
      <w:tblPr/>
      <w:tcPr>
        <w:tcBorders>
          <w:top w:val="nil"/>
          <w:left w:val="nil"/>
          <w:bottom w:val="nil"/>
          <w:right w:val="nil"/>
          <w:insideH w:val="nil"/>
          <w:insideV w:val="nil"/>
        </w:tcBorders>
        <w:shd w:val="clear" w:color="auto" w:fill="FFB309"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5AACFF" w:themeColor="accent2" w:themeTint="66"/>
        <w:left w:val="single" w:sz="4" w:space="0" w:color="5AACFF" w:themeColor="accent2" w:themeTint="66"/>
        <w:bottom w:val="single" w:sz="4" w:space="0" w:color="5AACFF" w:themeColor="accent2" w:themeTint="66"/>
        <w:right w:val="single" w:sz="4" w:space="0" w:color="5AACFF" w:themeColor="accent2" w:themeTint="66"/>
        <w:insideH w:val="single" w:sz="4" w:space="0" w:color="5AACFF" w:themeColor="accent2" w:themeTint="66"/>
        <w:insideV w:val="single" w:sz="4" w:space="0" w:color="5AACFF" w:themeColor="accent2" w:themeTint="66"/>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2" w:space="0" w:color="088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F9B8AB" w:themeColor="accent3" w:themeTint="66"/>
        <w:left w:val="single" w:sz="4" w:space="0" w:color="F9B8AB" w:themeColor="accent3" w:themeTint="66"/>
        <w:bottom w:val="single" w:sz="4" w:space="0" w:color="F9B8AB" w:themeColor="accent3" w:themeTint="66"/>
        <w:right w:val="single" w:sz="4" w:space="0" w:color="F9B8AB" w:themeColor="accent3" w:themeTint="66"/>
        <w:insideH w:val="single" w:sz="4" w:space="0" w:color="F9B8AB" w:themeColor="accent3" w:themeTint="66"/>
        <w:insideV w:val="single" w:sz="4" w:space="0" w:color="F9B8AB" w:themeColor="accent3" w:themeTint="66"/>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2" w:space="0" w:color="F6948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B8E5D9" w:themeColor="accent4" w:themeTint="66"/>
        <w:left w:val="single" w:sz="4" w:space="0" w:color="B8E5D9" w:themeColor="accent4" w:themeTint="66"/>
        <w:bottom w:val="single" w:sz="4" w:space="0" w:color="B8E5D9" w:themeColor="accent4" w:themeTint="66"/>
        <w:right w:val="single" w:sz="4" w:space="0" w:color="B8E5D9" w:themeColor="accent4" w:themeTint="66"/>
        <w:insideH w:val="single" w:sz="4" w:space="0" w:color="B8E5D9" w:themeColor="accent4" w:themeTint="66"/>
        <w:insideV w:val="single" w:sz="4" w:space="0" w:color="B8E5D9" w:themeColor="accent4" w:themeTint="66"/>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2" w:space="0" w:color="95D8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D6C0DC" w:themeColor="accent5" w:themeTint="66"/>
        <w:left w:val="single" w:sz="4" w:space="0" w:color="D6C0DC" w:themeColor="accent5" w:themeTint="66"/>
        <w:bottom w:val="single" w:sz="4" w:space="0" w:color="D6C0DC" w:themeColor="accent5" w:themeTint="66"/>
        <w:right w:val="single" w:sz="4" w:space="0" w:color="D6C0DC" w:themeColor="accent5" w:themeTint="66"/>
        <w:insideH w:val="single" w:sz="4" w:space="0" w:color="D6C0DC" w:themeColor="accent5" w:themeTint="66"/>
        <w:insideV w:val="single" w:sz="4" w:space="0" w:color="D6C0DC" w:themeColor="accent5" w:themeTint="66"/>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2" w:space="0" w:color="C2A1C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BC0" w:themeColor="accent6" w:themeTint="66"/>
        <w:left w:val="single" w:sz="4" w:space="0" w:color="FFEBC0" w:themeColor="accent6" w:themeTint="66"/>
        <w:bottom w:val="single" w:sz="4" w:space="0" w:color="FFEBC0" w:themeColor="accent6" w:themeTint="66"/>
        <w:right w:val="single" w:sz="4" w:space="0" w:color="FFEBC0" w:themeColor="accent6" w:themeTint="66"/>
        <w:insideH w:val="single" w:sz="4" w:space="0" w:color="FFEBC0" w:themeColor="accent6" w:themeTint="66"/>
        <w:insideV w:val="single" w:sz="4" w:space="0" w:color="FFEBC0" w:themeColor="accent6" w:themeTint="66"/>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2" w:space="0" w:color="FFE2A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0884FF" w:themeColor="accent2" w:themeTint="99"/>
        <w:bottom w:val="single" w:sz="2" w:space="0" w:color="0884FF" w:themeColor="accent2" w:themeTint="99"/>
        <w:insideH w:val="single" w:sz="2" w:space="0" w:color="0884FF" w:themeColor="accent2" w:themeTint="99"/>
        <w:insideV w:val="single" w:sz="2" w:space="0" w:color="0884FF" w:themeColor="accent2" w:themeTint="99"/>
      </w:tblBorders>
    </w:tblPr>
    <w:tblStylePr w:type="firstRow">
      <w:rPr>
        <w:b/>
        <w:bCs/>
      </w:rPr>
      <w:tblPr/>
      <w:tcPr>
        <w:tcBorders>
          <w:top w:val="nil"/>
          <w:bottom w:val="single" w:sz="12" w:space="0" w:color="0884FF" w:themeColor="accent2" w:themeTint="99"/>
          <w:insideH w:val="nil"/>
          <w:insideV w:val="nil"/>
        </w:tcBorders>
        <w:shd w:val="clear" w:color="auto" w:fill="FFFFFF" w:themeFill="background1"/>
      </w:tcPr>
    </w:tblStylePr>
    <w:tblStylePr w:type="lastRow">
      <w:rPr>
        <w:b/>
        <w:bCs/>
      </w:rPr>
      <w:tblPr/>
      <w:tcPr>
        <w:tcBorders>
          <w:top w:val="double" w:sz="2" w:space="0" w:color="088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F69481" w:themeColor="accent3" w:themeTint="99"/>
        <w:bottom w:val="single" w:sz="2" w:space="0" w:color="F69481" w:themeColor="accent3" w:themeTint="99"/>
        <w:insideH w:val="single" w:sz="2" w:space="0" w:color="F69481" w:themeColor="accent3" w:themeTint="99"/>
        <w:insideV w:val="single" w:sz="2" w:space="0" w:color="F69481" w:themeColor="accent3" w:themeTint="99"/>
      </w:tblBorders>
    </w:tblPr>
    <w:tblStylePr w:type="firstRow">
      <w:rPr>
        <w:b/>
        <w:bCs/>
      </w:rPr>
      <w:tblPr/>
      <w:tcPr>
        <w:tcBorders>
          <w:top w:val="nil"/>
          <w:bottom w:val="single" w:sz="12" w:space="0" w:color="F69481" w:themeColor="accent3" w:themeTint="99"/>
          <w:insideH w:val="nil"/>
          <w:insideV w:val="nil"/>
        </w:tcBorders>
        <w:shd w:val="clear" w:color="auto" w:fill="FFFFFF" w:themeFill="background1"/>
      </w:tcPr>
    </w:tblStylePr>
    <w:tblStylePr w:type="lastRow">
      <w:rPr>
        <w:b/>
        <w:bCs/>
      </w:rPr>
      <w:tblPr/>
      <w:tcPr>
        <w:tcBorders>
          <w:top w:val="double" w:sz="2" w:space="0" w:color="F6948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95D8C7" w:themeColor="accent4" w:themeTint="99"/>
        <w:bottom w:val="single" w:sz="2" w:space="0" w:color="95D8C7" w:themeColor="accent4" w:themeTint="99"/>
        <w:insideH w:val="single" w:sz="2" w:space="0" w:color="95D8C7" w:themeColor="accent4" w:themeTint="99"/>
        <w:insideV w:val="single" w:sz="2" w:space="0" w:color="95D8C7" w:themeColor="accent4" w:themeTint="99"/>
      </w:tblBorders>
    </w:tblPr>
    <w:tblStylePr w:type="firstRow">
      <w:rPr>
        <w:b/>
        <w:bCs/>
      </w:rPr>
      <w:tblPr/>
      <w:tcPr>
        <w:tcBorders>
          <w:top w:val="nil"/>
          <w:bottom w:val="single" w:sz="12" w:space="0" w:color="95D8C7" w:themeColor="accent4" w:themeTint="99"/>
          <w:insideH w:val="nil"/>
          <w:insideV w:val="nil"/>
        </w:tcBorders>
        <w:shd w:val="clear" w:color="auto" w:fill="FFFFFF" w:themeFill="background1"/>
      </w:tcPr>
    </w:tblStylePr>
    <w:tblStylePr w:type="lastRow">
      <w:rPr>
        <w:b/>
        <w:bCs/>
      </w:rPr>
      <w:tblPr/>
      <w:tcPr>
        <w:tcBorders>
          <w:top w:val="double" w:sz="2" w:space="0" w:color="95D8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C2A1CB" w:themeColor="accent5" w:themeTint="99"/>
        <w:bottom w:val="single" w:sz="2" w:space="0" w:color="C2A1CB" w:themeColor="accent5" w:themeTint="99"/>
        <w:insideH w:val="single" w:sz="2" w:space="0" w:color="C2A1CB" w:themeColor="accent5" w:themeTint="99"/>
        <w:insideV w:val="single" w:sz="2" w:space="0" w:color="C2A1CB" w:themeColor="accent5" w:themeTint="99"/>
      </w:tblBorders>
    </w:tblPr>
    <w:tblStylePr w:type="firstRow">
      <w:rPr>
        <w:b/>
        <w:bCs/>
      </w:rPr>
      <w:tblPr/>
      <w:tcPr>
        <w:tcBorders>
          <w:top w:val="nil"/>
          <w:bottom w:val="single" w:sz="12" w:space="0" w:color="C2A1CB" w:themeColor="accent5" w:themeTint="99"/>
          <w:insideH w:val="nil"/>
          <w:insideV w:val="nil"/>
        </w:tcBorders>
        <w:shd w:val="clear" w:color="auto" w:fill="FFFFFF" w:themeFill="background1"/>
      </w:tcPr>
    </w:tblStylePr>
    <w:tblStylePr w:type="lastRow">
      <w:rPr>
        <w:b/>
        <w:bCs/>
      </w:rPr>
      <w:tblPr/>
      <w:tcPr>
        <w:tcBorders>
          <w:top w:val="double" w:sz="2" w:space="0" w:color="C2A1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E2A0" w:themeColor="accent6" w:themeTint="99"/>
        <w:bottom w:val="single" w:sz="2" w:space="0" w:color="FFE2A0" w:themeColor="accent6" w:themeTint="99"/>
        <w:insideH w:val="single" w:sz="2" w:space="0" w:color="FFE2A0" w:themeColor="accent6" w:themeTint="99"/>
        <w:insideV w:val="single" w:sz="2" w:space="0" w:color="FFE2A0" w:themeColor="accent6" w:themeTint="99"/>
      </w:tblBorders>
    </w:tblPr>
    <w:tblStylePr w:type="firstRow">
      <w:rPr>
        <w:b/>
        <w:bCs/>
      </w:rPr>
      <w:tblPr/>
      <w:tcPr>
        <w:tcBorders>
          <w:top w:val="nil"/>
          <w:bottom w:val="single" w:sz="12" w:space="0" w:color="FFE2A0" w:themeColor="accent6" w:themeTint="99"/>
          <w:insideH w:val="nil"/>
          <w:insideV w:val="nil"/>
        </w:tcBorders>
        <w:shd w:val="clear" w:color="auto" w:fill="FFFFFF" w:themeFill="background1"/>
      </w:tcPr>
    </w:tblStylePr>
    <w:tblStylePr w:type="lastRow">
      <w:rPr>
        <w:b/>
        <w:bCs/>
      </w:rPr>
      <w:tblPr/>
      <w:tcPr>
        <w:tcBorders>
          <w:top w:val="double" w:sz="2" w:space="0" w:color="FFE2A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insideV w:val="nil"/>
        </w:tcBorders>
        <w:shd w:val="clear" w:color="auto" w:fill="003263" w:themeFill="accent2"/>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insideV w:val="nil"/>
        </w:tcBorders>
        <w:shd w:val="clear" w:color="auto" w:fill="F04E2D" w:themeFill="accent3"/>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insideV w:val="nil"/>
        </w:tcBorders>
        <w:shd w:val="clear" w:color="auto" w:fill="50BFA2" w:themeFill="accent4"/>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insideV w:val="nil"/>
        </w:tcBorders>
        <w:shd w:val="clear" w:color="auto" w:fill="9A64A9" w:themeFill="accent5"/>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insideV w:val="nil"/>
        </w:tcBorders>
        <w:shd w:val="clear" w:color="auto" w:fill="FFCF62" w:themeFill="accent6"/>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D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26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26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26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263" w:themeFill="accent2"/>
      </w:tcPr>
    </w:tblStylePr>
    <w:tblStylePr w:type="band1Vert">
      <w:tblPr/>
      <w:tcPr>
        <w:shd w:val="clear" w:color="auto" w:fill="5AACFF" w:themeFill="accent2" w:themeFillTint="66"/>
      </w:tcPr>
    </w:tblStylePr>
    <w:tblStylePr w:type="band1Horz">
      <w:tblPr/>
      <w:tcPr>
        <w:shd w:val="clear" w:color="auto" w:fill="5AACFF"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B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4E2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4E2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4E2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4E2D" w:themeFill="accent3"/>
      </w:tcPr>
    </w:tblStylePr>
    <w:tblStylePr w:type="band1Vert">
      <w:tblPr/>
      <w:tcPr>
        <w:shd w:val="clear" w:color="auto" w:fill="F9B8AB" w:themeFill="accent3" w:themeFillTint="66"/>
      </w:tcPr>
    </w:tblStylePr>
    <w:tblStylePr w:type="band1Horz">
      <w:tblPr/>
      <w:tcPr>
        <w:shd w:val="clear" w:color="auto" w:fill="F9B8AB"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BF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BF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BF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BFA2" w:themeFill="accent4"/>
      </w:tcPr>
    </w:tblStylePr>
    <w:tblStylePr w:type="band1Vert">
      <w:tblPr/>
      <w:tcPr>
        <w:shd w:val="clear" w:color="auto" w:fill="B8E5D9" w:themeFill="accent4" w:themeFillTint="66"/>
      </w:tcPr>
    </w:tblStylePr>
    <w:tblStylePr w:type="band1Horz">
      <w:tblPr/>
      <w:tcPr>
        <w:shd w:val="clear" w:color="auto" w:fill="B8E5D9"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F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64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64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64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64A9" w:themeFill="accent5"/>
      </w:tcPr>
    </w:tblStylePr>
    <w:tblStylePr w:type="band1Vert">
      <w:tblPr/>
      <w:tcPr>
        <w:shd w:val="clear" w:color="auto" w:fill="D6C0DC" w:themeFill="accent5" w:themeFillTint="66"/>
      </w:tcPr>
    </w:tblStylePr>
    <w:tblStylePr w:type="band1Horz">
      <w:tblPr/>
      <w:tcPr>
        <w:shd w:val="clear" w:color="auto" w:fill="D6C0DC"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D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F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F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F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F62" w:themeFill="accent6"/>
      </w:tcPr>
    </w:tblStylePr>
    <w:tblStylePr w:type="band1Vert">
      <w:tblPr/>
      <w:tcPr>
        <w:shd w:val="clear" w:color="auto" w:fill="FFEBC0" w:themeFill="accent6" w:themeFillTint="66"/>
      </w:tcPr>
    </w:tblStylePr>
    <w:tblStylePr w:type="band1Horz">
      <w:tblPr/>
      <w:tcPr>
        <w:shd w:val="clear" w:color="auto" w:fill="FFEBC0"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18" w:space="0" w:color="003263" w:themeColor="accent2"/>
          <w:right w:val="single" w:sz="8" w:space="0" w:color="003263" w:themeColor="accent2"/>
          <w:insideH w:val="nil"/>
          <w:insideV w:val="single" w:sz="8" w:space="0" w:color="00326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insideH w:val="nil"/>
          <w:insideV w:val="single" w:sz="8" w:space="0" w:color="00326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shd w:val="clear" w:color="auto" w:fill="99CCFF" w:themeFill="accent2" w:themeFillTint="3F"/>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shd w:val="clear" w:color="auto" w:fill="99CCFF" w:themeFill="accent2" w:themeFillTint="3F"/>
      </w:tcPr>
    </w:tblStylePr>
    <w:tblStylePr w:type="band2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18" w:space="0" w:color="F04E2D" w:themeColor="accent3"/>
          <w:right w:val="single" w:sz="8" w:space="0" w:color="F04E2D" w:themeColor="accent3"/>
          <w:insideH w:val="nil"/>
          <w:insideV w:val="single" w:sz="8" w:space="0" w:color="F04E2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insideH w:val="nil"/>
          <w:insideV w:val="single" w:sz="8" w:space="0" w:color="F04E2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shd w:val="clear" w:color="auto" w:fill="FBD3CB" w:themeFill="accent3" w:themeFillTint="3F"/>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shd w:val="clear" w:color="auto" w:fill="FBD3CB" w:themeFill="accent3" w:themeFillTint="3F"/>
      </w:tcPr>
    </w:tblStylePr>
    <w:tblStylePr w:type="band2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18" w:space="0" w:color="50BFA2" w:themeColor="accent4"/>
          <w:right w:val="single" w:sz="8" w:space="0" w:color="50BFA2" w:themeColor="accent4"/>
          <w:insideH w:val="nil"/>
          <w:insideV w:val="single" w:sz="8" w:space="0" w:color="50BF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insideH w:val="nil"/>
          <w:insideV w:val="single" w:sz="8" w:space="0" w:color="50BF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shd w:val="clear" w:color="auto" w:fill="D3EFE7" w:themeFill="accent4" w:themeFillTint="3F"/>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shd w:val="clear" w:color="auto" w:fill="D3EFE7" w:themeFill="accent4" w:themeFillTint="3F"/>
      </w:tcPr>
    </w:tblStylePr>
    <w:tblStylePr w:type="band2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18" w:space="0" w:color="9A64A9" w:themeColor="accent5"/>
          <w:right w:val="single" w:sz="8" w:space="0" w:color="9A64A9" w:themeColor="accent5"/>
          <w:insideH w:val="nil"/>
          <w:insideV w:val="single" w:sz="8" w:space="0" w:color="9A64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insideH w:val="nil"/>
          <w:insideV w:val="single" w:sz="8" w:space="0" w:color="9A64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shd w:val="clear" w:color="auto" w:fill="E6D8E9" w:themeFill="accent5" w:themeFillTint="3F"/>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shd w:val="clear" w:color="auto" w:fill="E6D8E9" w:themeFill="accent5" w:themeFillTint="3F"/>
      </w:tcPr>
    </w:tblStylePr>
    <w:tblStylePr w:type="band2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18" w:space="0" w:color="FFCF62" w:themeColor="accent6"/>
          <w:right w:val="single" w:sz="8" w:space="0" w:color="FFCF62" w:themeColor="accent6"/>
          <w:insideH w:val="nil"/>
          <w:insideV w:val="single" w:sz="8" w:space="0" w:color="FFCF6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insideH w:val="nil"/>
          <w:insideV w:val="single" w:sz="8" w:space="0" w:color="FFCF6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shd w:val="clear" w:color="auto" w:fill="FFF3D8" w:themeFill="accent6" w:themeFillTint="3F"/>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shd w:val="clear" w:color="auto" w:fill="FFF3D8" w:themeFill="accent6" w:themeFillTint="3F"/>
      </w:tcPr>
    </w:tblStylePr>
    <w:tblStylePr w:type="band2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pPr>
        <w:spacing w:before="0" w:after="0" w:line="240" w:lineRule="auto"/>
      </w:pPr>
      <w:rPr>
        <w:b/>
        <w:bCs/>
        <w:color w:val="FFFFFF" w:themeColor="background1"/>
      </w:rPr>
      <w:tblPr/>
      <w:tcPr>
        <w:shd w:val="clear" w:color="auto" w:fill="003263" w:themeFill="accent2"/>
      </w:tcPr>
    </w:tblStylePr>
    <w:tblStylePr w:type="lastRow">
      <w:pPr>
        <w:spacing w:before="0" w:after="0" w:line="240" w:lineRule="auto"/>
      </w:pPr>
      <w:rPr>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tcBorders>
      </w:tcPr>
    </w:tblStylePr>
    <w:tblStylePr w:type="firstCol">
      <w:rPr>
        <w:b/>
        <w:bCs/>
      </w:rPr>
    </w:tblStylePr>
    <w:tblStylePr w:type="lastCol">
      <w:rPr>
        <w:b/>
        <w:bCs/>
      </w:r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pPr>
        <w:spacing w:before="0" w:after="0" w:line="240" w:lineRule="auto"/>
      </w:pPr>
      <w:rPr>
        <w:b/>
        <w:bCs/>
        <w:color w:val="FFFFFF" w:themeColor="background1"/>
      </w:rPr>
      <w:tblPr/>
      <w:tcPr>
        <w:shd w:val="clear" w:color="auto" w:fill="F04E2D" w:themeFill="accent3"/>
      </w:tcPr>
    </w:tblStylePr>
    <w:tblStylePr w:type="lastRow">
      <w:pPr>
        <w:spacing w:before="0" w:after="0" w:line="240" w:lineRule="auto"/>
      </w:pPr>
      <w:rPr>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tcBorders>
      </w:tcPr>
    </w:tblStylePr>
    <w:tblStylePr w:type="firstCol">
      <w:rPr>
        <w:b/>
        <w:bCs/>
      </w:rPr>
    </w:tblStylePr>
    <w:tblStylePr w:type="lastCol">
      <w:rPr>
        <w:b/>
        <w:bCs/>
      </w:r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pPr>
        <w:spacing w:before="0" w:after="0" w:line="240" w:lineRule="auto"/>
      </w:pPr>
      <w:rPr>
        <w:b/>
        <w:bCs/>
        <w:color w:val="FFFFFF" w:themeColor="background1"/>
      </w:rPr>
      <w:tblPr/>
      <w:tcPr>
        <w:shd w:val="clear" w:color="auto" w:fill="50BFA2" w:themeFill="accent4"/>
      </w:tcPr>
    </w:tblStylePr>
    <w:tblStylePr w:type="lastRow">
      <w:pPr>
        <w:spacing w:before="0" w:after="0" w:line="240" w:lineRule="auto"/>
      </w:pPr>
      <w:rPr>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tcBorders>
      </w:tcPr>
    </w:tblStylePr>
    <w:tblStylePr w:type="firstCol">
      <w:rPr>
        <w:b/>
        <w:bCs/>
      </w:rPr>
    </w:tblStylePr>
    <w:tblStylePr w:type="lastCol">
      <w:rPr>
        <w:b/>
        <w:bCs/>
      </w:r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pPr>
        <w:spacing w:before="0" w:after="0" w:line="240" w:lineRule="auto"/>
      </w:pPr>
      <w:rPr>
        <w:b/>
        <w:bCs/>
        <w:color w:val="FFFFFF" w:themeColor="background1"/>
      </w:rPr>
      <w:tblPr/>
      <w:tcPr>
        <w:shd w:val="clear" w:color="auto" w:fill="9A64A9" w:themeFill="accent5"/>
      </w:tcPr>
    </w:tblStylePr>
    <w:tblStylePr w:type="lastRow">
      <w:pPr>
        <w:spacing w:before="0" w:after="0" w:line="240" w:lineRule="auto"/>
      </w:pPr>
      <w:rPr>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tcBorders>
      </w:tcPr>
    </w:tblStylePr>
    <w:tblStylePr w:type="firstCol">
      <w:rPr>
        <w:b/>
        <w:bCs/>
      </w:rPr>
    </w:tblStylePr>
    <w:tblStylePr w:type="lastCol">
      <w:rPr>
        <w:b/>
        <w:bCs/>
      </w:r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pPr>
        <w:spacing w:before="0" w:after="0" w:line="240" w:lineRule="auto"/>
      </w:pPr>
      <w:rPr>
        <w:b/>
        <w:bCs/>
        <w:color w:val="FFFFFF" w:themeColor="background1"/>
      </w:rPr>
      <w:tblPr/>
      <w:tcPr>
        <w:shd w:val="clear" w:color="auto" w:fill="FFCF62" w:themeFill="accent6"/>
      </w:tcPr>
    </w:tblStylePr>
    <w:tblStylePr w:type="lastRow">
      <w:pPr>
        <w:spacing w:before="0" w:after="0" w:line="240" w:lineRule="auto"/>
      </w:pPr>
      <w:rPr>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tcBorders>
      </w:tcPr>
    </w:tblStylePr>
    <w:tblStylePr w:type="firstCol">
      <w:rPr>
        <w:b/>
        <w:bCs/>
      </w:rPr>
    </w:tblStylePr>
    <w:tblStylePr w:type="lastCol">
      <w:rPr>
        <w:b/>
        <w:bCs/>
      </w:r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00254A" w:themeColor="accent2" w:themeShade="BF"/>
    </w:rPr>
    <w:tblPr>
      <w:tblStyleRowBandSize w:val="1"/>
      <w:tblStyleColBandSize w:val="1"/>
      <w:tblBorders>
        <w:top w:val="single" w:sz="8" w:space="0" w:color="003263" w:themeColor="accent2"/>
        <w:bottom w:val="single" w:sz="8" w:space="0" w:color="003263" w:themeColor="accent2"/>
      </w:tblBorders>
    </w:tblPr>
    <w:tblStylePr w:type="fir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la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left w:val="nil"/>
          <w:right w:val="nil"/>
          <w:insideH w:val="nil"/>
          <w:insideV w:val="nil"/>
        </w:tcBorders>
        <w:shd w:val="clear" w:color="auto" w:fill="99CCFF" w:themeFill="accent2" w:themeFillTint="3F"/>
      </w:tcPr>
    </w:tblStylePr>
  </w:style>
  <w:style w:type="table" w:styleId="LightShading-Accent3">
    <w:name w:val="Light Shading Accent 3"/>
    <w:basedOn w:val="TableNormal"/>
    <w:uiPriority w:val="60"/>
    <w:semiHidden/>
    <w:rsid w:val="00B60586"/>
    <w:pPr>
      <w:spacing w:line="240" w:lineRule="auto"/>
    </w:pPr>
    <w:rPr>
      <w:color w:val="C72D0E" w:themeColor="accent3" w:themeShade="BF"/>
    </w:rPr>
    <w:tblPr>
      <w:tblStyleRowBandSize w:val="1"/>
      <w:tblStyleColBandSize w:val="1"/>
      <w:tblBorders>
        <w:top w:val="single" w:sz="8" w:space="0" w:color="F04E2D" w:themeColor="accent3"/>
        <w:bottom w:val="single" w:sz="8" w:space="0" w:color="F04E2D" w:themeColor="accent3"/>
      </w:tblBorders>
    </w:tblPr>
    <w:tblStylePr w:type="fir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la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left w:val="nil"/>
          <w:right w:val="nil"/>
          <w:insideH w:val="nil"/>
          <w:insideV w:val="nil"/>
        </w:tcBorders>
        <w:shd w:val="clear" w:color="auto" w:fill="FBD3CB" w:themeFill="accent3" w:themeFillTint="3F"/>
      </w:tcPr>
    </w:tblStylePr>
  </w:style>
  <w:style w:type="table" w:styleId="LightShading-Accent4">
    <w:name w:val="Light Shading Accent 4"/>
    <w:basedOn w:val="TableNormal"/>
    <w:uiPriority w:val="60"/>
    <w:semiHidden/>
    <w:rsid w:val="00B60586"/>
    <w:pPr>
      <w:spacing w:line="240" w:lineRule="auto"/>
    </w:pPr>
    <w:rPr>
      <w:color w:val="36947B" w:themeColor="accent4" w:themeShade="BF"/>
    </w:rPr>
    <w:tblPr>
      <w:tblStyleRowBandSize w:val="1"/>
      <w:tblStyleColBandSize w:val="1"/>
      <w:tblBorders>
        <w:top w:val="single" w:sz="8" w:space="0" w:color="50BFA2" w:themeColor="accent4"/>
        <w:bottom w:val="single" w:sz="8" w:space="0" w:color="50BFA2" w:themeColor="accent4"/>
      </w:tblBorders>
    </w:tblPr>
    <w:tblStylePr w:type="fir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la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left w:val="nil"/>
          <w:right w:val="nil"/>
          <w:insideH w:val="nil"/>
          <w:insideV w:val="nil"/>
        </w:tcBorders>
        <w:shd w:val="clear" w:color="auto" w:fill="D3EFE7" w:themeFill="accent4" w:themeFillTint="3F"/>
      </w:tcPr>
    </w:tblStylePr>
  </w:style>
  <w:style w:type="table" w:styleId="LightShading-Accent5">
    <w:name w:val="Light Shading Accent 5"/>
    <w:basedOn w:val="TableNormal"/>
    <w:uiPriority w:val="60"/>
    <w:semiHidden/>
    <w:rsid w:val="00B60586"/>
    <w:pPr>
      <w:spacing w:line="240" w:lineRule="auto"/>
    </w:pPr>
    <w:rPr>
      <w:color w:val="744881" w:themeColor="accent5" w:themeShade="BF"/>
    </w:rPr>
    <w:tblPr>
      <w:tblStyleRowBandSize w:val="1"/>
      <w:tblStyleColBandSize w:val="1"/>
      <w:tblBorders>
        <w:top w:val="single" w:sz="8" w:space="0" w:color="9A64A9" w:themeColor="accent5"/>
        <w:bottom w:val="single" w:sz="8" w:space="0" w:color="9A64A9" w:themeColor="accent5"/>
      </w:tblBorders>
    </w:tblPr>
    <w:tblStylePr w:type="fir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la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left w:val="nil"/>
          <w:right w:val="nil"/>
          <w:insideH w:val="nil"/>
          <w:insideV w:val="nil"/>
        </w:tcBorders>
        <w:shd w:val="clear" w:color="auto" w:fill="E6D8E9" w:themeFill="accent5" w:themeFillTint="3F"/>
      </w:tcPr>
    </w:tblStylePr>
  </w:style>
  <w:style w:type="table" w:styleId="LightShading-Accent6">
    <w:name w:val="Light Shading Accent 6"/>
    <w:basedOn w:val="TableNormal"/>
    <w:uiPriority w:val="60"/>
    <w:semiHidden/>
    <w:rsid w:val="00B60586"/>
    <w:pPr>
      <w:spacing w:line="240" w:lineRule="auto"/>
    </w:pPr>
    <w:rPr>
      <w:color w:val="FFB309" w:themeColor="accent6" w:themeShade="BF"/>
    </w:rPr>
    <w:tblPr>
      <w:tblStyleRowBandSize w:val="1"/>
      <w:tblStyleColBandSize w:val="1"/>
      <w:tblBorders>
        <w:top w:val="single" w:sz="8" w:space="0" w:color="FFCF62" w:themeColor="accent6"/>
        <w:bottom w:val="single" w:sz="8" w:space="0" w:color="FFCF62" w:themeColor="accent6"/>
      </w:tblBorders>
    </w:tblPr>
    <w:tblStylePr w:type="fir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la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left w:val="nil"/>
          <w:right w:val="nil"/>
          <w:insideH w:val="nil"/>
          <w:insideV w:val="nil"/>
        </w:tcBorders>
        <w:shd w:val="clear" w:color="auto" w:fill="FFF3D8"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0884FF" w:themeColor="accent2" w:themeTint="99"/>
        </w:tcBorders>
      </w:tcPr>
    </w:tblStylePr>
    <w:tblStylePr w:type="lastRow">
      <w:rPr>
        <w:b/>
        <w:bCs/>
      </w:rPr>
      <w:tblPr/>
      <w:tcPr>
        <w:tcBorders>
          <w:top w:val="sing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69481" w:themeColor="accent3" w:themeTint="99"/>
        </w:tcBorders>
      </w:tcPr>
    </w:tblStylePr>
    <w:tblStylePr w:type="lastRow">
      <w:rPr>
        <w:b/>
        <w:bCs/>
      </w:rPr>
      <w:tblPr/>
      <w:tcPr>
        <w:tcBorders>
          <w:top w:val="sing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95D8C7" w:themeColor="accent4" w:themeTint="99"/>
        </w:tcBorders>
      </w:tcPr>
    </w:tblStylePr>
    <w:tblStylePr w:type="lastRow">
      <w:rPr>
        <w:b/>
        <w:bCs/>
      </w:rPr>
      <w:tblPr/>
      <w:tcPr>
        <w:tcBorders>
          <w:top w:val="sing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C2A1CB" w:themeColor="accent5" w:themeTint="99"/>
        </w:tcBorders>
      </w:tcPr>
    </w:tblStylePr>
    <w:tblStylePr w:type="lastRow">
      <w:rPr>
        <w:b/>
        <w:bCs/>
      </w:rPr>
      <w:tblPr/>
      <w:tcPr>
        <w:tcBorders>
          <w:top w:val="sing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E2A0" w:themeColor="accent6" w:themeTint="99"/>
        </w:tcBorders>
      </w:tcPr>
    </w:tblStylePr>
    <w:tblStylePr w:type="lastRow">
      <w:rPr>
        <w:b/>
        <w:bCs/>
      </w:rPr>
      <w:tblPr/>
      <w:tcPr>
        <w:tcBorders>
          <w:top w:val="sing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0884FF" w:themeColor="accent2" w:themeTint="99"/>
        <w:bottom w:val="single" w:sz="4" w:space="0" w:color="0884FF" w:themeColor="accent2" w:themeTint="99"/>
        <w:insideH w:val="single" w:sz="4" w:space="0" w:color="088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F69481" w:themeColor="accent3" w:themeTint="99"/>
        <w:bottom w:val="single" w:sz="4" w:space="0" w:color="F69481" w:themeColor="accent3" w:themeTint="99"/>
        <w:insideH w:val="single" w:sz="4" w:space="0" w:color="F6948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95D8C7" w:themeColor="accent4" w:themeTint="99"/>
        <w:bottom w:val="single" w:sz="4" w:space="0" w:color="95D8C7" w:themeColor="accent4" w:themeTint="99"/>
        <w:insideH w:val="single" w:sz="4" w:space="0" w:color="95D8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C2A1CB" w:themeColor="accent5" w:themeTint="99"/>
        <w:bottom w:val="single" w:sz="4" w:space="0" w:color="C2A1CB" w:themeColor="accent5" w:themeTint="99"/>
        <w:insideH w:val="single" w:sz="4" w:space="0" w:color="C2A1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E2A0" w:themeColor="accent6" w:themeTint="99"/>
        <w:bottom w:val="single" w:sz="4" w:space="0" w:color="FFE2A0" w:themeColor="accent6" w:themeTint="99"/>
        <w:insideH w:val="single" w:sz="4" w:space="0" w:color="FFE2A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003263" w:themeColor="accent2"/>
        <w:left w:val="single" w:sz="4" w:space="0" w:color="003263" w:themeColor="accent2"/>
        <w:bottom w:val="single" w:sz="4" w:space="0" w:color="003263" w:themeColor="accent2"/>
        <w:right w:val="single" w:sz="4" w:space="0" w:color="003263" w:themeColor="accent2"/>
      </w:tblBorders>
    </w:tblPr>
    <w:tblStylePr w:type="firstRow">
      <w:rPr>
        <w:b/>
        <w:bCs/>
        <w:color w:val="FFFFFF" w:themeColor="background1"/>
      </w:rPr>
      <w:tblPr/>
      <w:tcPr>
        <w:shd w:val="clear" w:color="auto" w:fill="003263" w:themeFill="accent2"/>
      </w:tcPr>
    </w:tblStylePr>
    <w:tblStylePr w:type="lastRow">
      <w:rPr>
        <w:b/>
        <w:bCs/>
      </w:rPr>
      <w:tblPr/>
      <w:tcPr>
        <w:tcBorders>
          <w:top w:val="double" w:sz="4" w:space="0" w:color="00326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263" w:themeColor="accent2"/>
          <w:right w:val="single" w:sz="4" w:space="0" w:color="003263" w:themeColor="accent2"/>
        </w:tcBorders>
      </w:tcPr>
    </w:tblStylePr>
    <w:tblStylePr w:type="band1Horz">
      <w:tblPr/>
      <w:tcPr>
        <w:tcBorders>
          <w:top w:val="single" w:sz="4" w:space="0" w:color="003263" w:themeColor="accent2"/>
          <w:bottom w:val="single" w:sz="4" w:space="0" w:color="00326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263" w:themeColor="accent2"/>
          <w:left w:val="nil"/>
        </w:tcBorders>
      </w:tcPr>
    </w:tblStylePr>
    <w:tblStylePr w:type="swCell">
      <w:tblPr/>
      <w:tcPr>
        <w:tcBorders>
          <w:top w:val="double" w:sz="4" w:space="0" w:color="003263"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F04E2D" w:themeColor="accent3"/>
        <w:left w:val="single" w:sz="4" w:space="0" w:color="F04E2D" w:themeColor="accent3"/>
        <w:bottom w:val="single" w:sz="4" w:space="0" w:color="F04E2D" w:themeColor="accent3"/>
        <w:right w:val="single" w:sz="4" w:space="0" w:color="F04E2D" w:themeColor="accent3"/>
      </w:tblBorders>
    </w:tblPr>
    <w:tblStylePr w:type="firstRow">
      <w:rPr>
        <w:b/>
        <w:bCs/>
        <w:color w:val="FFFFFF" w:themeColor="background1"/>
      </w:rPr>
      <w:tblPr/>
      <w:tcPr>
        <w:shd w:val="clear" w:color="auto" w:fill="F04E2D" w:themeFill="accent3"/>
      </w:tcPr>
    </w:tblStylePr>
    <w:tblStylePr w:type="lastRow">
      <w:rPr>
        <w:b/>
        <w:bCs/>
      </w:rPr>
      <w:tblPr/>
      <w:tcPr>
        <w:tcBorders>
          <w:top w:val="double" w:sz="4" w:space="0" w:color="F04E2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4E2D" w:themeColor="accent3"/>
          <w:right w:val="single" w:sz="4" w:space="0" w:color="F04E2D" w:themeColor="accent3"/>
        </w:tcBorders>
      </w:tcPr>
    </w:tblStylePr>
    <w:tblStylePr w:type="band1Horz">
      <w:tblPr/>
      <w:tcPr>
        <w:tcBorders>
          <w:top w:val="single" w:sz="4" w:space="0" w:color="F04E2D" w:themeColor="accent3"/>
          <w:bottom w:val="single" w:sz="4" w:space="0" w:color="F04E2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4E2D" w:themeColor="accent3"/>
          <w:left w:val="nil"/>
        </w:tcBorders>
      </w:tcPr>
    </w:tblStylePr>
    <w:tblStylePr w:type="swCell">
      <w:tblPr/>
      <w:tcPr>
        <w:tcBorders>
          <w:top w:val="double" w:sz="4" w:space="0" w:color="F04E2D"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50BFA2" w:themeColor="accent4"/>
        <w:left w:val="single" w:sz="4" w:space="0" w:color="50BFA2" w:themeColor="accent4"/>
        <w:bottom w:val="single" w:sz="4" w:space="0" w:color="50BFA2" w:themeColor="accent4"/>
        <w:right w:val="single" w:sz="4" w:space="0" w:color="50BFA2" w:themeColor="accent4"/>
      </w:tblBorders>
    </w:tblPr>
    <w:tblStylePr w:type="firstRow">
      <w:rPr>
        <w:b/>
        <w:bCs/>
        <w:color w:val="FFFFFF" w:themeColor="background1"/>
      </w:rPr>
      <w:tblPr/>
      <w:tcPr>
        <w:shd w:val="clear" w:color="auto" w:fill="50BFA2" w:themeFill="accent4"/>
      </w:tcPr>
    </w:tblStylePr>
    <w:tblStylePr w:type="lastRow">
      <w:rPr>
        <w:b/>
        <w:bCs/>
      </w:rPr>
      <w:tblPr/>
      <w:tcPr>
        <w:tcBorders>
          <w:top w:val="double" w:sz="4" w:space="0" w:color="50BF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BFA2" w:themeColor="accent4"/>
          <w:right w:val="single" w:sz="4" w:space="0" w:color="50BFA2" w:themeColor="accent4"/>
        </w:tcBorders>
      </w:tcPr>
    </w:tblStylePr>
    <w:tblStylePr w:type="band1Horz">
      <w:tblPr/>
      <w:tcPr>
        <w:tcBorders>
          <w:top w:val="single" w:sz="4" w:space="0" w:color="50BFA2" w:themeColor="accent4"/>
          <w:bottom w:val="single" w:sz="4" w:space="0" w:color="50BF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BFA2" w:themeColor="accent4"/>
          <w:left w:val="nil"/>
        </w:tcBorders>
      </w:tcPr>
    </w:tblStylePr>
    <w:tblStylePr w:type="swCell">
      <w:tblPr/>
      <w:tcPr>
        <w:tcBorders>
          <w:top w:val="double" w:sz="4" w:space="0" w:color="50BFA2"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9A64A9" w:themeColor="accent5"/>
        <w:left w:val="single" w:sz="4" w:space="0" w:color="9A64A9" w:themeColor="accent5"/>
        <w:bottom w:val="single" w:sz="4" w:space="0" w:color="9A64A9" w:themeColor="accent5"/>
        <w:right w:val="single" w:sz="4" w:space="0" w:color="9A64A9" w:themeColor="accent5"/>
      </w:tblBorders>
    </w:tblPr>
    <w:tblStylePr w:type="firstRow">
      <w:rPr>
        <w:b/>
        <w:bCs/>
        <w:color w:val="FFFFFF" w:themeColor="background1"/>
      </w:rPr>
      <w:tblPr/>
      <w:tcPr>
        <w:shd w:val="clear" w:color="auto" w:fill="9A64A9" w:themeFill="accent5"/>
      </w:tcPr>
    </w:tblStylePr>
    <w:tblStylePr w:type="lastRow">
      <w:rPr>
        <w:b/>
        <w:bCs/>
      </w:rPr>
      <w:tblPr/>
      <w:tcPr>
        <w:tcBorders>
          <w:top w:val="double" w:sz="4" w:space="0" w:color="9A64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64A9" w:themeColor="accent5"/>
          <w:right w:val="single" w:sz="4" w:space="0" w:color="9A64A9" w:themeColor="accent5"/>
        </w:tcBorders>
      </w:tcPr>
    </w:tblStylePr>
    <w:tblStylePr w:type="band1Horz">
      <w:tblPr/>
      <w:tcPr>
        <w:tcBorders>
          <w:top w:val="single" w:sz="4" w:space="0" w:color="9A64A9" w:themeColor="accent5"/>
          <w:bottom w:val="single" w:sz="4" w:space="0" w:color="9A64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64A9" w:themeColor="accent5"/>
          <w:left w:val="nil"/>
        </w:tcBorders>
      </w:tcPr>
    </w:tblStylePr>
    <w:tblStylePr w:type="swCell">
      <w:tblPr/>
      <w:tcPr>
        <w:tcBorders>
          <w:top w:val="double" w:sz="4" w:space="0" w:color="9A64A9"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F62" w:themeColor="accent6"/>
        <w:left w:val="single" w:sz="4" w:space="0" w:color="FFCF62" w:themeColor="accent6"/>
        <w:bottom w:val="single" w:sz="4" w:space="0" w:color="FFCF62" w:themeColor="accent6"/>
        <w:right w:val="single" w:sz="4" w:space="0" w:color="FFCF62" w:themeColor="accent6"/>
      </w:tblBorders>
    </w:tblPr>
    <w:tblStylePr w:type="firstRow">
      <w:rPr>
        <w:b/>
        <w:bCs/>
        <w:color w:val="FFFFFF" w:themeColor="background1"/>
      </w:rPr>
      <w:tblPr/>
      <w:tcPr>
        <w:shd w:val="clear" w:color="auto" w:fill="FFCF62" w:themeFill="accent6"/>
      </w:tcPr>
    </w:tblStylePr>
    <w:tblStylePr w:type="lastRow">
      <w:rPr>
        <w:b/>
        <w:bCs/>
      </w:rPr>
      <w:tblPr/>
      <w:tcPr>
        <w:tcBorders>
          <w:top w:val="double" w:sz="4" w:space="0" w:color="FFCF6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F62" w:themeColor="accent6"/>
          <w:right w:val="single" w:sz="4" w:space="0" w:color="FFCF62" w:themeColor="accent6"/>
        </w:tcBorders>
      </w:tcPr>
    </w:tblStylePr>
    <w:tblStylePr w:type="band1Horz">
      <w:tblPr/>
      <w:tcPr>
        <w:tcBorders>
          <w:top w:val="single" w:sz="4" w:space="0" w:color="FFCF62" w:themeColor="accent6"/>
          <w:bottom w:val="single" w:sz="4" w:space="0" w:color="FFCF6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F62" w:themeColor="accent6"/>
          <w:left w:val="nil"/>
        </w:tcBorders>
      </w:tcPr>
    </w:tblStylePr>
    <w:tblStylePr w:type="swCell">
      <w:tblPr/>
      <w:tcPr>
        <w:tcBorders>
          <w:top w:val="double" w:sz="4" w:space="0" w:color="FFCF62"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tcBorders>
        <w:shd w:val="clear" w:color="auto" w:fill="003263" w:themeFill="accent2"/>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tcBorders>
        <w:shd w:val="clear" w:color="auto" w:fill="F04E2D" w:themeFill="accent3"/>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tcBorders>
        <w:shd w:val="clear" w:color="auto" w:fill="50BFA2" w:themeFill="accent4"/>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tcBorders>
        <w:shd w:val="clear" w:color="auto" w:fill="9A64A9" w:themeFill="accent5"/>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tcBorders>
        <w:shd w:val="clear" w:color="auto" w:fill="FFCF62" w:themeFill="accent6"/>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3263" w:themeColor="accent2"/>
        <w:left w:val="single" w:sz="24" w:space="0" w:color="003263" w:themeColor="accent2"/>
        <w:bottom w:val="single" w:sz="24" w:space="0" w:color="003263" w:themeColor="accent2"/>
        <w:right w:val="single" w:sz="24" w:space="0" w:color="003263" w:themeColor="accent2"/>
      </w:tblBorders>
    </w:tblPr>
    <w:tcPr>
      <w:shd w:val="clear" w:color="auto" w:fill="00326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F04E2D" w:themeColor="accent3"/>
        <w:left w:val="single" w:sz="24" w:space="0" w:color="F04E2D" w:themeColor="accent3"/>
        <w:bottom w:val="single" w:sz="24" w:space="0" w:color="F04E2D" w:themeColor="accent3"/>
        <w:right w:val="single" w:sz="24" w:space="0" w:color="F04E2D" w:themeColor="accent3"/>
      </w:tblBorders>
    </w:tblPr>
    <w:tcPr>
      <w:shd w:val="clear" w:color="auto" w:fill="F04E2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50BFA2" w:themeColor="accent4"/>
        <w:left w:val="single" w:sz="24" w:space="0" w:color="50BFA2" w:themeColor="accent4"/>
        <w:bottom w:val="single" w:sz="24" w:space="0" w:color="50BFA2" w:themeColor="accent4"/>
        <w:right w:val="single" w:sz="24" w:space="0" w:color="50BFA2" w:themeColor="accent4"/>
      </w:tblBorders>
    </w:tblPr>
    <w:tcPr>
      <w:shd w:val="clear" w:color="auto" w:fill="50BF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9A64A9" w:themeColor="accent5"/>
        <w:left w:val="single" w:sz="24" w:space="0" w:color="9A64A9" w:themeColor="accent5"/>
        <w:bottom w:val="single" w:sz="24" w:space="0" w:color="9A64A9" w:themeColor="accent5"/>
        <w:right w:val="single" w:sz="24" w:space="0" w:color="9A64A9" w:themeColor="accent5"/>
      </w:tblBorders>
    </w:tblPr>
    <w:tcPr>
      <w:shd w:val="clear" w:color="auto" w:fill="9A64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F62" w:themeColor="accent6"/>
        <w:left w:val="single" w:sz="24" w:space="0" w:color="FFCF62" w:themeColor="accent6"/>
        <w:bottom w:val="single" w:sz="24" w:space="0" w:color="FFCF62" w:themeColor="accent6"/>
        <w:right w:val="single" w:sz="24" w:space="0" w:color="FFCF62" w:themeColor="accent6"/>
      </w:tblBorders>
    </w:tblPr>
    <w:tcPr>
      <w:shd w:val="clear" w:color="auto" w:fill="FFCF6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03263" w:themeColor="accent2"/>
        <w:bottom w:val="single" w:sz="4" w:space="0" w:color="003263" w:themeColor="accent2"/>
      </w:tblBorders>
    </w:tblPr>
    <w:tblStylePr w:type="firstRow">
      <w:rPr>
        <w:b/>
        <w:bCs/>
      </w:rPr>
      <w:tblPr/>
      <w:tcPr>
        <w:tcBorders>
          <w:bottom w:val="single" w:sz="4" w:space="0" w:color="003263" w:themeColor="accent2"/>
        </w:tcBorders>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04E2D" w:themeColor="accent3"/>
        <w:bottom w:val="single" w:sz="4" w:space="0" w:color="F04E2D" w:themeColor="accent3"/>
      </w:tblBorders>
    </w:tblPr>
    <w:tblStylePr w:type="firstRow">
      <w:rPr>
        <w:b/>
        <w:bCs/>
      </w:rPr>
      <w:tblPr/>
      <w:tcPr>
        <w:tcBorders>
          <w:bottom w:val="single" w:sz="4" w:space="0" w:color="F04E2D" w:themeColor="accent3"/>
        </w:tcBorders>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50BFA2" w:themeColor="accent4"/>
        <w:bottom w:val="single" w:sz="4" w:space="0" w:color="50BFA2" w:themeColor="accent4"/>
      </w:tblBorders>
    </w:tblPr>
    <w:tblStylePr w:type="firstRow">
      <w:rPr>
        <w:b/>
        <w:bCs/>
      </w:rPr>
      <w:tblPr/>
      <w:tcPr>
        <w:tcBorders>
          <w:bottom w:val="single" w:sz="4" w:space="0" w:color="50BFA2" w:themeColor="accent4"/>
        </w:tcBorders>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9A64A9" w:themeColor="accent5"/>
        <w:bottom w:val="single" w:sz="4" w:space="0" w:color="9A64A9" w:themeColor="accent5"/>
      </w:tblBorders>
    </w:tblPr>
    <w:tblStylePr w:type="firstRow">
      <w:rPr>
        <w:b/>
        <w:bCs/>
      </w:rPr>
      <w:tblPr/>
      <w:tcPr>
        <w:tcBorders>
          <w:bottom w:val="single" w:sz="4" w:space="0" w:color="9A64A9" w:themeColor="accent5"/>
        </w:tcBorders>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CF62" w:themeColor="accent6"/>
        <w:bottom w:val="single" w:sz="4" w:space="0" w:color="FFCF62" w:themeColor="accent6"/>
      </w:tblBorders>
    </w:tblPr>
    <w:tblStylePr w:type="firstRow">
      <w:rPr>
        <w:b/>
        <w:bCs/>
      </w:rPr>
      <w:tblPr/>
      <w:tcPr>
        <w:tcBorders>
          <w:bottom w:val="single" w:sz="4" w:space="0" w:color="FFCF62" w:themeColor="accent6"/>
        </w:tcBorders>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0025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26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26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26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263" w:themeColor="accent2"/>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C72D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4E2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4E2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4E2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4E2D" w:themeColor="accent3"/>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36947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BF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BF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BF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BFA2" w:themeColor="accent4"/>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74488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64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64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64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64A9" w:themeColor="accent5"/>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FFB30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F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F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F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F62" w:themeColor="accent6"/>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insideV w:val="single" w:sz="8" w:space="0" w:color="0065CA" w:themeColor="accent2" w:themeTint="BF"/>
      </w:tblBorders>
    </w:tblPr>
    <w:tcPr>
      <w:shd w:val="clear" w:color="auto" w:fill="99CCFF" w:themeFill="accent2" w:themeFillTint="3F"/>
    </w:tcPr>
    <w:tblStylePr w:type="firstRow">
      <w:rPr>
        <w:b/>
        <w:bCs/>
      </w:rPr>
    </w:tblStylePr>
    <w:tblStylePr w:type="lastRow">
      <w:rPr>
        <w:b/>
        <w:bCs/>
      </w:rPr>
      <w:tblPr/>
      <w:tcPr>
        <w:tcBorders>
          <w:top w:val="single" w:sz="18" w:space="0" w:color="0065CA" w:themeColor="accent2" w:themeTint="BF"/>
        </w:tcBorders>
      </w:tcPr>
    </w:tblStylePr>
    <w:tblStylePr w:type="firstCol">
      <w:rPr>
        <w:b/>
        <w:bCs/>
      </w:rPr>
    </w:tblStylePr>
    <w:tblStylePr w:type="lastCol">
      <w:rPr>
        <w:b/>
        <w:bCs/>
      </w:r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insideV w:val="single" w:sz="8" w:space="0" w:color="F37A61" w:themeColor="accent3" w:themeTint="BF"/>
      </w:tblBorders>
    </w:tblPr>
    <w:tcPr>
      <w:shd w:val="clear" w:color="auto" w:fill="FBD3CB" w:themeFill="accent3" w:themeFillTint="3F"/>
    </w:tcPr>
    <w:tblStylePr w:type="firstRow">
      <w:rPr>
        <w:b/>
        <w:bCs/>
      </w:rPr>
    </w:tblStylePr>
    <w:tblStylePr w:type="lastRow">
      <w:rPr>
        <w:b/>
        <w:bCs/>
      </w:rPr>
      <w:tblPr/>
      <w:tcPr>
        <w:tcBorders>
          <w:top w:val="single" w:sz="18" w:space="0" w:color="F37A61" w:themeColor="accent3" w:themeTint="BF"/>
        </w:tcBorders>
      </w:tcPr>
    </w:tblStylePr>
    <w:tblStylePr w:type="firstCol">
      <w:rPr>
        <w:b/>
        <w:bCs/>
      </w:rPr>
    </w:tblStylePr>
    <w:tblStylePr w:type="lastCol">
      <w:rPr>
        <w:b/>
        <w:bCs/>
      </w:r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insideV w:val="single" w:sz="8" w:space="0" w:color="7BCFB9" w:themeColor="accent4" w:themeTint="BF"/>
      </w:tblBorders>
    </w:tblPr>
    <w:tcPr>
      <w:shd w:val="clear" w:color="auto" w:fill="D3EFE7" w:themeFill="accent4" w:themeFillTint="3F"/>
    </w:tcPr>
    <w:tblStylePr w:type="firstRow">
      <w:rPr>
        <w:b/>
        <w:bCs/>
      </w:rPr>
    </w:tblStylePr>
    <w:tblStylePr w:type="lastRow">
      <w:rPr>
        <w:b/>
        <w:bCs/>
      </w:rPr>
      <w:tblPr/>
      <w:tcPr>
        <w:tcBorders>
          <w:top w:val="single" w:sz="18" w:space="0" w:color="7BCFB9" w:themeColor="accent4" w:themeTint="BF"/>
        </w:tcBorders>
      </w:tcPr>
    </w:tblStylePr>
    <w:tblStylePr w:type="firstCol">
      <w:rPr>
        <w:b/>
        <w:bCs/>
      </w:rPr>
    </w:tblStylePr>
    <w:tblStylePr w:type="lastCol">
      <w:rPr>
        <w:b/>
        <w:bCs/>
      </w:r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insideV w:val="single" w:sz="8" w:space="0" w:color="B38ABE" w:themeColor="accent5" w:themeTint="BF"/>
      </w:tblBorders>
    </w:tblPr>
    <w:tcPr>
      <w:shd w:val="clear" w:color="auto" w:fill="E6D8E9" w:themeFill="accent5" w:themeFillTint="3F"/>
    </w:tcPr>
    <w:tblStylePr w:type="firstRow">
      <w:rPr>
        <w:b/>
        <w:bCs/>
      </w:rPr>
    </w:tblStylePr>
    <w:tblStylePr w:type="lastRow">
      <w:rPr>
        <w:b/>
        <w:bCs/>
      </w:rPr>
      <w:tblPr/>
      <w:tcPr>
        <w:tcBorders>
          <w:top w:val="single" w:sz="18" w:space="0" w:color="B38ABE" w:themeColor="accent5" w:themeTint="BF"/>
        </w:tcBorders>
      </w:tcPr>
    </w:tblStylePr>
    <w:tblStylePr w:type="firstCol">
      <w:rPr>
        <w:b/>
        <w:bCs/>
      </w:rPr>
    </w:tblStylePr>
    <w:tblStylePr w:type="lastCol">
      <w:rPr>
        <w:b/>
        <w:bCs/>
      </w:r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insideV w:val="single" w:sz="8" w:space="0" w:color="FFDB89" w:themeColor="accent6" w:themeTint="BF"/>
      </w:tblBorders>
    </w:tblPr>
    <w:tcPr>
      <w:shd w:val="clear" w:color="auto" w:fill="FFF3D8" w:themeFill="accent6" w:themeFillTint="3F"/>
    </w:tcPr>
    <w:tblStylePr w:type="firstRow">
      <w:rPr>
        <w:b/>
        <w:bCs/>
      </w:rPr>
    </w:tblStylePr>
    <w:tblStylePr w:type="lastRow">
      <w:rPr>
        <w:b/>
        <w:bCs/>
      </w:rPr>
      <w:tblPr/>
      <w:tcPr>
        <w:tcBorders>
          <w:top w:val="single" w:sz="18" w:space="0" w:color="FFDB89" w:themeColor="accent6" w:themeTint="BF"/>
        </w:tcBorders>
      </w:tcPr>
    </w:tblStylePr>
    <w:tblStylePr w:type="firstCol">
      <w:rPr>
        <w:b/>
        <w:bCs/>
      </w:rPr>
    </w:tblStylePr>
    <w:tblStylePr w:type="lastCol">
      <w:rPr>
        <w:b/>
        <w:bCs/>
      </w:r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cPr>
      <w:shd w:val="clear" w:color="auto" w:fill="99CCFF" w:themeFill="accent2" w:themeFillTint="3F"/>
    </w:tcPr>
    <w:tblStylePr w:type="firstRow">
      <w:rPr>
        <w:b/>
        <w:bCs/>
        <w:color w:val="231F20" w:themeColor="text1"/>
      </w:rPr>
      <w:tblPr/>
      <w:tcPr>
        <w:shd w:val="clear" w:color="auto" w:fill="D6EA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ACD5FF" w:themeFill="accent2" w:themeFillTint="33"/>
      </w:tcPr>
    </w:tblStylePr>
    <w:tblStylePr w:type="band1Vert">
      <w:tblPr/>
      <w:tcPr>
        <w:shd w:val="clear" w:color="auto" w:fill="3298FF" w:themeFill="accent2" w:themeFillTint="7F"/>
      </w:tcPr>
    </w:tblStylePr>
    <w:tblStylePr w:type="band1Horz">
      <w:tblPr/>
      <w:tcPr>
        <w:tcBorders>
          <w:insideH w:val="single" w:sz="6" w:space="0" w:color="003263" w:themeColor="accent2"/>
          <w:insideV w:val="single" w:sz="6" w:space="0" w:color="003263" w:themeColor="accent2"/>
        </w:tcBorders>
        <w:shd w:val="clear" w:color="auto" w:fill="3298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cPr>
      <w:shd w:val="clear" w:color="auto" w:fill="FBD3CB" w:themeFill="accent3" w:themeFillTint="3F"/>
    </w:tcPr>
    <w:tblStylePr w:type="firstRow">
      <w:rPr>
        <w:b/>
        <w:bCs/>
        <w:color w:val="231F20" w:themeColor="text1"/>
      </w:rPr>
      <w:tblPr/>
      <w:tcPr>
        <w:shd w:val="clear" w:color="auto" w:fill="FDEDEA"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CDBD5" w:themeFill="accent3" w:themeFillTint="33"/>
      </w:tcPr>
    </w:tblStylePr>
    <w:tblStylePr w:type="band1Vert">
      <w:tblPr/>
      <w:tcPr>
        <w:shd w:val="clear" w:color="auto" w:fill="F7A696" w:themeFill="accent3" w:themeFillTint="7F"/>
      </w:tcPr>
    </w:tblStylePr>
    <w:tblStylePr w:type="band1Horz">
      <w:tblPr/>
      <w:tcPr>
        <w:tcBorders>
          <w:insideH w:val="single" w:sz="6" w:space="0" w:color="F04E2D" w:themeColor="accent3"/>
          <w:insideV w:val="single" w:sz="6" w:space="0" w:color="F04E2D" w:themeColor="accent3"/>
        </w:tcBorders>
        <w:shd w:val="clear" w:color="auto" w:fill="F7A69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cPr>
      <w:shd w:val="clear" w:color="auto" w:fill="D3EFE7" w:themeFill="accent4" w:themeFillTint="3F"/>
    </w:tcPr>
    <w:tblStylePr w:type="firstRow">
      <w:rPr>
        <w:b/>
        <w:bCs/>
        <w:color w:val="231F20" w:themeColor="text1"/>
      </w:rPr>
      <w:tblPr/>
      <w:tcPr>
        <w:shd w:val="clear" w:color="auto" w:fill="EDF8F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BF2EC" w:themeFill="accent4" w:themeFillTint="33"/>
      </w:tcPr>
    </w:tblStylePr>
    <w:tblStylePr w:type="band1Vert">
      <w:tblPr/>
      <w:tcPr>
        <w:shd w:val="clear" w:color="auto" w:fill="A7DFD0" w:themeFill="accent4" w:themeFillTint="7F"/>
      </w:tcPr>
    </w:tblStylePr>
    <w:tblStylePr w:type="band1Horz">
      <w:tblPr/>
      <w:tcPr>
        <w:tcBorders>
          <w:insideH w:val="single" w:sz="6" w:space="0" w:color="50BFA2" w:themeColor="accent4"/>
          <w:insideV w:val="single" w:sz="6" w:space="0" w:color="50BFA2" w:themeColor="accent4"/>
        </w:tcBorders>
        <w:shd w:val="clear" w:color="auto" w:fill="A7DF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cPr>
      <w:shd w:val="clear" w:color="auto" w:fill="E6D8E9" w:themeFill="accent5" w:themeFillTint="3F"/>
    </w:tcPr>
    <w:tblStylePr w:type="firstRow">
      <w:rPr>
        <w:b/>
        <w:bCs/>
        <w:color w:val="231F20" w:themeColor="text1"/>
      </w:rPr>
      <w:tblPr/>
      <w:tcPr>
        <w:shd w:val="clear" w:color="auto" w:fill="F5EFF6"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ADFED" w:themeFill="accent5" w:themeFillTint="33"/>
      </w:tcPr>
    </w:tblStylePr>
    <w:tblStylePr w:type="band1Vert">
      <w:tblPr/>
      <w:tcPr>
        <w:shd w:val="clear" w:color="auto" w:fill="CCB1D4" w:themeFill="accent5" w:themeFillTint="7F"/>
      </w:tcPr>
    </w:tblStylePr>
    <w:tblStylePr w:type="band1Horz">
      <w:tblPr/>
      <w:tcPr>
        <w:tcBorders>
          <w:insideH w:val="single" w:sz="6" w:space="0" w:color="9A64A9" w:themeColor="accent5"/>
          <w:insideV w:val="single" w:sz="6" w:space="0" w:color="9A64A9" w:themeColor="accent5"/>
        </w:tcBorders>
        <w:shd w:val="clear" w:color="auto" w:fill="CCB1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cPr>
      <w:shd w:val="clear" w:color="auto" w:fill="FFF3D8" w:themeFill="accent6" w:themeFillTint="3F"/>
    </w:tcPr>
    <w:tblStylePr w:type="firstRow">
      <w:rPr>
        <w:b/>
        <w:bCs/>
        <w:color w:val="231F20" w:themeColor="text1"/>
      </w:rPr>
      <w:tblPr/>
      <w:tcPr>
        <w:shd w:val="clear" w:color="auto" w:fill="FFFAEF"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5DF" w:themeFill="accent6" w:themeFillTint="33"/>
      </w:tcPr>
    </w:tblStylePr>
    <w:tblStylePr w:type="band1Vert">
      <w:tblPr/>
      <w:tcPr>
        <w:shd w:val="clear" w:color="auto" w:fill="FFE7B0" w:themeFill="accent6" w:themeFillTint="7F"/>
      </w:tcPr>
    </w:tblStylePr>
    <w:tblStylePr w:type="band1Horz">
      <w:tblPr/>
      <w:tcPr>
        <w:tcBorders>
          <w:insideH w:val="single" w:sz="6" w:space="0" w:color="FFCF62" w:themeColor="accent6"/>
          <w:insideV w:val="single" w:sz="6" w:space="0" w:color="FFCF62" w:themeColor="accent6"/>
        </w:tcBorders>
        <w:shd w:val="clear" w:color="auto" w:fill="FFE7B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CC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26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26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98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98FF"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3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4E2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4E2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69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696"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BF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BF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F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FD0"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8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64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64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B1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B1D4"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3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F6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F6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7B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7B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003263" w:themeColor="accent2"/>
        <w:bottom w:val="single" w:sz="8" w:space="0" w:color="003263" w:themeColor="accent2"/>
      </w:tblBorders>
    </w:tblPr>
    <w:tblStylePr w:type="firstRow">
      <w:rPr>
        <w:rFonts w:asciiTheme="majorHAnsi" w:eastAsiaTheme="majorEastAsia" w:hAnsiTheme="majorHAnsi" w:cstheme="majorBidi"/>
      </w:rPr>
      <w:tblPr/>
      <w:tcPr>
        <w:tcBorders>
          <w:top w:val="nil"/>
          <w:bottom w:val="single" w:sz="8" w:space="0" w:color="003263" w:themeColor="accent2"/>
        </w:tcBorders>
      </w:tcPr>
    </w:tblStylePr>
    <w:tblStylePr w:type="lastRow">
      <w:rPr>
        <w:b/>
        <w:bCs/>
        <w:color w:val="003263" w:themeColor="text2"/>
      </w:rPr>
      <w:tblPr/>
      <w:tcPr>
        <w:tcBorders>
          <w:top w:val="single" w:sz="8" w:space="0" w:color="003263" w:themeColor="accent2"/>
          <w:bottom w:val="single" w:sz="8" w:space="0" w:color="003263" w:themeColor="accent2"/>
        </w:tcBorders>
      </w:tcPr>
    </w:tblStylePr>
    <w:tblStylePr w:type="firstCol">
      <w:rPr>
        <w:b/>
        <w:bCs/>
      </w:rPr>
    </w:tblStylePr>
    <w:tblStylePr w:type="lastCol">
      <w:rPr>
        <w:b/>
        <w:bCs/>
      </w:rPr>
      <w:tblPr/>
      <w:tcPr>
        <w:tcBorders>
          <w:top w:val="single" w:sz="8" w:space="0" w:color="003263" w:themeColor="accent2"/>
          <w:bottom w:val="single" w:sz="8" w:space="0" w:color="003263" w:themeColor="accent2"/>
        </w:tcBorders>
      </w:tcPr>
    </w:tblStylePr>
    <w:tblStylePr w:type="band1Vert">
      <w:tblPr/>
      <w:tcPr>
        <w:shd w:val="clear" w:color="auto" w:fill="99CCFF" w:themeFill="accent2" w:themeFillTint="3F"/>
      </w:tcPr>
    </w:tblStylePr>
    <w:tblStylePr w:type="band1Horz">
      <w:tblPr/>
      <w:tcPr>
        <w:shd w:val="clear" w:color="auto" w:fill="99CCFF"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F04E2D" w:themeColor="accent3"/>
        <w:bottom w:val="single" w:sz="8" w:space="0" w:color="F04E2D" w:themeColor="accent3"/>
      </w:tblBorders>
    </w:tblPr>
    <w:tblStylePr w:type="firstRow">
      <w:rPr>
        <w:rFonts w:asciiTheme="majorHAnsi" w:eastAsiaTheme="majorEastAsia" w:hAnsiTheme="majorHAnsi" w:cstheme="majorBidi"/>
      </w:rPr>
      <w:tblPr/>
      <w:tcPr>
        <w:tcBorders>
          <w:top w:val="nil"/>
          <w:bottom w:val="single" w:sz="8" w:space="0" w:color="F04E2D" w:themeColor="accent3"/>
        </w:tcBorders>
      </w:tcPr>
    </w:tblStylePr>
    <w:tblStylePr w:type="lastRow">
      <w:rPr>
        <w:b/>
        <w:bCs/>
        <w:color w:val="003263" w:themeColor="text2"/>
      </w:rPr>
      <w:tblPr/>
      <w:tcPr>
        <w:tcBorders>
          <w:top w:val="single" w:sz="8" w:space="0" w:color="F04E2D" w:themeColor="accent3"/>
          <w:bottom w:val="single" w:sz="8" w:space="0" w:color="F04E2D" w:themeColor="accent3"/>
        </w:tcBorders>
      </w:tcPr>
    </w:tblStylePr>
    <w:tblStylePr w:type="firstCol">
      <w:rPr>
        <w:b/>
        <w:bCs/>
      </w:rPr>
    </w:tblStylePr>
    <w:tblStylePr w:type="lastCol">
      <w:rPr>
        <w:b/>
        <w:bCs/>
      </w:rPr>
      <w:tblPr/>
      <w:tcPr>
        <w:tcBorders>
          <w:top w:val="single" w:sz="8" w:space="0" w:color="F04E2D" w:themeColor="accent3"/>
          <w:bottom w:val="single" w:sz="8" w:space="0" w:color="F04E2D" w:themeColor="accent3"/>
        </w:tcBorders>
      </w:tcPr>
    </w:tblStylePr>
    <w:tblStylePr w:type="band1Vert">
      <w:tblPr/>
      <w:tcPr>
        <w:shd w:val="clear" w:color="auto" w:fill="FBD3CB" w:themeFill="accent3" w:themeFillTint="3F"/>
      </w:tcPr>
    </w:tblStylePr>
    <w:tblStylePr w:type="band1Horz">
      <w:tblPr/>
      <w:tcPr>
        <w:shd w:val="clear" w:color="auto" w:fill="FBD3CB"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50BFA2" w:themeColor="accent4"/>
        <w:bottom w:val="single" w:sz="8" w:space="0" w:color="50BFA2" w:themeColor="accent4"/>
      </w:tblBorders>
    </w:tblPr>
    <w:tblStylePr w:type="firstRow">
      <w:rPr>
        <w:rFonts w:asciiTheme="majorHAnsi" w:eastAsiaTheme="majorEastAsia" w:hAnsiTheme="majorHAnsi" w:cstheme="majorBidi"/>
      </w:rPr>
      <w:tblPr/>
      <w:tcPr>
        <w:tcBorders>
          <w:top w:val="nil"/>
          <w:bottom w:val="single" w:sz="8" w:space="0" w:color="50BFA2" w:themeColor="accent4"/>
        </w:tcBorders>
      </w:tcPr>
    </w:tblStylePr>
    <w:tblStylePr w:type="lastRow">
      <w:rPr>
        <w:b/>
        <w:bCs/>
        <w:color w:val="003263" w:themeColor="text2"/>
      </w:rPr>
      <w:tblPr/>
      <w:tcPr>
        <w:tcBorders>
          <w:top w:val="single" w:sz="8" w:space="0" w:color="50BFA2" w:themeColor="accent4"/>
          <w:bottom w:val="single" w:sz="8" w:space="0" w:color="50BFA2" w:themeColor="accent4"/>
        </w:tcBorders>
      </w:tcPr>
    </w:tblStylePr>
    <w:tblStylePr w:type="firstCol">
      <w:rPr>
        <w:b/>
        <w:bCs/>
      </w:rPr>
    </w:tblStylePr>
    <w:tblStylePr w:type="lastCol">
      <w:rPr>
        <w:b/>
        <w:bCs/>
      </w:rPr>
      <w:tblPr/>
      <w:tcPr>
        <w:tcBorders>
          <w:top w:val="single" w:sz="8" w:space="0" w:color="50BFA2" w:themeColor="accent4"/>
          <w:bottom w:val="single" w:sz="8" w:space="0" w:color="50BFA2" w:themeColor="accent4"/>
        </w:tcBorders>
      </w:tcPr>
    </w:tblStylePr>
    <w:tblStylePr w:type="band1Vert">
      <w:tblPr/>
      <w:tcPr>
        <w:shd w:val="clear" w:color="auto" w:fill="D3EFE7" w:themeFill="accent4" w:themeFillTint="3F"/>
      </w:tcPr>
    </w:tblStylePr>
    <w:tblStylePr w:type="band1Horz">
      <w:tblPr/>
      <w:tcPr>
        <w:shd w:val="clear" w:color="auto" w:fill="D3EFE7"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9A64A9" w:themeColor="accent5"/>
        <w:bottom w:val="single" w:sz="8" w:space="0" w:color="9A64A9" w:themeColor="accent5"/>
      </w:tblBorders>
    </w:tblPr>
    <w:tblStylePr w:type="firstRow">
      <w:rPr>
        <w:rFonts w:asciiTheme="majorHAnsi" w:eastAsiaTheme="majorEastAsia" w:hAnsiTheme="majorHAnsi" w:cstheme="majorBidi"/>
      </w:rPr>
      <w:tblPr/>
      <w:tcPr>
        <w:tcBorders>
          <w:top w:val="nil"/>
          <w:bottom w:val="single" w:sz="8" w:space="0" w:color="9A64A9" w:themeColor="accent5"/>
        </w:tcBorders>
      </w:tcPr>
    </w:tblStylePr>
    <w:tblStylePr w:type="lastRow">
      <w:rPr>
        <w:b/>
        <w:bCs/>
        <w:color w:val="003263" w:themeColor="text2"/>
      </w:rPr>
      <w:tblPr/>
      <w:tcPr>
        <w:tcBorders>
          <w:top w:val="single" w:sz="8" w:space="0" w:color="9A64A9" w:themeColor="accent5"/>
          <w:bottom w:val="single" w:sz="8" w:space="0" w:color="9A64A9" w:themeColor="accent5"/>
        </w:tcBorders>
      </w:tcPr>
    </w:tblStylePr>
    <w:tblStylePr w:type="firstCol">
      <w:rPr>
        <w:b/>
        <w:bCs/>
      </w:rPr>
    </w:tblStylePr>
    <w:tblStylePr w:type="lastCol">
      <w:rPr>
        <w:b/>
        <w:bCs/>
      </w:rPr>
      <w:tblPr/>
      <w:tcPr>
        <w:tcBorders>
          <w:top w:val="single" w:sz="8" w:space="0" w:color="9A64A9" w:themeColor="accent5"/>
          <w:bottom w:val="single" w:sz="8" w:space="0" w:color="9A64A9" w:themeColor="accent5"/>
        </w:tcBorders>
      </w:tcPr>
    </w:tblStylePr>
    <w:tblStylePr w:type="band1Vert">
      <w:tblPr/>
      <w:tcPr>
        <w:shd w:val="clear" w:color="auto" w:fill="E6D8E9" w:themeFill="accent5" w:themeFillTint="3F"/>
      </w:tcPr>
    </w:tblStylePr>
    <w:tblStylePr w:type="band1Horz">
      <w:tblPr/>
      <w:tcPr>
        <w:shd w:val="clear" w:color="auto" w:fill="E6D8E9"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F62" w:themeColor="accent6"/>
        <w:bottom w:val="single" w:sz="8" w:space="0" w:color="FFCF62" w:themeColor="accent6"/>
      </w:tblBorders>
    </w:tblPr>
    <w:tblStylePr w:type="firstRow">
      <w:rPr>
        <w:rFonts w:asciiTheme="majorHAnsi" w:eastAsiaTheme="majorEastAsia" w:hAnsiTheme="majorHAnsi" w:cstheme="majorBidi"/>
      </w:rPr>
      <w:tblPr/>
      <w:tcPr>
        <w:tcBorders>
          <w:top w:val="nil"/>
          <w:bottom w:val="single" w:sz="8" w:space="0" w:color="FFCF62" w:themeColor="accent6"/>
        </w:tcBorders>
      </w:tcPr>
    </w:tblStylePr>
    <w:tblStylePr w:type="lastRow">
      <w:rPr>
        <w:b/>
        <w:bCs/>
        <w:color w:val="003263" w:themeColor="text2"/>
      </w:rPr>
      <w:tblPr/>
      <w:tcPr>
        <w:tcBorders>
          <w:top w:val="single" w:sz="8" w:space="0" w:color="FFCF62" w:themeColor="accent6"/>
          <w:bottom w:val="single" w:sz="8" w:space="0" w:color="FFCF62" w:themeColor="accent6"/>
        </w:tcBorders>
      </w:tcPr>
    </w:tblStylePr>
    <w:tblStylePr w:type="firstCol">
      <w:rPr>
        <w:b/>
        <w:bCs/>
      </w:rPr>
    </w:tblStylePr>
    <w:tblStylePr w:type="lastCol">
      <w:rPr>
        <w:b/>
        <w:bCs/>
      </w:rPr>
      <w:tblPr/>
      <w:tcPr>
        <w:tcBorders>
          <w:top w:val="single" w:sz="8" w:space="0" w:color="FFCF62" w:themeColor="accent6"/>
          <w:bottom w:val="single" w:sz="8" w:space="0" w:color="FFCF62" w:themeColor="accent6"/>
        </w:tcBorders>
      </w:tcPr>
    </w:tblStylePr>
    <w:tblStylePr w:type="band1Vert">
      <w:tblPr/>
      <w:tcPr>
        <w:shd w:val="clear" w:color="auto" w:fill="FFF3D8" w:themeFill="accent6" w:themeFillTint="3F"/>
      </w:tcPr>
    </w:tblStylePr>
    <w:tblStylePr w:type="band1Horz">
      <w:tblPr/>
      <w:tcPr>
        <w:shd w:val="clear" w:color="auto" w:fill="FFF3D8"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rPr>
        <w:sz w:val="24"/>
        <w:szCs w:val="24"/>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tblPr/>
      <w:tcPr>
        <w:tcBorders>
          <w:top w:val="single" w:sz="8" w:space="0" w:color="00326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263" w:themeColor="accent2"/>
          <w:insideH w:val="nil"/>
          <w:insideV w:val="nil"/>
        </w:tcBorders>
        <w:shd w:val="clear" w:color="auto" w:fill="FFFFFF" w:themeFill="background1"/>
      </w:tcPr>
    </w:tblStylePr>
    <w:tblStylePr w:type="lastCol">
      <w:tblPr/>
      <w:tcPr>
        <w:tcBorders>
          <w:top w:val="nil"/>
          <w:left w:val="single" w:sz="8" w:space="0" w:color="00326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top w:val="nil"/>
          <w:bottom w:val="nil"/>
          <w:insideH w:val="nil"/>
          <w:insideV w:val="nil"/>
        </w:tcBorders>
        <w:shd w:val="clear" w:color="auto" w:fill="99CC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rPr>
        <w:sz w:val="24"/>
        <w:szCs w:val="24"/>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tblPr/>
      <w:tcPr>
        <w:tcBorders>
          <w:top w:val="single" w:sz="8" w:space="0" w:color="F04E2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4E2D" w:themeColor="accent3"/>
          <w:insideH w:val="nil"/>
          <w:insideV w:val="nil"/>
        </w:tcBorders>
        <w:shd w:val="clear" w:color="auto" w:fill="FFFFFF" w:themeFill="background1"/>
      </w:tcPr>
    </w:tblStylePr>
    <w:tblStylePr w:type="lastCol">
      <w:tblPr/>
      <w:tcPr>
        <w:tcBorders>
          <w:top w:val="nil"/>
          <w:left w:val="single" w:sz="8" w:space="0" w:color="F04E2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top w:val="nil"/>
          <w:bottom w:val="nil"/>
          <w:insideH w:val="nil"/>
          <w:insideV w:val="nil"/>
        </w:tcBorders>
        <w:shd w:val="clear" w:color="auto" w:fill="FBD3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rPr>
        <w:sz w:val="24"/>
        <w:szCs w:val="24"/>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tblPr/>
      <w:tcPr>
        <w:tcBorders>
          <w:top w:val="single" w:sz="8" w:space="0" w:color="50BF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BFA2" w:themeColor="accent4"/>
          <w:insideH w:val="nil"/>
          <w:insideV w:val="nil"/>
        </w:tcBorders>
        <w:shd w:val="clear" w:color="auto" w:fill="FFFFFF" w:themeFill="background1"/>
      </w:tcPr>
    </w:tblStylePr>
    <w:tblStylePr w:type="lastCol">
      <w:tblPr/>
      <w:tcPr>
        <w:tcBorders>
          <w:top w:val="nil"/>
          <w:left w:val="single" w:sz="8" w:space="0" w:color="50BF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top w:val="nil"/>
          <w:bottom w:val="nil"/>
          <w:insideH w:val="nil"/>
          <w:insideV w:val="nil"/>
        </w:tcBorders>
        <w:shd w:val="clear" w:color="auto" w:fill="D3E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rPr>
        <w:sz w:val="24"/>
        <w:szCs w:val="24"/>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tblPr/>
      <w:tcPr>
        <w:tcBorders>
          <w:top w:val="single" w:sz="8" w:space="0" w:color="9A64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64A9" w:themeColor="accent5"/>
          <w:insideH w:val="nil"/>
          <w:insideV w:val="nil"/>
        </w:tcBorders>
        <w:shd w:val="clear" w:color="auto" w:fill="FFFFFF" w:themeFill="background1"/>
      </w:tcPr>
    </w:tblStylePr>
    <w:tblStylePr w:type="lastCol">
      <w:tblPr/>
      <w:tcPr>
        <w:tcBorders>
          <w:top w:val="nil"/>
          <w:left w:val="single" w:sz="8" w:space="0" w:color="9A64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top w:val="nil"/>
          <w:bottom w:val="nil"/>
          <w:insideH w:val="nil"/>
          <w:insideV w:val="nil"/>
        </w:tcBorders>
        <w:shd w:val="clear" w:color="auto" w:fill="E6D8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rPr>
        <w:sz w:val="24"/>
        <w:szCs w:val="24"/>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tblPr/>
      <w:tcPr>
        <w:tcBorders>
          <w:top w:val="single" w:sz="8" w:space="0" w:color="FFCF6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F62" w:themeColor="accent6"/>
          <w:insideH w:val="nil"/>
          <w:insideV w:val="nil"/>
        </w:tcBorders>
        <w:shd w:val="clear" w:color="auto" w:fill="FFFFFF" w:themeFill="background1"/>
      </w:tcPr>
    </w:tblStylePr>
    <w:tblStylePr w:type="lastCol">
      <w:tblPr/>
      <w:tcPr>
        <w:tcBorders>
          <w:top w:val="nil"/>
          <w:left w:val="single" w:sz="8" w:space="0" w:color="FFCF6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top w:val="nil"/>
          <w:bottom w:val="nil"/>
          <w:insideH w:val="nil"/>
          <w:insideV w:val="nil"/>
        </w:tcBorders>
        <w:shd w:val="clear" w:color="auto" w:fill="FFF3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tblBorders>
    </w:tblPr>
    <w:tblStylePr w:type="firstRow">
      <w:pPr>
        <w:spacing w:before="0" w:after="0" w:line="240" w:lineRule="auto"/>
      </w:pPr>
      <w:rPr>
        <w:b/>
        <w:bCs/>
        <w:color w:val="FFFFFF" w:themeColor="background1"/>
      </w:rPr>
      <w:tblPr/>
      <w:tcPr>
        <w:tc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shd w:val="clear" w:color="auto" w:fill="003263" w:themeFill="accent2"/>
      </w:tcPr>
    </w:tblStylePr>
    <w:tblStylePr w:type="lastRow">
      <w:pPr>
        <w:spacing w:before="0" w:after="0" w:line="240" w:lineRule="auto"/>
      </w:pPr>
      <w:rPr>
        <w:b/>
        <w:bCs/>
      </w:rPr>
      <w:tblPr/>
      <w:tcPr>
        <w:tcBorders>
          <w:top w:val="double" w:sz="6"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CCFF" w:themeFill="accent2" w:themeFillTint="3F"/>
      </w:tcPr>
    </w:tblStylePr>
    <w:tblStylePr w:type="band1Horz">
      <w:tblPr/>
      <w:tcPr>
        <w:tcBorders>
          <w:insideH w:val="nil"/>
          <w:insideV w:val="nil"/>
        </w:tcBorders>
        <w:shd w:val="clear" w:color="auto" w:fill="99CC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tblBorders>
    </w:tblPr>
    <w:tblStylePr w:type="firstRow">
      <w:pPr>
        <w:spacing w:before="0" w:after="0" w:line="240" w:lineRule="auto"/>
      </w:pPr>
      <w:rPr>
        <w:b/>
        <w:bCs/>
        <w:color w:val="FFFFFF" w:themeColor="background1"/>
      </w:rPr>
      <w:tblPr/>
      <w:tcPr>
        <w:tc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shd w:val="clear" w:color="auto" w:fill="F04E2D" w:themeFill="accent3"/>
      </w:tcPr>
    </w:tblStylePr>
    <w:tblStylePr w:type="lastRow">
      <w:pPr>
        <w:spacing w:before="0" w:after="0" w:line="240" w:lineRule="auto"/>
      </w:pPr>
      <w:rPr>
        <w:b/>
        <w:bCs/>
      </w:rPr>
      <w:tblPr/>
      <w:tcPr>
        <w:tcBorders>
          <w:top w:val="double" w:sz="6"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3CB" w:themeFill="accent3" w:themeFillTint="3F"/>
      </w:tcPr>
    </w:tblStylePr>
    <w:tblStylePr w:type="band1Horz">
      <w:tblPr/>
      <w:tcPr>
        <w:tcBorders>
          <w:insideH w:val="nil"/>
          <w:insideV w:val="nil"/>
        </w:tcBorders>
        <w:shd w:val="clear" w:color="auto" w:fill="FBD3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tblBorders>
    </w:tblPr>
    <w:tblStylePr w:type="firstRow">
      <w:pPr>
        <w:spacing w:before="0" w:after="0" w:line="240" w:lineRule="auto"/>
      </w:pPr>
      <w:rPr>
        <w:b/>
        <w:bCs/>
        <w:color w:val="FFFFFF" w:themeColor="background1"/>
      </w:rPr>
      <w:tblPr/>
      <w:tcPr>
        <w:tc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shd w:val="clear" w:color="auto" w:fill="50BFA2" w:themeFill="accent4"/>
      </w:tcPr>
    </w:tblStylePr>
    <w:tblStylePr w:type="lastRow">
      <w:pPr>
        <w:spacing w:before="0" w:after="0" w:line="240" w:lineRule="auto"/>
      </w:pPr>
      <w:rPr>
        <w:b/>
        <w:bCs/>
      </w:rPr>
      <w:tblPr/>
      <w:tcPr>
        <w:tcBorders>
          <w:top w:val="double" w:sz="6"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3EFE7" w:themeFill="accent4" w:themeFillTint="3F"/>
      </w:tcPr>
    </w:tblStylePr>
    <w:tblStylePr w:type="band1Horz">
      <w:tblPr/>
      <w:tcPr>
        <w:tcBorders>
          <w:insideH w:val="nil"/>
          <w:insideV w:val="nil"/>
        </w:tcBorders>
        <w:shd w:val="clear" w:color="auto" w:fill="D3E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tblBorders>
    </w:tblPr>
    <w:tblStylePr w:type="firstRow">
      <w:pPr>
        <w:spacing w:before="0" w:after="0" w:line="240" w:lineRule="auto"/>
      </w:pPr>
      <w:rPr>
        <w:b/>
        <w:bCs/>
        <w:color w:val="FFFFFF" w:themeColor="background1"/>
      </w:rPr>
      <w:tblPr/>
      <w:tcPr>
        <w:tc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shd w:val="clear" w:color="auto" w:fill="9A64A9" w:themeFill="accent5"/>
      </w:tcPr>
    </w:tblStylePr>
    <w:tblStylePr w:type="lastRow">
      <w:pPr>
        <w:spacing w:before="0" w:after="0" w:line="240" w:lineRule="auto"/>
      </w:pPr>
      <w:rPr>
        <w:b/>
        <w:bCs/>
      </w:rPr>
      <w:tblPr/>
      <w:tcPr>
        <w:tcBorders>
          <w:top w:val="double" w:sz="6"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D8E9" w:themeFill="accent5" w:themeFillTint="3F"/>
      </w:tcPr>
    </w:tblStylePr>
    <w:tblStylePr w:type="band1Horz">
      <w:tblPr/>
      <w:tcPr>
        <w:tcBorders>
          <w:insideH w:val="nil"/>
          <w:insideV w:val="nil"/>
        </w:tcBorders>
        <w:shd w:val="clear" w:color="auto" w:fill="E6D8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tblBorders>
    </w:tblPr>
    <w:tblStylePr w:type="firstRow">
      <w:pPr>
        <w:spacing w:before="0" w:after="0" w:line="240" w:lineRule="auto"/>
      </w:pPr>
      <w:rPr>
        <w:b/>
        <w:bCs/>
        <w:color w:val="FFFFFF" w:themeColor="background1"/>
      </w:rPr>
      <w:tblPr/>
      <w:tcPr>
        <w:tc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shd w:val="clear" w:color="auto" w:fill="FFCF62" w:themeFill="accent6"/>
      </w:tcPr>
    </w:tblStylePr>
    <w:tblStylePr w:type="lastRow">
      <w:pPr>
        <w:spacing w:before="0" w:after="0" w:line="240" w:lineRule="auto"/>
      </w:pPr>
      <w:rPr>
        <w:b/>
        <w:bCs/>
      </w:rPr>
      <w:tblPr/>
      <w:tcPr>
        <w:tcBorders>
          <w:top w:val="double" w:sz="6"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3D8" w:themeFill="accent6" w:themeFillTint="3F"/>
      </w:tcPr>
    </w:tblStylePr>
    <w:tblStylePr w:type="band1Horz">
      <w:tblPr/>
      <w:tcPr>
        <w:tcBorders>
          <w:insideH w:val="nil"/>
          <w:insideV w:val="nil"/>
        </w:tcBorders>
        <w:shd w:val="clear" w:color="auto" w:fill="FFF3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26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263" w:themeFill="accent2"/>
      </w:tcPr>
    </w:tblStylePr>
    <w:tblStylePr w:type="lastCol">
      <w:rPr>
        <w:b/>
        <w:bCs/>
        <w:color w:val="FFFFFF" w:themeColor="background1"/>
      </w:rPr>
      <w:tblPr/>
      <w:tcPr>
        <w:tcBorders>
          <w:left w:val="nil"/>
          <w:right w:val="nil"/>
          <w:insideH w:val="nil"/>
          <w:insideV w:val="nil"/>
        </w:tcBorders>
        <w:shd w:val="clear" w:color="auto" w:fill="00326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4E2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4E2D" w:themeFill="accent3"/>
      </w:tcPr>
    </w:tblStylePr>
    <w:tblStylePr w:type="lastCol">
      <w:rPr>
        <w:b/>
        <w:bCs/>
        <w:color w:val="FFFFFF" w:themeColor="background1"/>
      </w:rPr>
      <w:tblPr/>
      <w:tcPr>
        <w:tcBorders>
          <w:left w:val="nil"/>
          <w:right w:val="nil"/>
          <w:insideH w:val="nil"/>
          <w:insideV w:val="nil"/>
        </w:tcBorders>
        <w:shd w:val="clear" w:color="auto" w:fill="F04E2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BF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BFA2" w:themeFill="accent4"/>
      </w:tcPr>
    </w:tblStylePr>
    <w:tblStylePr w:type="lastCol">
      <w:rPr>
        <w:b/>
        <w:bCs/>
        <w:color w:val="FFFFFF" w:themeColor="background1"/>
      </w:rPr>
      <w:tblPr/>
      <w:tcPr>
        <w:tcBorders>
          <w:left w:val="nil"/>
          <w:right w:val="nil"/>
          <w:insideH w:val="nil"/>
          <w:insideV w:val="nil"/>
        </w:tcBorders>
        <w:shd w:val="clear" w:color="auto" w:fill="50BF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64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64A9" w:themeFill="accent5"/>
      </w:tcPr>
    </w:tblStylePr>
    <w:tblStylePr w:type="lastCol">
      <w:rPr>
        <w:b/>
        <w:bCs/>
        <w:color w:val="FFFFFF" w:themeColor="background1"/>
      </w:rPr>
      <w:tblPr/>
      <w:tcPr>
        <w:tcBorders>
          <w:left w:val="nil"/>
          <w:right w:val="nil"/>
          <w:insideH w:val="nil"/>
          <w:insideV w:val="nil"/>
        </w:tcBorders>
        <w:shd w:val="clear" w:color="auto" w:fill="9A64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F6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F62" w:themeFill="accent6"/>
      </w:tcPr>
    </w:tblStylePr>
    <w:tblStylePr w:type="lastCol">
      <w:rPr>
        <w:b/>
        <w:bCs/>
        <w:color w:val="FFFFFF" w:themeColor="background1"/>
      </w:rPr>
      <w:tblPr/>
      <w:tcPr>
        <w:tcBorders>
          <w:left w:val="nil"/>
          <w:right w:val="nil"/>
          <w:insideH w:val="nil"/>
          <w:insideV w:val="nil"/>
        </w:tcBorders>
        <w:shd w:val="clear" w:color="auto" w:fill="FFCF6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AfterListTable">
    <w:name w:val="Body Text After List/Table"/>
    <w:basedOn w:val="BodyText"/>
    <w:next w:val="BodyText"/>
    <w:qFormat/>
    <w:rsid w:val="00B2654D"/>
    <w:pPr>
      <w:spacing w:before="220"/>
    </w:pPr>
  </w:style>
  <w:style w:type="paragraph" w:customStyle="1" w:styleId="Introduction">
    <w:name w:val="Introduction"/>
    <w:basedOn w:val="Normal"/>
    <w:qFormat/>
    <w:rsid w:val="00C6586E"/>
    <w:pPr>
      <w:spacing w:after="300" w:line="300" w:lineRule="atLeast"/>
    </w:pPr>
    <w:rPr>
      <w:rFonts w:asciiTheme="majorHAnsi" w:hAnsiTheme="majorHAnsi"/>
      <w:b/>
      <w:color w:val="8ACED7" w:themeColor="accent1"/>
      <w:sz w:val="24"/>
      <w:szCs w:val="24"/>
    </w:rPr>
  </w:style>
  <w:style w:type="character" w:styleId="PageNumber">
    <w:name w:val="page number"/>
    <w:basedOn w:val="DefaultParagraphFont"/>
    <w:unhideWhenUsed/>
    <w:rsid w:val="00034A7D"/>
    <w:rPr>
      <w:b/>
      <w:color w:val="003263" w:themeColor="text2"/>
    </w:rPr>
  </w:style>
  <w:style w:type="paragraph" w:customStyle="1" w:styleId="FooterEven">
    <w:name w:val="Footer Even"/>
    <w:basedOn w:val="Footer"/>
    <w:uiPriority w:val="99"/>
    <w:rsid w:val="004629AA"/>
    <w:pPr>
      <w:ind w:left="-340" w:right="0"/>
      <w:jc w:val="left"/>
    </w:pPr>
  </w:style>
  <w:style w:type="paragraph" w:customStyle="1" w:styleId="CaptionDescriptive">
    <w:name w:val="Caption Descriptive"/>
    <w:basedOn w:val="Caption"/>
    <w:qFormat/>
    <w:rsid w:val="00B33137"/>
    <w:pPr>
      <w:spacing w:before="0" w:after="360"/>
      <w:contextualSpacing/>
    </w:pPr>
    <w:rPr>
      <w:b w:val="0"/>
      <w:color w:val="231F20" w:themeColor="text1"/>
      <w:sz w:val="16"/>
    </w:rPr>
  </w:style>
  <w:style w:type="paragraph" w:styleId="Caption">
    <w:name w:val="caption"/>
    <w:basedOn w:val="Normal"/>
    <w:next w:val="BodyTextAfterListTable"/>
    <w:uiPriority w:val="35"/>
    <w:unhideWhenUsed/>
    <w:qFormat/>
    <w:rsid w:val="006D676F"/>
    <w:pPr>
      <w:keepNext/>
      <w:spacing w:before="240" w:after="200" w:line="240" w:lineRule="auto"/>
    </w:pPr>
    <w:rPr>
      <w:b/>
      <w:iCs/>
      <w:color w:val="003263" w:themeColor="text2"/>
      <w:sz w:val="17"/>
      <w:szCs w:val="18"/>
    </w:rPr>
  </w:style>
  <w:style w:type="paragraph" w:styleId="IntenseQuote">
    <w:name w:val="Intense Quote"/>
    <w:basedOn w:val="Normal"/>
    <w:next w:val="Normal"/>
    <w:link w:val="IntenseQuoteChar"/>
    <w:uiPriority w:val="30"/>
    <w:qFormat/>
    <w:rsid w:val="00A85A4C"/>
    <w:pPr>
      <w:pBdr>
        <w:top w:val="single" w:sz="4" w:space="10" w:color="8ACED7" w:themeColor="accent1"/>
        <w:bottom w:val="single" w:sz="4" w:space="10" w:color="8ACED7" w:themeColor="accent1"/>
      </w:pBdr>
      <w:spacing w:before="360" w:after="360"/>
      <w:jc w:val="center"/>
    </w:pPr>
    <w:rPr>
      <w:rFonts w:asciiTheme="majorHAnsi" w:hAnsiTheme="majorHAnsi"/>
      <w:b/>
      <w:iCs/>
      <w:color w:val="8ACED7" w:themeColor="accent1"/>
    </w:rPr>
  </w:style>
  <w:style w:type="character" w:customStyle="1" w:styleId="IntenseQuoteChar">
    <w:name w:val="Intense Quote Char"/>
    <w:basedOn w:val="DefaultParagraphFont"/>
    <w:link w:val="IntenseQuote"/>
    <w:uiPriority w:val="30"/>
    <w:rsid w:val="00A85A4C"/>
    <w:rPr>
      <w:rFonts w:asciiTheme="majorHAnsi" w:hAnsiTheme="majorHAnsi"/>
      <w:b/>
      <w:iCs/>
      <w:color w:val="8ACED7" w:themeColor="accent1"/>
      <w:spacing w:val="2"/>
    </w:rPr>
  </w:style>
  <w:style w:type="paragraph" w:styleId="Quote">
    <w:name w:val="Quote"/>
    <w:basedOn w:val="Normal"/>
    <w:next w:val="Normal"/>
    <w:link w:val="QuoteChar"/>
    <w:uiPriority w:val="29"/>
    <w:qFormat/>
    <w:rsid w:val="002A7D53"/>
    <w:pPr>
      <w:spacing w:before="240" w:after="240"/>
      <w:ind w:left="567" w:right="567"/>
      <w:jc w:val="center"/>
    </w:pPr>
    <w:rPr>
      <w:i/>
      <w:iCs/>
      <w:color w:val="003263" w:themeColor="text2"/>
    </w:rPr>
  </w:style>
  <w:style w:type="character" w:customStyle="1" w:styleId="QuoteChar">
    <w:name w:val="Quote Char"/>
    <w:basedOn w:val="DefaultParagraphFont"/>
    <w:link w:val="Quote"/>
    <w:uiPriority w:val="29"/>
    <w:rsid w:val="002A7D53"/>
    <w:rPr>
      <w:i/>
      <w:iCs/>
      <w:color w:val="003263" w:themeColor="text2"/>
      <w:spacing w:val="2"/>
    </w:rPr>
  </w:style>
  <w:style w:type="character" w:styleId="IntenseEmphasis">
    <w:name w:val="Intense Emphasis"/>
    <w:basedOn w:val="DefaultParagraphFont"/>
    <w:uiPriority w:val="21"/>
    <w:qFormat/>
    <w:rsid w:val="00ED0909"/>
    <w:rPr>
      <w:b/>
      <w:i w:val="0"/>
      <w:iCs/>
      <w:color w:val="003263" w:themeColor="text2"/>
    </w:rPr>
  </w:style>
  <w:style w:type="paragraph" w:styleId="Subtitle">
    <w:name w:val="Subtitle"/>
    <w:basedOn w:val="Normal"/>
    <w:next w:val="Normal"/>
    <w:link w:val="SubtitleChar"/>
    <w:rsid w:val="0032135D"/>
    <w:pPr>
      <w:numPr>
        <w:ilvl w:val="1"/>
      </w:numPr>
      <w:spacing w:line="280" w:lineRule="exact"/>
    </w:pPr>
    <w:rPr>
      <w:rFonts w:asciiTheme="majorHAnsi" w:eastAsiaTheme="minorEastAsia" w:hAnsiTheme="majorHAnsi" w:cstheme="minorBidi"/>
      <w:b/>
      <w:caps/>
      <w:color w:val="003263" w:themeColor="text2"/>
      <w:spacing w:val="8"/>
      <w:sz w:val="29"/>
      <w:szCs w:val="22"/>
    </w:rPr>
  </w:style>
  <w:style w:type="character" w:customStyle="1" w:styleId="SubtitleChar">
    <w:name w:val="Subtitle Char"/>
    <w:basedOn w:val="DefaultParagraphFont"/>
    <w:link w:val="Subtitle"/>
    <w:rsid w:val="0032135D"/>
    <w:rPr>
      <w:rFonts w:asciiTheme="majorHAnsi" w:eastAsiaTheme="minorEastAsia" w:hAnsiTheme="majorHAnsi" w:cstheme="minorBidi"/>
      <w:b/>
      <w:caps/>
      <w:color w:val="003263" w:themeColor="text2"/>
      <w:spacing w:val="8"/>
      <w:sz w:val="29"/>
      <w:szCs w:val="22"/>
    </w:rPr>
  </w:style>
  <w:style w:type="paragraph" w:customStyle="1" w:styleId="TitleLeadin">
    <w:name w:val="Title Leadin"/>
    <w:basedOn w:val="Normal"/>
    <w:rsid w:val="0032135D"/>
    <w:pPr>
      <w:spacing w:after="400" w:line="260" w:lineRule="atLeast"/>
      <w:contextualSpacing/>
    </w:pPr>
    <w:rPr>
      <w:b/>
      <w:caps/>
      <w:color w:val="003263" w:themeColor="text2"/>
    </w:rPr>
  </w:style>
  <w:style w:type="paragraph" w:styleId="TOCHeading">
    <w:name w:val="TOC Heading"/>
    <w:basedOn w:val="Heading1"/>
    <w:next w:val="Normal"/>
    <w:uiPriority w:val="39"/>
    <w:unhideWhenUsed/>
    <w:qFormat/>
    <w:rsid w:val="0016753C"/>
    <w:pPr>
      <w:keepLines/>
      <w:framePr w:wrap="around"/>
      <w:outlineLvl w:val="9"/>
    </w:pPr>
    <w:rPr>
      <w:rFonts w:eastAsiaTheme="majorEastAsia" w:cstheme="majorBidi"/>
      <w:spacing w:val="0"/>
      <w:szCs w:val="32"/>
      <w:lang w:val="en-US" w:eastAsia="en-US"/>
    </w:rPr>
  </w:style>
  <w:style w:type="paragraph" w:styleId="TOC2">
    <w:name w:val="toc 2"/>
    <w:basedOn w:val="Normal"/>
    <w:next w:val="Normal"/>
    <w:autoRedefine/>
    <w:uiPriority w:val="39"/>
    <w:unhideWhenUsed/>
    <w:rsid w:val="00B3378F"/>
    <w:pPr>
      <w:framePr w:w="10319" w:hSpace="11340" w:wrap="around" w:vAnchor="page" w:hAnchor="page" w:x="795" w:y="991"/>
      <w:tabs>
        <w:tab w:val="left" w:pos="709"/>
        <w:tab w:val="left" w:pos="1134"/>
      </w:tabs>
      <w:spacing w:after="120"/>
      <w:ind w:left="216" w:right="-30"/>
    </w:pPr>
    <w:rPr>
      <w:b/>
      <w:noProof/>
    </w:rPr>
  </w:style>
  <w:style w:type="paragraph" w:styleId="TOC3">
    <w:name w:val="toc 3"/>
    <w:basedOn w:val="Normal"/>
    <w:next w:val="Normal"/>
    <w:autoRedefine/>
    <w:uiPriority w:val="39"/>
    <w:unhideWhenUsed/>
    <w:rsid w:val="00EC42AC"/>
    <w:pPr>
      <w:tabs>
        <w:tab w:val="right" w:leader="dot" w:pos="5007"/>
      </w:tabs>
      <w:spacing w:before="120" w:after="120"/>
      <w:ind w:left="340" w:right="567"/>
    </w:pPr>
    <w:rPr>
      <w:noProof/>
    </w:rPr>
  </w:style>
  <w:style w:type="character" w:styleId="Hyperlink">
    <w:name w:val="Hyperlink"/>
    <w:basedOn w:val="DefaultParagraphFont"/>
    <w:uiPriority w:val="99"/>
    <w:unhideWhenUsed/>
    <w:rsid w:val="004D51B9"/>
    <w:rPr>
      <w:color w:val="231F20" w:themeColor="hyperlink"/>
      <w:u w:val="single"/>
    </w:rPr>
  </w:style>
  <w:style w:type="paragraph" w:customStyle="1" w:styleId="PullQuote">
    <w:name w:val="Pull Quote"/>
    <w:basedOn w:val="Normal"/>
    <w:rsid w:val="00A85A4C"/>
    <w:rPr>
      <w:b/>
      <w:caps/>
      <w:color w:val="8ACED7" w:themeColor="accent1"/>
    </w:rPr>
  </w:style>
  <w:style w:type="paragraph" w:customStyle="1" w:styleId="PullQuoteLong">
    <w:name w:val="Pull Quote Long"/>
    <w:basedOn w:val="IntenseQuote"/>
    <w:rsid w:val="00A85A4C"/>
    <w:pPr>
      <w:pBdr>
        <w:top w:val="single" w:sz="4" w:space="6" w:color="8ACED7" w:themeColor="accent1"/>
        <w:bottom w:val="single" w:sz="4" w:space="6" w:color="8ACED7" w:themeColor="accent1"/>
      </w:pBdr>
      <w:spacing w:before="120" w:after="120"/>
      <w:jc w:val="left"/>
    </w:pPr>
  </w:style>
  <w:style w:type="paragraph" w:customStyle="1" w:styleId="HeaderSpacer">
    <w:name w:val="Header Spacer"/>
    <w:basedOn w:val="Header"/>
    <w:uiPriority w:val="99"/>
    <w:rsid w:val="004324FC"/>
    <w:pPr>
      <w:spacing w:after="1440"/>
      <w:contextualSpacing/>
    </w:pPr>
  </w:style>
  <w:style w:type="paragraph" w:styleId="TOC1">
    <w:name w:val="toc 1"/>
    <w:basedOn w:val="Normal"/>
    <w:next w:val="Normal"/>
    <w:autoRedefine/>
    <w:uiPriority w:val="39"/>
    <w:unhideWhenUsed/>
    <w:rsid w:val="00B3378F"/>
    <w:pPr>
      <w:framePr w:w="10319" w:hSpace="11340" w:wrap="around" w:vAnchor="page" w:hAnchor="page" w:x="795" w:y="991"/>
      <w:tabs>
        <w:tab w:val="right" w:pos="10206"/>
      </w:tabs>
      <w:spacing w:before="240" w:after="200"/>
      <w:ind w:right="-28"/>
    </w:pPr>
    <w:rPr>
      <w:b/>
      <w:bCs/>
      <w:noProof/>
      <w:color w:val="003263" w:themeColor="text2"/>
      <w:sz w:val="22"/>
    </w:rPr>
  </w:style>
  <w:style w:type="paragraph" w:styleId="NormalWeb">
    <w:name w:val="Normal (Web)"/>
    <w:basedOn w:val="Normal"/>
    <w:uiPriority w:val="99"/>
    <w:unhideWhenUsed/>
    <w:rsid w:val="00872F39"/>
    <w:pPr>
      <w:spacing w:before="100" w:beforeAutospacing="1" w:after="100" w:afterAutospacing="1" w:line="240" w:lineRule="auto"/>
    </w:pPr>
    <w:rPr>
      <w:rFonts w:ascii="Times New Roman" w:eastAsiaTheme="minorEastAsia" w:hAnsi="Times New Roman"/>
      <w:spacing w:val="0"/>
      <w:sz w:val="24"/>
      <w:szCs w:val="24"/>
    </w:rPr>
  </w:style>
  <w:style w:type="paragraph" w:customStyle="1" w:styleId="BackCoverText">
    <w:name w:val="Back Cover Text"/>
    <w:basedOn w:val="Normal"/>
    <w:uiPriority w:val="99"/>
    <w:rsid w:val="00961A30"/>
    <w:pPr>
      <w:spacing w:line="200" w:lineRule="atLeast"/>
    </w:pPr>
    <w:rPr>
      <w:rFonts w:asciiTheme="majorHAnsi" w:hAnsiTheme="majorHAnsi"/>
      <w:noProof/>
      <w:color w:val="003263" w:themeColor="text2"/>
      <w:sz w:val="16"/>
    </w:rPr>
  </w:style>
  <w:style w:type="paragraph" w:customStyle="1" w:styleId="BackCoverTextHeading">
    <w:name w:val="Back Cover Text Heading"/>
    <w:basedOn w:val="BackCoverText"/>
    <w:uiPriority w:val="99"/>
    <w:rsid w:val="00961A30"/>
    <w:pPr>
      <w:spacing w:before="120" w:after="60"/>
    </w:pPr>
    <w:rPr>
      <w:b/>
      <w:caps/>
    </w:rPr>
  </w:style>
  <w:style w:type="paragraph" w:customStyle="1" w:styleId="Sourcetext">
    <w:name w:val="Source text"/>
    <w:basedOn w:val="Normal"/>
    <w:qFormat/>
    <w:rsid w:val="004324FC"/>
    <w:pPr>
      <w:spacing w:after="120"/>
    </w:pPr>
    <w:rPr>
      <w:sz w:val="16"/>
    </w:rPr>
  </w:style>
  <w:style w:type="paragraph" w:styleId="ListBullet4">
    <w:name w:val="List Bullet 4"/>
    <w:basedOn w:val="Normal"/>
    <w:semiHidden/>
    <w:unhideWhenUsed/>
    <w:rsid w:val="00E55580"/>
    <w:pPr>
      <w:numPr>
        <w:ilvl w:val="3"/>
        <w:numId w:val="1"/>
      </w:numPr>
      <w:contextualSpacing/>
    </w:pPr>
  </w:style>
  <w:style w:type="paragraph" w:styleId="ListBullet5">
    <w:name w:val="List Bullet 5"/>
    <w:basedOn w:val="Normal"/>
    <w:semiHidden/>
    <w:unhideWhenUsed/>
    <w:rsid w:val="00E55580"/>
    <w:pPr>
      <w:numPr>
        <w:ilvl w:val="4"/>
        <w:numId w:val="1"/>
      </w:numPr>
      <w:contextualSpacing/>
    </w:pPr>
  </w:style>
  <w:style w:type="paragraph" w:styleId="NoteHeading">
    <w:name w:val="Note Heading"/>
    <w:basedOn w:val="Normal"/>
    <w:next w:val="Normal"/>
    <w:link w:val="NoteHeadingChar"/>
    <w:unhideWhenUsed/>
    <w:rsid w:val="00815628"/>
    <w:pPr>
      <w:spacing w:line="240" w:lineRule="auto"/>
    </w:pPr>
    <w:rPr>
      <w:sz w:val="16"/>
    </w:rPr>
  </w:style>
  <w:style w:type="character" w:customStyle="1" w:styleId="NoteHeadingChar">
    <w:name w:val="Note Heading Char"/>
    <w:basedOn w:val="DefaultParagraphFont"/>
    <w:link w:val="NoteHeading"/>
    <w:rsid w:val="00815628"/>
    <w:rPr>
      <w:spacing w:val="2"/>
      <w:sz w:val="16"/>
    </w:rPr>
  </w:style>
  <w:style w:type="paragraph" w:customStyle="1" w:styleId="NoteText">
    <w:name w:val="Note Text"/>
    <w:basedOn w:val="NoteHeading"/>
    <w:qFormat/>
    <w:rsid w:val="00815628"/>
  </w:style>
  <w:style w:type="paragraph" w:customStyle="1" w:styleId="NoteNumbered">
    <w:name w:val="Note Numbered"/>
    <w:basedOn w:val="NoteText"/>
    <w:qFormat/>
    <w:rsid w:val="00815628"/>
    <w:pPr>
      <w:numPr>
        <w:numId w:val="4"/>
      </w:numPr>
    </w:pPr>
  </w:style>
  <w:style w:type="paragraph" w:styleId="TableofFigures">
    <w:name w:val="table of figures"/>
    <w:basedOn w:val="Normal"/>
    <w:next w:val="Normal"/>
    <w:uiPriority w:val="99"/>
    <w:unhideWhenUsed/>
    <w:rsid w:val="00EC42AC"/>
    <w:pPr>
      <w:tabs>
        <w:tab w:val="right" w:leader="dot" w:pos="5007"/>
      </w:tabs>
      <w:spacing w:after="200"/>
    </w:pPr>
    <w:rPr>
      <w:rFonts w:cs="Arial"/>
      <w:noProof/>
    </w:rPr>
  </w:style>
  <w:style w:type="paragraph" w:customStyle="1" w:styleId="TOFHeading">
    <w:name w:val="TOF Heading"/>
    <w:basedOn w:val="Normal"/>
    <w:next w:val="BodyText"/>
    <w:rsid w:val="00EC42AC"/>
    <w:pPr>
      <w:spacing w:before="120" w:after="200"/>
    </w:pPr>
    <w:rPr>
      <w:rFonts w:cs="Arial"/>
      <w:b/>
      <w:color w:val="003263" w:themeColor="text2"/>
    </w:rPr>
  </w:style>
  <w:style w:type="paragraph" w:customStyle="1" w:styleId="TableText">
    <w:name w:val="Table Text"/>
    <w:basedOn w:val="Normal"/>
    <w:qFormat/>
    <w:rsid w:val="006D676F"/>
    <w:pPr>
      <w:spacing w:before="40" w:after="70"/>
    </w:pPr>
    <w:rPr>
      <w:sz w:val="18"/>
    </w:rPr>
  </w:style>
  <w:style w:type="paragraph" w:customStyle="1" w:styleId="TableTextBullet1">
    <w:name w:val="Table Text Bullet 1"/>
    <w:basedOn w:val="TableText"/>
    <w:qFormat/>
    <w:rsid w:val="00E071B7"/>
    <w:pPr>
      <w:numPr>
        <w:numId w:val="5"/>
      </w:numPr>
    </w:pPr>
  </w:style>
  <w:style w:type="paragraph" w:customStyle="1" w:styleId="TableTextBullet2">
    <w:name w:val="Table Text Bullet 2"/>
    <w:basedOn w:val="TableTextBullet1"/>
    <w:qFormat/>
    <w:rsid w:val="00E071B7"/>
    <w:pPr>
      <w:numPr>
        <w:ilvl w:val="1"/>
      </w:numPr>
    </w:pPr>
  </w:style>
  <w:style w:type="paragraph" w:customStyle="1" w:styleId="TableTextBullet3">
    <w:name w:val="Table Text Bullet 3"/>
    <w:basedOn w:val="TableTextBullet2"/>
    <w:qFormat/>
    <w:rsid w:val="00E071B7"/>
    <w:pPr>
      <w:numPr>
        <w:ilvl w:val="2"/>
      </w:numPr>
    </w:pPr>
  </w:style>
  <w:style w:type="paragraph" w:customStyle="1" w:styleId="TableTextNumbered1">
    <w:name w:val="Table Text Numbered 1"/>
    <w:basedOn w:val="TableText"/>
    <w:qFormat/>
    <w:rsid w:val="00E071B7"/>
    <w:pPr>
      <w:numPr>
        <w:numId w:val="6"/>
      </w:numPr>
    </w:pPr>
  </w:style>
  <w:style w:type="paragraph" w:customStyle="1" w:styleId="TableTextNumbered2">
    <w:name w:val="Table Text Numbered 2"/>
    <w:basedOn w:val="TableTextNumbered1"/>
    <w:qFormat/>
    <w:rsid w:val="00E071B7"/>
    <w:pPr>
      <w:numPr>
        <w:ilvl w:val="1"/>
      </w:numPr>
    </w:pPr>
  </w:style>
  <w:style w:type="paragraph" w:customStyle="1" w:styleId="TableTextNumbered3">
    <w:name w:val="Table Text Numbered 3"/>
    <w:basedOn w:val="TableTextNumbered2"/>
    <w:qFormat/>
    <w:rsid w:val="00E071B7"/>
    <w:pPr>
      <w:numPr>
        <w:ilvl w:val="2"/>
      </w:numPr>
    </w:pPr>
  </w:style>
  <w:style w:type="paragraph" w:styleId="FootnoteText">
    <w:name w:val="footnote text"/>
    <w:basedOn w:val="Normal"/>
    <w:link w:val="FootnoteTextChar"/>
    <w:uiPriority w:val="99"/>
    <w:unhideWhenUsed/>
    <w:rsid w:val="00F538E1"/>
    <w:pPr>
      <w:tabs>
        <w:tab w:val="left" w:pos="340"/>
      </w:tabs>
      <w:spacing w:before="60" w:line="240" w:lineRule="auto"/>
      <w:ind w:left="340" w:hanging="340"/>
    </w:pPr>
    <w:rPr>
      <w:sz w:val="16"/>
      <w:szCs w:val="20"/>
    </w:rPr>
  </w:style>
  <w:style w:type="character" w:customStyle="1" w:styleId="FootnoteTextChar">
    <w:name w:val="Footnote Text Char"/>
    <w:basedOn w:val="DefaultParagraphFont"/>
    <w:link w:val="FootnoteText"/>
    <w:uiPriority w:val="99"/>
    <w:rsid w:val="00F538E1"/>
    <w:rPr>
      <w:spacing w:val="2"/>
      <w:sz w:val="16"/>
      <w:szCs w:val="20"/>
    </w:rPr>
  </w:style>
  <w:style w:type="character" w:styleId="FootnoteReference">
    <w:name w:val="footnote reference"/>
    <w:basedOn w:val="DefaultParagraphFont"/>
    <w:uiPriority w:val="99"/>
    <w:unhideWhenUsed/>
    <w:rsid w:val="00F538E1"/>
    <w:rPr>
      <w:vertAlign w:val="superscript"/>
    </w:rPr>
  </w:style>
  <w:style w:type="character" w:customStyle="1" w:styleId="Bold">
    <w:name w:val="Bold"/>
    <w:rsid w:val="003525BB"/>
    <w:rPr>
      <w:rFonts w:eastAsiaTheme="minorEastAsia"/>
      <w:b/>
      <w:i w:val="0"/>
      <w:strike w:val="0"/>
      <w:vertAlign w:val="baseline"/>
    </w:rPr>
  </w:style>
  <w:style w:type="character" w:customStyle="1" w:styleId="BoldAndItalics">
    <w:name w:val="Bold And Italics"/>
    <w:rsid w:val="003525BB"/>
    <w:rPr>
      <w:rFonts w:eastAsiaTheme="minorEastAsia"/>
      <w:b/>
      <w:i/>
      <w:strike w:val="0"/>
      <w:vertAlign w:val="baseline"/>
    </w:rPr>
  </w:style>
  <w:style w:type="character" w:customStyle="1" w:styleId="Italics">
    <w:name w:val="Italics"/>
    <w:rsid w:val="003525BB"/>
    <w:rPr>
      <w:i/>
      <w:lang w:eastAsia="en-US"/>
    </w:rPr>
  </w:style>
  <w:style w:type="character" w:customStyle="1" w:styleId="MyBoldItalicsUnderline">
    <w:name w:val="MyBoldItalicsUnderline"/>
    <w:uiPriority w:val="99"/>
    <w:semiHidden/>
    <w:rsid w:val="003525BB"/>
    <w:rPr>
      <w:rFonts w:eastAsiaTheme="minorEastAsia"/>
      <w:b/>
      <w:i/>
      <w:strike w:val="0"/>
      <w:u w:val="single"/>
      <w:vertAlign w:val="baseline"/>
    </w:rPr>
  </w:style>
  <w:style w:type="character" w:customStyle="1" w:styleId="MyBoldUnderline">
    <w:name w:val="MyBoldUnderline"/>
    <w:uiPriority w:val="99"/>
    <w:semiHidden/>
    <w:rsid w:val="003525BB"/>
    <w:rPr>
      <w:rFonts w:eastAsiaTheme="minorEastAsia"/>
      <w:b/>
      <w:i/>
      <w:strike w:val="0"/>
      <w:u w:val="single"/>
      <w:vertAlign w:val="baseline"/>
    </w:rPr>
  </w:style>
  <w:style w:type="character" w:customStyle="1" w:styleId="MyItalicsUnderline">
    <w:name w:val="MyItalicsUnderline"/>
    <w:uiPriority w:val="99"/>
    <w:semiHidden/>
    <w:rsid w:val="003525BB"/>
    <w:rPr>
      <w:rFonts w:eastAsiaTheme="minorEastAsia"/>
      <w:b/>
      <w:i/>
      <w:strike w:val="0"/>
      <w:u w:val="single"/>
      <w:vertAlign w:val="baseline"/>
    </w:rPr>
  </w:style>
  <w:style w:type="character" w:customStyle="1" w:styleId="MyStrikethrough">
    <w:name w:val="MyStrikethrough"/>
    <w:uiPriority w:val="99"/>
    <w:semiHidden/>
    <w:rsid w:val="003525BB"/>
    <w:rPr>
      <w:rFonts w:eastAsiaTheme="minorEastAsia"/>
      <w:b w:val="0"/>
      <w:i w:val="0"/>
      <w:strike/>
      <w:dstrike w:val="0"/>
      <w:vertAlign w:val="baseline"/>
    </w:rPr>
  </w:style>
  <w:style w:type="character" w:customStyle="1" w:styleId="MySubscript">
    <w:name w:val="MySubscript"/>
    <w:uiPriority w:val="99"/>
    <w:semiHidden/>
    <w:rsid w:val="003525BB"/>
    <w:rPr>
      <w:rFonts w:eastAsiaTheme="minorEastAsia"/>
      <w:b w:val="0"/>
      <w:i w:val="0"/>
      <w:strike w:val="0"/>
      <w:vertAlign w:val="subscript"/>
    </w:rPr>
  </w:style>
  <w:style w:type="character" w:customStyle="1" w:styleId="MySubscriptItalics">
    <w:name w:val="MySubscript&amp;Italics"/>
    <w:uiPriority w:val="99"/>
    <w:semiHidden/>
    <w:rsid w:val="003525BB"/>
    <w:rPr>
      <w:rFonts w:eastAsiaTheme="minorEastAsia"/>
      <w:b w:val="0"/>
      <w:i/>
      <w:strike w:val="0"/>
      <w:vertAlign w:val="subscript"/>
    </w:rPr>
  </w:style>
  <w:style w:type="character" w:customStyle="1" w:styleId="MySuperscript">
    <w:name w:val="MySuperscript"/>
    <w:uiPriority w:val="99"/>
    <w:semiHidden/>
    <w:rsid w:val="003525BB"/>
    <w:rPr>
      <w:rFonts w:eastAsiaTheme="minorEastAsia"/>
      <w:b w:val="0"/>
      <w:i w:val="0"/>
      <w:strike w:val="0"/>
      <w:vertAlign w:val="superscript"/>
    </w:rPr>
  </w:style>
  <w:style w:type="character" w:customStyle="1" w:styleId="MySuperscriptItalics">
    <w:name w:val="MySuperscript&amp;Italics"/>
    <w:uiPriority w:val="99"/>
    <w:semiHidden/>
    <w:rsid w:val="003525BB"/>
    <w:rPr>
      <w:rFonts w:eastAsiaTheme="minorEastAsia"/>
      <w:b w:val="0"/>
      <w:i/>
      <w:strike w:val="0"/>
      <w:vertAlign w:val="superscript"/>
    </w:rPr>
  </w:style>
  <w:style w:type="character" w:customStyle="1" w:styleId="MyUnderline">
    <w:name w:val="MyUnderline"/>
    <w:uiPriority w:val="99"/>
    <w:semiHidden/>
    <w:rsid w:val="003525BB"/>
    <w:rPr>
      <w:rFonts w:eastAsiaTheme="minorEastAsia"/>
      <w:b w:val="0"/>
      <w:i w:val="0"/>
      <w:strike w:val="0"/>
      <w:u w:val="single"/>
      <w:vertAlign w:val="baseline"/>
    </w:rPr>
  </w:style>
  <w:style w:type="character" w:customStyle="1" w:styleId="MyUnderlineStrikethrough">
    <w:name w:val="MyUnderline&amp;Strikethrough"/>
    <w:uiPriority w:val="99"/>
    <w:semiHidden/>
    <w:rsid w:val="003525BB"/>
    <w:rPr>
      <w:rFonts w:eastAsiaTheme="minorEastAsia"/>
      <w:b w:val="0"/>
      <w:i w:val="0"/>
      <w:strike/>
      <w:dstrike w:val="0"/>
      <w:u w:val="single"/>
      <w:vertAlign w:val="baseline"/>
    </w:rPr>
  </w:style>
  <w:style w:type="paragraph" w:customStyle="1" w:styleId="ExecSummHeading2">
    <w:name w:val="Exec Summ Heading 2"/>
    <w:basedOn w:val="BodyText"/>
    <w:next w:val="BodyText"/>
    <w:qFormat/>
    <w:rsid w:val="00AC3F19"/>
    <w:pPr>
      <w:keepNext/>
      <w:spacing w:before="220" w:line="240" w:lineRule="auto"/>
    </w:pPr>
    <w:rPr>
      <w:rFonts w:ascii="Calibri" w:hAnsi="Calibri"/>
      <w:b/>
      <w:caps/>
      <w:color w:val="003263" w:themeColor="text2"/>
      <w:spacing w:val="0"/>
      <w:sz w:val="24"/>
      <w:szCs w:val="21"/>
    </w:rPr>
  </w:style>
  <w:style w:type="paragraph" w:customStyle="1" w:styleId="ExecSummHeading3">
    <w:name w:val="Exec Summ Heading 3"/>
    <w:basedOn w:val="BodyText"/>
    <w:next w:val="BodyText"/>
    <w:qFormat/>
    <w:rsid w:val="00AC3F19"/>
    <w:pPr>
      <w:keepNext/>
      <w:spacing w:before="240" w:line="240" w:lineRule="auto"/>
    </w:pPr>
    <w:rPr>
      <w:rFonts w:asciiTheme="majorHAnsi" w:hAnsiTheme="majorHAnsi"/>
      <w:b/>
      <w:color w:val="003263" w:themeColor="text2"/>
      <w:spacing w:val="0"/>
      <w:sz w:val="22"/>
      <w:szCs w:val="21"/>
    </w:rPr>
  </w:style>
  <w:style w:type="paragraph" w:customStyle="1" w:styleId="BodyNormal">
    <w:name w:val="Body Normal"/>
    <w:basedOn w:val="Normal"/>
    <w:qFormat/>
    <w:rsid w:val="002A0472"/>
    <w:pPr>
      <w:spacing w:before="240" w:after="120" w:line="288" w:lineRule="auto"/>
      <w:jc w:val="both"/>
    </w:pPr>
    <w:rPr>
      <w:rFonts w:ascii="Arial" w:eastAsiaTheme="minorHAnsi" w:hAnsi="Arial" w:cstheme="minorBidi"/>
      <w:spacing w:val="0"/>
      <w:sz w:val="20"/>
      <w:szCs w:val="16"/>
      <w:lang w:val="en-US" w:eastAsia="en-US"/>
    </w:rPr>
  </w:style>
  <w:style w:type="character" w:customStyle="1" w:styleId="Heading1Char">
    <w:name w:val="Heading 1 Char"/>
    <w:basedOn w:val="DefaultParagraphFont"/>
    <w:link w:val="Heading1"/>
    <w:rsid w:val="00545BAB"/>
    <w:rPr>
      <w:rFonts w:asciiTheme="majorHAnsi" w:hAnsiTheme="majorHAnsi"/>
      <w:b/>
      <w:color w:val="8ACED7" w:themeColor="accent1"/>
      <w:spacing w:val="6"/>
      <w:sz w:val="56"/>
    </w:rPr>
  </w:style>
  <w:style w:type="character" w:styleId="FollowedHyperlink">
    <w:name w:val="FollowedHyperlink"/>
    <w:basedOn w:val="DefaultParagraphFont"/>
    <w:semiHidden/>
    <w:unhideWhenUsed/>
    <w:rsid w:val="006A05B8"/>
    <w:rPr>
      <w:color w:val="9A64A9" w:themeColor="followedHyperlink"/>
      <w:u w:val="single"/>
    </w:rPr>
  </w:style>
  <w:style w:type="paragraph" w:customStyle="1" w:styleId="TableHeading">
    <w:name w:val="Table Heading"/>
    <w:basedOn w:val="Normal"/>
    <w:uiPriority w:val="1"/>
    <w:qFormat/>
    <w:rsid w:val="00A23844"/>
    <w:pPr>
      <w:tabs>
        <w:tab w:val="right" w:pos="5670"/>
      </w:tabs>
      <w:spacing w:before="60" w:after="60" w:line="288" w:lineRule="auto"/>
      <w:jc w:val="both"/>
    </w:pPr>
    <w:rPr>
      <w:rFonts w:eastAsiaTheme="minorHAnsi" w:cstheme="minorBidi"/>
      <w:spacing w:val="0"/>
      <w:sz w:val="20"/>
      <w:szCs w:val="20"/>
      <w:lang w:eastAsia="en-US"/>
    </w:rPr>
  </w:style>
  <w:style w:type="paragraph" w:customStyle="1" w:styleId="TableBulletShadedTable">
    <w:name w:val="Table Bullet Shaded Table"/>
    <w:uiPriority w:val="1"/>
    <w:qFormat/>
    <w:rsid w:val="00A23844"/>
    <w:pPr>
      <w:numPr>
        <w:numId w:val="7"/>
      </w:numPr>
      <w:spacing w:before="60" w:after="60" w:line="288" w:lineRule="auto"/>
    </w:pPr>
    <w:rPr>
      <w:rFonts w:ascii="Arial" w:eastAsiaTheme="minorHAnsi" w:hAnsi="Arial" w:cstheme="minorBidi"/>
      <w:color w:val="FFFFFF" w:themeColor="background1"/>
      <w:sz w:val="18"/>
      <w:szCs w:val="20"/>
      <w:lang w:eastAsia="en-US"/>
    </w:rPr>
  </w:style>
  <w:style w:type="paragraph" w:customStyle="1" w:styleId="TableBullet">
    <w:name w:val="Table Bullet"/>
    <w:basedOn w:val="TableBulletShadedTable"/>
    <w:uiPriority w:val="1"/>
    <w:qFormat/>
    <w:rsid w:val="00A23844"/>
    <w:pPr>
      <w:numPr>
        <w:ilvl w:val="1"/>
      </w:numPr>
    </w:pPr>
    <w:rPr>
      <w:color w:val="231F20" w:themeColor="text1"/>
    </w:rPr>
  </w:style>
  <w:style w:type="paragraph" w:styleId="ListParagraph">
    <w:name w:val="List Paragraph"/>
    <w:basedOn w:val="Normal"/>
    <w:uiPriority w:val="34"/>
    <w:rsid w:val="00021C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3626">
      <w:bodyDiv w:val="1"/>
      <w:marLeft w:val="0"/>
      <w:marRight w:val="0"/>
      <w:marTop w:val="0"/>
      <w:marBottom w:val="0"/>
      <w:divBdr>
        <w:top w:val="none" w:sz="0" w:space="0" w:color="auto"/>
        <w:left w:val="none" w:sz="0" w:space="0" w:color="auto"/>
        <w:bottom w:val="none" w:sz="0" w:space="0" w:color="auto"/>
        <w:right w:val="none" w:sz="0" w:space="0" w:color="auto"/>
      </w:divBdr>
    </w:div>
    <w:div w:id="207229714">
      <w:bodyDiv w:val="1"/>
      <w:marLeft w:val="0"/>
      <w:marRight w:val="0"/>
      <w:marTop w:val="0"/>
      <w:marBottom w:val="0"/>
      <w:divBdr>
        <w:top w:val="none" w:sz="0" w:space="0" w:color="auto"/>
        <w:left w:val="none" w:sz="0" w:space="0" w:color="auto"/>
        <w:bottom w:val="none" w:sz="0" w:space="0" w:color="auto"/>
        <w:right w:val="none" w:sz="0" w:space="0" w:color="auto"/>
      </w:divBdr>
    </w:div>
    <w:div w:id="276135081">
      <w:bodyDiv w:val="1"/>
      <w:marLeft w:val="0"/>
      <w:marRight w:val="0"/>
      <w:marTop w:val="0"/>
      <w:marBottom w:val="0"/>
      <w:divBdr>
        <w:top w:val="none" w:sz="0" w:space="0" w:color="auto"/>
        <w:left w:val="none" w:sz="0" w:space="0" w:color="auto"/>
        <w:bottom w:val="none" w:sz="0" w:space="0" w:color="auto"/>
        <w:right w:val="none" w:sz="0" w:space="0" w:color="auto"/>
      </w:divBdr>
    </w:div>
    <w:div w:id="307712137">
      <w:bodyDiv w:val="1"/>
      <w:marLeft w:val="0"/>
      <w:marRight w:val="0"/>
      <w:marTop w:val="0"/>
      <w:marBottom w:val="0"/>
      <w:divBdr>
        <w:top w:val="none" w:sz="0" w:space="0" w:color="auto"/>
        <w:left w:val="none" w:sz="0" w:space="0" w:color="auto"/>
        <w:bottom w:val="none" w:sz="0" w:space="0" w:color="auto"/>
        <w:right w:val="none" w:sz="0" w:space="0" w:color="auto"/>
      </w:divBdr>
    </w:div>
    <w:div w:id="347222869">
      <w:bodyDiv w:val="1"/>
      <w:marLeft w:val="0"/>
      <w:marRight w:val="0"/>
      <w:marTop w:val="0"/>
      <w:marBottom w:val="0"/>
      <w:divBdr>
        <w:top w:val="none" w:sz="0" w:space="0" w:color="auto"/>
        <w:left w:val="none" w:sz="0" w:space="0" w:color="auto"/>
        <w:bottom w:val="none" w:sz="0" w:space="0" w:color="auto"/>
        <w:right w:val="none" w:sz="0" w:space="0" w:color="auto"/>
      </w:divBdr>
    </w:div>
    <w:div w:id="369380838">
      <w:bodyDiv w:val="1"/>
      <w:marLeft w:val="0"/>
      <w:marRight w:val="0"/>
      <w:marTop w:val="0"/>
      <w:marBottom w:val="0"/>
      <w:divBdr>
        <w:top w:val="none" w:sz="0" w:space="0" w:color="auto"/>
        <w:left w:val="none" w:sz="0" w:space="0" w:color="auto"/>
        <w:bottom w:val="none" w:sz="0" w:space="0" w:color="auto"/>
        <w:right w:val="none" w:sz="0" w:space="0" w:color="auto"/>
      </w:divBdr>
    </w:div>
    <w:div w:id="379786086">
      <w:bodyDiv w:val="1"/>
      <w:marLeft w:val="0"/>
      <w:marRight w:val="0"/>
      <w:marTop w:val="0"/>
      <w:marBottom w:val="0"/>
      <w:divBdr>
        <w:top w:val="none" w:sz="0" w:space="0" w:color="auto"/>
        <w:left w:val="none" w:sz="0" w:space="0" w:color="auto"/>
        <w:bottom w:val="none" w:sz="0" w:space="0" w:color="auto"/>
        <w:right w:val="none" w:sz="0" w:space="0" w:color="auto"/>
      </w:divBdr>
    </w:div>
    <w:div w:id="435440545">
      <w:bodyDiv w:val="1"/>
      <w:marLeft w:val="0"/>
      <w:marRight w:val="0"/>
      <w:marTop w:val="0"/>
      <w:marBottom w:val="0"/>
      <w:divBdr>
        <w:top w:val="none" w:sz="0" w:space="0" w:color="auto"/>
        <w:left w:val="none" w:sz="0" w:space="0" w:color="auto"/>
        <w:bottom w:val="none" w:sz="0" w:space="0" w:color="auto"/>
        <w:right w:val="none" w:sz="0" w:space="0" w:color="auto"/>
      </w:divBdr>
    </w:div>
    <w:div w:id="469130650">
      <w:bodyDiv w:val="1"/>
      <w:marLeft w:val="0"/>
      <w:marRight w:val="0"/>
      <w:marTop w:val="0"/>
      <w:marBottom w:val="0"/>
      <w:divBdr>
        <w:top w:val="none" w:sz="0" w:space="0" w:color="auto"/>
        <w:left w:val="none" w:sz="0" w:space="0" w:color="auto"/>
        <w:bottom w:val="none" w:sz="0" w:space="0" w:color="auto"/>
        <w:right w:val="none" w:sz="0" w:space="0" w:color="auto"/>
      </w:divBdr>
    </w:div>
    <w:div w:id="523329123">
      <w:bodyDiv w:val="1"/>
      <w:marLeft w:val="0"/>
      <w:marRight w:val="0"/>
      <w:marTop w:val="0"/>
      <w:marBottom w:val="0"/>
      <w:divBdr>
        <w:top w:val="none" w:sz="0" w:space="0" w:color="auto"/>
        <w:left w:val="none" w:sz="0" w:space="0" w:color="auto"/>
        <w:bottom w:val="none" w:sz="0" w:space="0" w:color="auto"/>
        <w:right w:val="none" w:sz="0" w:space="0" w:color="auto"/>
      </w:divBdr>
    </w:div>
    <w:div w:id="527724257">
      <w:bodyDiv w:val="1"/>
      <w:marLeft w:val="0"/>
      <w:marRight w:val="0"/>
      <w:marTop w:val="0"/>
      <w:marBottom w:val="0"/>
      <w:divBdr>
        <w:top w:val="none" w:sz="0" w:space="0" w:color="auto"/>
        <w:left w:val="none" w:sz="0" w:space="0" w:color="auto"/>
        <w:bottom w:val="none" w:sz="0" w:space="0" w:color="auto"/>
        <w:right w:val="none" w:sz="0" w:space="0" w:color="auto"/>
      </w:divBdr>
    </w:div>
    <w:div w:id="618146669">
      <w:bodyDiv w:val="1"/>
      <w:marLeft w:val="0"/>
      <w:marRight w:val="0"/>
      <w:marTop w:val="0"/>
      <w:marBottom w:val="0"/>
      <w:divBdr>
        <w:top w:val="none" w:sz="0" w:space="0" w:color="auto"/>
        <w:left w:val="none" w:sz="0" w:space="0" w:color="auto"/>
        <w:bottom w:val="none" w:sz="0" w:space="0" w:color="auto"/>
        <w:right w:val="none" w:sz="0" w:space="0" w:color="auto"/>
      </w:divBdr>
    </w:div>
    <w:div w:id="765539693">
      <w:bodyDiv w:val="1"/>
      <w:marLeft w:val="0"/>
      <w:marRight w:val="0"/>
      <w:marTop w:val="0"/>
      <w:marBottom w:val="0"/>
      <w:divBdr>
        <w:top w:val="none" w:sz="0" w:space="0" w:color="auto"/>
        <w:left w:val="none" w:sz="0" w:space="0" w:color="auto"/>
        <w:bottom w:val="none" w:sz="0" w:space="0" w:color="auto"/>
        <w:right w:val="none" w:sz="0" w:space="0" w:color="auto"/>
      </w:divBdr>
    </w:div>
    <w:div w:id="942999324">
      <w:bodyDiv w:val="1"/>
      <w:marLeft w:val="0"/>
      <w:marRight w:val="0"/>
      <w:marTop w:val="0"/>
      <w:marBottom w:val="0"/>
      <w:divBdr>
        <w:top w:val="none" w:sz="0" w:space="0" w:color="auto"/>
        <w:left w:val="none" w:sz="0" w:space="0" w:color="auto"/>
        <w:bottom w:val="none" w:sz="0" w:space="0" w:color="auto"/>
        <w:right w:val="none" w:sz="0" w:space="0" w:color="auto"/>
      </w:divBdr>
    </w:div>
    <w:div w:id="984162330">
      <w:bodyDiv w:val="1"/>
      <w:marLeft w:val="0"/>
      <w:marRight w:val="0"/>
      <w:marTop w:val="0"/>
      <w:marBottom w:val="0"/>
      <w:divBdr>
        <w:top w:val="none" w:sz="0" w:space="0" w:color="auto"/>
        <w:left w:val="none" w:sz="0" w:space="0" w:color="auto"/>
        <w:bottom w:val="none" w:sz="0" w:space="0" w:color="auto"/>
        <w:right w:val="none" w:sz="0" w:space="0" w:color="auto"/>
      </w:divBdr>
    </w:div>
    <w:div w:id="1261572809">
      <w:bodyDiv w:val="1"/>
      <w:marLeft w:val="0"/>
      <w:marRight w:val="0"/>
      <w:marTop w:val="0"/>
      <w:marBottom w:val="0"/>
      <w:divBdr>
        <w:top w:val="none" w:sz="0" w:space="0" w:color="auto"/>
        <w:left w:val="none" w:sz="0" w:space="0" w:color="auto"/>
        <w:bottom w:val="none" w:sz="0" w:space="0" w:color="auto"/>
        <w:right w:val="none" w:sz="0" w:space="0" w:color="auto"/>
      </w:divBdr>
    </w:div>
    <w:div w:id="1289360905">
      <w:bodyDiv w:val="1"/>
      <w:marLeft w:val="0"/>
      <w:marRight w:val="0"/>
      <w:marTop w:val="0"/>
      <w:marBottom w:val="0"/>
      <w:divBdr>
        <w:top w:val="none" w:sz="0" w:space="0" w:color="auto"/>
        <w:left w:val="none" w:sz="0" w:space="0" w:color="auto"/>
        <w:bottom w:val="none" w:sz="0" w:space="0" w:color="auto"/>
        <w:right w:val="none" w:sz="0" w:space="0" w:color="auto"/>
      </w:divBdr>
    </w:div>
    <w:div w:id="1353189183">
      <w:bodyDiv w:val="1"/>
      <w:marLeft w:val="0"/>
      <w:marRight w:val="0"/>
      <w:marTop w:val="0"/>
      <w:marBottom w:val="0"/>
      <w:divBdr>
        <w:top w:val="none" w:sz="0" w:space="0" w:color="auto"/>
        <w:left w:val="none" w:sz="0" w:space="0" w:color="auto"/>
        <w:bottom w:val="none" w:sz="0" w:space="0" w:color="auto"/>
        <w:right w:val="none" w:sz="0" w:space="0" w:color="auto"/>
      </w:divBdr>
    </w:div>
    <w:div w:id="1383211249">
      <w:bodyDiv w:val="1"/>
      <w:marLeft w:val="0"/>
      <w:marRight w:val="0"/>
      <w:marTop w:val="0"/>
      <w:marBottom w:val="0"/>
      <w:divBdr>
        <w:top w:val="none" w:sz="0" w:space="0" w:color="auto"/>
        <w:left w:val="none" w:sz="0" w:space="0" w:color="auto"/>
        <w:bottom w:val="none" w:sz="0" w:space="0" w:color="auto"/>
        <w:right w:val="none" w:sz="0" w:space="0" w:color="auto"/>
      </w:divBdr>
    </w:div>
    <w:div w:id="1391417057">
      <w:bodyDiv w:val="1"/>
      <w:marLeft w:val="0"/>
      <w:marRight w:val="0"/>
      <w:marTop w:val="0"/>
      <w:marBottom w:val="0"/>
      <w:divBdr>
        <w:top w:val="none" w:sz="0" w:space="0" w:color="auto"/>
        <w:left w:val="none" w:sz="0" w:space="0" w:color="auto"/>
        <w:bottom w:val="none" w:sz="0" w:space="0" w:color="auto"/>
        <w:right w:val="none" w:sz="0" w:space="0" w:color="auto"/>
      </w:divBdr>
    </w:div>
    <w:div w:id="1401102151">
      <w:bodyDiv w:val="1"/>
      <w:marLeft w:val="0"/>
      <w:marRight w:val="0"/>
      <w:marTop w:val="0"/>
      <w:marBottom w:val="0"/>
      <w:divBdr>
        <w:top w:val="none" w:sz="0" w:space="0" w:color="auto"/>
        <w:left w:val="none" w:sz="0" w:space="0" w:color="auto"/>
        <w:bottom w:val="none" w:sz="0" w:space="0" w:color="auto"/>
        <w:right w:val="none" w:sz="0" w:space="0" w:color="auto"/>
      </w:divBdr>
    </w:div>
    <w:div w:id="1440641161">
      <w:bodyDiv w:val="1"/>
      <w:marLeft w:val="0"/>
      <w:marRight w:val="0"/>
      <w:marTop w:val="0"/>
      <w:marBottom w:val="0"/>
      <w:divBdr>
        <w:top w:val="none" w:sz="0" w:space="0" w:color="auto"/>
        <w:left w:val="none" w:sz="0" w:space="0" w:color="auto"/>
        <w:bottom w:val="none" w:sz="0" w:space="0" w:color="auto"/>
        <w:right w:val="none" w:sz="0" w:space="0" w:color="auto"/>
      </w:divBdr>
    </w:div>
    <w:div w:id="1528130730">
      <w:bodyDiv w:val="1"/>
      <w:marLeft w:val="0"/>
      <w:marRight w:val="0"/>
      <w:marTop w:val="0"/>
      <w:marBottom w:val="0"/>
      <w:divBdr>
        <w:top w:val="none" w:sz="0" w:space="0" w:color="auto"/>
        <w:left w:val="none" w:sz="0" w:space="0" w:color="auto"/>
        <w:bottom w:val="none" w:sz="0" w:space="0" w:color="auto"/>
        <w:right w:val="none" w:sz="0" w:space="0" w:color="auto"/>
      </w:divBdr>
    </w:div>
    <w:div w:id="1535079287">
      <w:bodyDiv w:val="1"/>
      <w:marLeft w:val="0"/>
      <w:marRight w:val="0"/>
      <w:marTop w:val="0"/>
      <w:marBottom w:val="0"/>
      <w:divBdr>
        <w:top w:val="none" w:sz="0" w:space="0" w:color="auto"/>
        <w:left w:val="none" w:sz="0" w:space="0" w:color="auto"/>
        <w:bottom w:val="none" w:sz="0" w:space="0" w:color="auto"/>
        <w:right w:val="none" w:sz="0" w:space="0" w:color="auto"/>
      </w:divBdr>
    </w:div>
    <w:div w:id="1562406757">
      <w:bodyDiv w:val="1"/>
      <w:marLeft w:val="0"/>
      <w:marRight w:val="0"/>
      <w:marTop w:val="0"/>
      <w:marBottom w:val="0"/>
      <w:divBdr>
        <w:top w:val="none" w:sz="0" w:space="0" w:color="auto"/>
        <w:left w:val="none" w:sz="0" w:space="0" w:color="auto"/>
        <w:bottom w:val="none" w:sz="0" w:space="0" w:color="auto"/>
        <w:right w:val="none" w:sz="0" w:space="0" w:color="auto"/>
      </w:divBdr>
    </w:div>
    <w:div w:id="1572621582">
      <w:bodyDiv w:val="1"/>
      <w:marLeft w:val="0"/>
      <w:marRight w:val="0"/>
      <w:marTop w:val="0"/>
      <w:marBottom w:val="0"/>
      <w:divBdr>
        <w:top w:val="none" w:sz="0" w:space="0" w:color="auto"/>
        <w:left w:val="none" w:sz="0" w:space="0" w:color="auto"/>
        <w:bottom w:val="none" w:sz="0" w:space="0" w:color="auto"/>
        <w:right w:val="none" w:sz="0" w:space="0" w:color="auto"/>
      </w:divBdr>
    </w:div>
    <w:div w:id="1593974615">
      <w:bodyDiv w:val="1"/>
      <w:marLeft w:val="0"/>
      <w:marRight w:val="0"/>
      <w:marTop w:val="0"/>
      <w:marBottom w:val="0"/>
      <w:divBdr>
        <w:top w:val="none" w:sz="0" w:space="0" w:color="auto"/>
        <w:left w:val="none" w:sz="0" w:space="0" w:color="auto"/>
        <w:bottom w:val="none" w:sz="0" w:space="0" w:color="auto"/>
        <w:right w:val="none" w:sz="0" w:space="0" w:color="auto"/>
      </w:divBdr>
    </w:div>
    <w:div w:id="1636793847">
      <w:bodyDiv w:val="1"/>
      <w:marLeft w:val="0"/>
      <w:marRight w:val="0"/>
      <w:marTop w:val="0"/>
      <w:marBottom w:val="0"/>
      <w:divBdr>
        <w:top w:val="none" w:sz="0" w:space="0" w:color="auto"/>
        <w:left w:val="none" w:sz="0" w:space="0" w:color="auto"/>
        <w:bottom w:val="none" w:sz="0" w:space="0" w:color="auto"/>
        <w:right w:val="none" w:sz="0" w:space="0" w:color="auto"/>
      </w:divBdr>
    </w:div>
    <w:div w:id="1639143461">
      <w:bodyDiv w:val="1"/>
      <w:marLeft w:val="0"/>
      <w:marRight w:val="0"/>
      <w:marTop w:val="0"/>
      <w:marBottom w:val="0"/>
      <w:divBdr>
        <w:top w:val="none" w:sz="0" w:space="0" w:color="auto"/>
        <w:left w:val="none" w:sz="0" w:space="0" w:color="auto"/>
        <w:bottom w:val="none" w:sz="0" w:space="0" w:color="auto"/>
        <w:right w:val="none" w:sz="0" w:space="0" w:color="auto"/>
      </w:divBdr>
    </w:div>
    <w:div w:id="1641182003">
      <w:bodyDiv w:val="1"/>
      <w:marLeft w:val="0"/>
      <w:marRight w:val="0"/>
      <w:marTop w:val="0"/>
      <w:marBottom w:val="0"/>
      <w:divBdr>
        <w:top w:val="none" w:sz="0" w:space="0" w:color="auto"/>
        <w:left w:val="none" w:sz="0" w:space="0" w:color="auto"/>
        <w:bottom w:val="none" w:sz="0" w:space="0" w:color="auto"/>
        <w:right w:val="none" w:sz="0" w:space="0" w:color="auto"/>
      </w:divBdr>
    </w:div>
    <w:div w:id="1823500710">
      <w:bodyDiv w:val="1"/>
      <w:marLeft w:val="0"/>
      <w:marRight w:val="0"/>
      <w:marTop w:val="0"/>
      <w:marBottom w:val="0"/>
      <w:divBdr>
        <w:top w:val="none" w:sz="0" w:space="0" w:color="auto"/>
        <w:left w:val="none" w:sz="0" w:space="0" w:color="auto"/>
        <w:bottom w:val="none" w:sz="0" w:space="0" w:color="auto"/>
        <w:right w:val="none" w:sz="0" w:space="0" w:color="auto"/>
      </w:divBdr>
    </w:div>
    <w:div w:id="1856335512">
      <w:bodyDiv w:val="1"/>
      <w:marLeft w:val="0"/>
      <w:marRight w:val="0"/>
      <w:marTop w:val="0"/>
      <w:marBottom w:val="0"/>
      <w:divBdr>
        <w:top w:val="none" w:sz="0" w:space="0" w:color="auto"/>
        <w:left w:val="none" w:sz="0" w:space="0" w:color="auto"/>
        <w:bottom w:val="none" w:sz="0" w:space="0" w:color="auto"/>
        <w:right w:val="none" w:sz="0" w:space="0" w:color="auto"/>
      </w:divBdr>
    </w:div>
    <w:div w:id="1872180121">
      <w:bodyDiv w:val="1"/>
      <w:marLeft w:val="0"/>
      <w:marRight w:val="0"/>
      <w:marTop w:val="0"/>
      <w:marBottom w:val="0"/>
      <w:divBdr>
        <w:top w:val="none" w:sz="0" w:space="0" w:color="auto"/>
        <w:left w:val="none" w:sz="0" w:space="0" w:color="auto"/>
        <w:bottom w:val="none" w:sz="0" w:space="0" w:color="auto"/>
        <w:right w:val="none" w:sz="0" w:space="0" w:color="auto"/>
      </w:divBdr>
    </w:div>
    <w:div w:id="1875803722">
      <w:bodyDiv w:val="1"/>
      <w:marLeft w:val="0"/>
      <w:marRight w:val="0"/>
      <w:marTop w:val="0"/>
      <w:marBottom w:val="0"/>
      <w:divBdr>
        <w:top w:val="none" w:sz="0" w:space="0" w:color="auto"/>
        <w:left w:val="none" w:sz="0" w:space="0" w:color="auto"/>
        <w:bottom w:val="none" w:sz="0" w:space="0" w:color="auto"/>
        <w:right w:val="none" w:sz="0" w:space="0" w:color="auto"/>
      </w:divBdr>
    </w:div>
    <w:div w:id="1907377014">
      <w:bodyDiv w:val="1"/>
      <w:marLeft w:val="0"/>
      <w:marRight w:val="0"/>
      <w:marTop w:val="0"/>
      <w:marBottom w:val="0"/>
      <w:divBdr>
        <w:top w:val="none" w:sz="0" w:space="0" w:color="auto"/>
        <w:left w:val="none" w:sz="0" w:space="0" w:color="auto"/>
        <w:bottom w:val="none" w:sz="0" w:space="0" w:color="auto"/>
        <w:right w:val="none" w:sz="0" w:space="0" w:color="auto"/>
      </w:divBdr>
    </w:div>
    <w:div w:id="1941181567">
      <w:bodyDiv w:val="1"/>
      <w:marLeft w:val="0"/>
      <w:marRight w:val="0"/>
      <w:marTop w:val="0"/>
      <w:marBottom w:val="0"/>
      <w:divBdr>
        <w:top w:val="none" w:sz="0" w:space="0" w:color="auto"/>
        <w:left w:val="none" w:sz="0" w:space="0" w:color="auto"/>
        <w:bottom w:val="none" w:sz="0" w:space="0" w:color="auto"/>
        <w:right w:val="none" w:sz="0" w:space="0" w:color="auto"/>
      </w:divBdr>
    </w:div>
    <w:div w:id="1950046822">
      <w:bodyDiv w:val="1"/>
      <w:marLeft w:val="0"/>
      <w:marRight w:val="0"/>
      <w:marTop w:val="0"/>
      <w:marBottom w:val="0"/>
      <w:divBdr>
        <w:top w:val="none" w:sz="0" w:space="0" w:color="auto"/>
        <w:left w:val="none" w:sz="0" w:space="0" w:color="auto"/>
        <w:bottom w:val="none" w:sz="0" w:space="0" w:color="auto"/>
        <w:right w:val="none" w:sz="0" w:space="0" w:color="auto"/>
      </w:divBdr>
    </w:div>
    <w:div w:id="1960799417">
      <w:bodyDiv w:val="1"/>
      <w:marLeft w:val="0"/>
      <w:marRight w:val="0"/>
      <w:marTop w:val="0"/>
      <w:marBottom w:val="0"/>
      <w:divBdr>
        <w:top w:val="none" w:sz="0" w:space="0" w:color="auto"/>
        <w:left w:val="none" w:sz="0" w:space="0" w:color="auto"/>
        <w:bottom w:val="none" w:sz="0" w:space="0" w:color="auto"/>
        <w:right w:val="none" w:sz="0" w:space="0" w:color="auto"/>
      </w:divBdr>
    </w:div>
    <w:div w:id="1989282475">
      <w:bodyDiv w:val="1"/>
      <w:marLeft w:val="0"/>
      <w:marRight w:val="0"/>
      <w:marTop w:val="0"/>
      <w:marBottom w:val="0"/>
      <w:divBdr>
        <w:top w:val="none" w:sz="0" w:space="0" w:color="auto"/>
        <w:left w:val="none" w:sz="0" w:space="0" w:color="auto"/>
        <w:bottom w:val="none" w:sz="0" w:space="0" w:color="auto"/>
        <w:right w:val="none" w:sz="0" w:space="0" w:color="auto"/>
      </w:divBdr>
    </w:div>
    <w:div w:id="2041321742">
      <w:bodyDiv w:val="1"/>
      <w:marLeft w:val="0"/>
      <w:marRight w:val="0"/>
      <w:marTop w:val="0"/>
      <w:marBottom w:val="0"/>
      <w:divBdr>
        <w:top w:val="none" w:sz="0" w:space="0" w:color="auto"/>
        <w:left w:val="none" w:sz="0" w:space="0" w:color="auto"/>
        <w:bottom w:val="none" w:sz="0" w:space="0" w:color="auto"/>
        <w:right w:val="none" w:sz="0" w:space="0" w:color="auto"/>
      </w:divBdr>
    </w:div>
    <w:div w:id="208637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13" Type="http://schemas.openxmlformats.org/officeDocument/2006/relationships/hyperlink" Target="mailto:ecoinfo@geelongcity.vic.gov.au" TargetMode="External"/><Relationship Id="rId18" Type="http://schemas.openxmlformats.org/officeDocument/2006/relationships/diagramColors" Target="diagrams/colors1.xml"/><Relationship Id="rId26" Type="http://schemas.openxmlformats.org/officeDocument/2006/relationships/image" Target="media/image7.jpg"/><Relationship Id="rId39" Type="http://schemas.openxmlformats.org/officeDocument/2006/relationships/image" Target="media/image20.jpg"/><Relationship Id="rId21" Type="http://schemas.openxmlformats.org/officeDocument/2006/relationships/hyperlink" Target="http://stat.abs.gov.au/itt/r.jsp?ABSMaps"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g"/><Relationship Id="rId50" Type="http://schemas.openxmlformats.org/officeDocument/2006/relationships/image" Target="media/image31.jpg"/><Relationship Id="rId55" Type="http://schemas.openxmlformats.org/officeDocument/2006/relationships/image" Target="media/image36.jpeg"/><Relationship Id="rId63"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2.jpg"/><Relationship Id="rId29" Type="http://schemas.openxmlformats.org/officeDocument/2006/relationships/image" Target="media/image10.jpg"/><Relationship Id="rId41" Type="http://schemas.openxmlformats.org/officeDocument/2006/relationships/image" Target="media/image22.jpg"/><Relationship Id="rId54" Type="http://schemas.openxmlformats.org/officeDocument/2006/relationships/image" Target="media/image35.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jp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image" Target="media/image26.jpg"/><Relationship Id="rId53" Type="http://schemas.openxmlformats.org/officeDocument/2006/relationships/image" Target="media/image34.jpg"/><Relationship Id="rId58"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4.png"/><Relationship Id="rId28" Type="http://schemas.openxmlformats.org/officeDocument/2006/relationships/image" Target="media/image9.jpg"/><Relationship Id="rId36" Type="http://schemas.openxmlformats.org/officeDocument/2006/relationships/image" Target="media/image17.jpg"/><Relationship Id="rId49" Type="http://schemas.openxmlformats.org/officeDocument/2006/relationships/image" Target="media/image30.jp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footer" Target="footer1.xml"/><Relationship Id="rId19" Type="http://schemas.microsoft.com/office/2007/relationships/diagramDrawing" Target="diagrams/drawing1.xml"/><Relationship Id="rId31" Type="http://schemas.openxmlformats.org/officeDocument/2006/relationships/image" Target="media/image12.jpg"/><Relationship Id="rId44" Type="http://schemas.openxmlformats.org/officeDocument/2006/relationships/image" Target="media/image25.jpg"/><Relationship Id="rId52" Type="http://schemas.openxmlformats.org/officeDocument/2006/relationships/image" Target="media/image33.jpg"/><Relationship Id="rId60" Type="http://schemas.openxmlformats.org/officeDocument/2006/relationships/image" Target="media/image4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geelongaustralia.com.au" TargetMode="External"/><Relationship Id="rId22" Type="http://schemas.openxmlformats.org/officeDocument/2006/relationships/image" Target="media/image3.jp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6.jpg"/><Relationship Id="rId43" Type="http://schemas.openxmlformats.org/officeDocument/2006/relationships/image" Target="media/image24.jpg"/><Relationship Id="rId48" Type="http://schemas.openxmlformats.org/officeDocument/2006/relationships/image" Target="media/image29.jpg"/><Relationship Id="rId56" Type="http://schemas.openxmlformats.org/officeDocument/2006/relationships/image" Target="media/image37.e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2.jp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diagramQuickStyle" Target="diagrams/quickStyle1.xml"/><Relationship Id="rId25" Type="http://schemas.openxmlformats.org/officeDocument/2006/relationships/image" Target="media/image6.jpg"/><Relationship Id="rId33" Type="http://schemas.openxmlformats.org/officeDocument/2006/relationships/image" Target="media/image14.jpg"/><Relationship Id="rId38" Type="http://schemas.openxmlformats.org/officeDocument/2006/relationships/image" Target="media/image19.jpg"/><Relationship Id="rId46" Type="http://schemas.openxmlformats.org/officeDocument/2006/relationships/image" Target="media/image27.jpg"/><Relationship Id="rId59" Type="http://schemas.openxmlformats.org/officeDocument/2006/relationships/image" Target="media/image40.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0AFAFC-E81C-0843-8181-57982D403114}" type="doc">
      <dgm:prSet loTypeId="urn:microsoft.com/office/officeart/2005/8/layout/process1" loCatId="" qsTypeId="urn:microsoft.com/office/officeart/2005/8/quickstyle/simple1" qsCatId="simple" csTypeId="urn:microsoft.com/office/officeart/2005/8/colors/accent0_3" csCatId="mainScheme" phldr="1"/>
      <dgm:spPr/>
      <dgm:t>
        <a:bodyPr/>
        <a:lstStyle/>
        <a:p>
          <a:endParaRPr lang="en-AU"/>
        </a:p>
      </dgm:t>
    </dgm:pt>
    <dgm:pt modelId="{DB534330-3435-0F49-A552-B182BC53B8E2}">
      <dgm:prSet phldrT="[Text]" custT="1"/>
      <dgm:spPr>
        <a:xfrm>
          <a:off x="318" y="354565"/>
          <a:ext cx="1369244" cy="792008"/>
        </a:xfrm>
      </dgm:spPr>
      <dgm:t>
        <a:bodyPr/>
        <a:lstStyle/>
        <a:p>
          <a:r>
            <a:rPr lang="en-US" sz="1100">
              <a:latin typeface="Arial"/>
              <a:ea typeface="+mn-ea"/>
              <a:cs typeface="+mn-cs"/>
            </a:rPr>
            <a:t>Inputs</a:t>
          </a:r>
        </a:p>
      </dgm:t>
    </dgm:pt>
    <dgm:pt modelId="{F5FAB9C5-CC39-8D44-8DAD-92DA2CC72087}" type="parTrans" cxnId="{71348042-251F-0F41-AC7C-F2AECE33D7E8}">
      <dgm:prSet/>
      <dgm:spPr/>
      <dgm:t>
        <a:bodyPr/>
        <a:lstStyle/>
        <a:p>
          <a:endParaRPr lang="en-US"/>
        </a:p>
      </dgm:t>
    </dgm:pt>
    <dgm:pt modelId="{77511895-B278-AF43-8987-9753797B6663}" type="sibTrans" cxnId="{71348042-251F-0F41-AC7C-F2AECE33D7E8}">
      <dgm:prSet/>
      <dgm:spPr>
        <a:xfrm>
          <a:off x="1541816" y="536975"/>
          <a:ext cx="365177" cy="427189"/>
        </a:xfrm>
      </dgm:spPr>
      <dgm:t>
        <a:bodyPr/>
        <a:lstStyle/>
        <a:p>
          <a:endParaRPr lang="en-US">
            <a:solidFill>
              <a:srgbClr val="FFFFFF"/>
            </a:solidFill>
            <a:latin typeface="Arial"/>
            <a:ea typeface="+mn-ea"/>
            <a:cs typeface="+mn-cs"/>
          </a:endParaRPr>
        </a:p>
      </dgm:t>
    </dgm:pt>
    <dgm:pt modelId="{717AD5AF-AE71-E444-9B52-3868FB3FA5F7}">
      <dgm:prSet phldrT="[Text]" custT="1"/>
      <dgm:spPr>
        <a:xfrm>
          <a:off x="2058577" y="354565"/>
          <a:ext cx="1369244" cy="792008"/>
        </a:xfrm>
      </dgm:spPr>
      <dgm:t>
        <a:bodyPr/>
        <a:lstStyle/>
        <a:p>
          <a:r>
            <a:rPr lang="en-US" sz="1100">
              <a:latin typeface="Arial"/>
              <a:ea typeface="+mn-ea"/>
              <a:cs typeface="+mn-cs"/>
            </a:rPr>
            <a:t>Primary production</a:t>
          </a:r>
        </a:p>
        <a:p>
          <a:r>
            <a:rPr lang="en-US" sz="1100">
              <a:latin typeface="Arial"/>
              <a:ea typeface="+mn-ea"/>
              <a:cs typeface="+mn-cs"/>
            </a:rPr>
            <a:t>(Farming)</a:t>
          </a:r>
        </a:p>
      </dgm:t>
    </dgm:pt>
    <dgm:pt modelId="{AF39EDDE-3C0E-3B4B-9A62-1C29D0E21BF7}" type="parTrans" cxnId="{92868B42-6FE4-9A41-86B1-C73EAB4ED6B5}">
      <dgm:prSet/>
      <dgm:spPr/>
      <dgm:t>
        <a:bodyPr/>
        <a:lstStyle/>
        <a:p>
          <a:endParaRPr lang="en-US"/>
        </a:p>
      </dgm:t>
    </dgm:pt>
    <dgm:pt modelId="{27711F83-7982-3D47-8CA6-71019A95872F}" type="sibTrans" cxnId="{92868B42-6FE4-9A41-86B1-C73EAB4ED6B5}">
      <dgm:prSet/>
      <dgm:spPr>
        <a:xfrm>
          <a:off x="3600075" y="536975"/>
          <a:ext cx="365177" cy="427189"/>
        </a:xfrm>
      </dgm:spPr>
      <dgm:t>
        <a:bodyPr/>
        <a:lstStyle/>
        <a:p>
          <a:endParaRPr lang="en-US">
            <a:solidFill>
              <a:srgbClr val="FFFFFF"/>
            </a:solidFill>
            <a:latin typeface="Arial"/>
            <a:ea typeface="+mn-ea"/>
            <a:cs typeface="+mn-cs"/>
          </a:endParaRPr>
        </a:p>
      </dgm:t>
    </dgm:pt>
    <dgm:pt modelId="{EC6BC768-18BA-9041-8455-8821C1E4BB06}">
      <dgm:prSet phldrT="[Text]" custT="1"/>
      <dgm:spPr>
        <a:xfrm>
          <a:off x="4116836" y="354565"/>
          <a:ext cx="1369244" cy="792008"/>
        </a:xfrm>
      </dgm:spPr>
      <dgm:t>
        <a:bodyPr/>
        <a:lstStyle/>
        <a:p>
          <a:r>
            <a:rPr lang="en-US" sz="1100">
              <a:latin typeface="Arial"/>
              <a:ea typeface="+mn-ea"/>
              <a:cs typeface="+mn-cs"/>
            </a:rPr>
            <a:t>Processing</a:t>
          </a:r>
        </a:p>
      </dgm:t>
    </dgm:pt>
    <dgm:pt modelId="{78976B5F-9751-5A40-8130-29B26199EA26}" type="parTrans" cxnId="{BFBE1654-6F9B-5B4A-8343-1B1A37ADA244}">
      <dgm:prSet/>
      <dgm:spPr/>
      <dgm:t>
        <a:bodyPr/>
        <a:lstStyle/>
        <a:p>
          <a:endParaRPr lang="en-US"/>
        </a:p>
      </dgm:t>
    </dgm:pt>
    <dgm:pt modelId="{0889A448-0C44-D540-A122-C2161B9C7C7E}" type="sibTrans" cxnId="{BFBE1654-6F9B-5B4A-8343-1B1A37ADA244}">
      <dgm:prSet/>
      <dgm:spPr/>
      <dgm:t>
        <a:bodyPr/>
        <a:lstStyle/>
        <a:p>
          <a:endParaRPr lang="en-US"/>
        </a:p>
      </dgm:t>
    </dgm:pt>
    <dgm:pt modelId="{0A989B45-B8CA-4896-9E74-4B15C10EC977}">
      <dgm:prSet phldrT="[Text]" custT="1"/>
      <dgm:spPr>
        <a:xfrm>
          <a:off x="4116836" y="354565"/>
          <a:ext cx="1369244" cy="792008"/>
        </a:xfrm>
      </dgm:spPr>
      <dgm:t>
        <a:bodyPr/>
        <a:lstStyle/>
        <a:p>
          <a:r>
            <a:rPr lang="en-US" sz="1400">
              <a:latin typeface="Arial"/>
              <a:ea typeface="+mn-ea"/>
              <a:cs typeface="+mn-cs"/>
            </a:rPr>
            <a:t> </a:t>
          </a:r>
          <a:r>
            <a:rPr lang="en-US" sz="1100">
              <a:latin typeface="Arial"/>
              <a:ea typeface="+mn-ea"/>
              <a:cs typeface="+mn-cs"/>
            </a:rPr>
            <a:t>Wholesaling</a:t>
          </a:r>
        </a:p>
      </dgm:t>
    </dgm:pt>
    <dgm:pt modelId="{62A894F5-D031-4B7C-BF2E-5D9BACC2AD67}" type="parTrans" cxnId="{B4CEF2C8-6508-420B-BEB7-44360E5E46E3}">
      <dgm:prSet/>
      <dgm:spPr/>
      <dgm:t>
        <a:bodyPr/>
        <a:lstStyle/>
        <a:p>
          <a:endParaRPr lang="en-AU"/>
        </a:p>
      </dgm:t>
    </dgm:pt>
    <dgm:pt modelId="{D50525A3-2B7E-440B-8D7F-FF61C5F41ABA}" type="sibTrans" cxnId="{B4CEF2C8-6508-420B-BEB7-44360E5E46E3}">
      <dgm:prSet/>
      <dgm:spPr/>
      <dgm:t>
        <a:bodyPr/>
        <a:lstStyle/>
        <a:p>
          <a:endParaRPr lang="en-AU"/>
        </a:p>
      </dgm:t>
    </dgm:pt>
    <dgm:pt modelId="{1FAFB158-9FCF-5F46-85B1-67FE9C1121EF}" type="pres">
      <dgm:prSet presAssocID="{8E0AFAFC-E81C-0843-8181-57982D403114}" presName="Name0" presStyleCnt="0">
        <dgm:presLayoutVars>
          <dgm:dir/>
          <dgm:resizeHandles val="exact"/>
        </dgm:presLayoutVars>
      </dgm:prSet>
      <dgm:spPr/>
      <dgm:t>
        <a:bodyPr/>
        <a:lstStyle/>
        <a:p>
          <a:endParaRPr lang="en-AU"/>
        </a:p>
      </dgm:t>
    </dgm:pt>
    <dgm:pt modelId="{CA3FE9A8-3D24-1444-ACB6-3147A8608694}" type="pres">
      <dgm:prSet presAssocID="{DB534330-3435-0F49-A552-B182BC53B8E2}" presName="node" presStyleLbl="node1" presStyleIdx="0" presStyleCnt="4" custScaleX="76223" custScaleY="79399">
        <dgm:presLayoutVars>
          <dgm:bulletEnabled val="1"/>
        </dgm:presLayoutVars>
      </dgm:prSet>
      <dgm:spPr>
        <a:prstGeom prst="roundRect">
          <a:avLst>
            <a:gd name="adj" fmla="val 10000"/>
          </a:avLst>
        </a:prstGeom>
      </dgm:spPr>
      <dgm:t>
        <a:bodyPr/>
        <a:lstStyle/>
        <a:p>
          <a:endParaRPr lang="en-AU"/>
        </a:p>
      </dgm:t>
    </dgm:pt>
    <dgm:pt modelId="{82F85382-B897-EB43-9ADB-C08CAD03BAF8}" type="pres">
      <dgm:prSet presAssocID="{77511895-B278-AF43-8987-9753797B6663}" presName="sibTrans" presStyleLbl="sibTrans2D1" presStyleIdx="0" presStyleCnt="3"/>
      <dgm:spPr>
        <a:prstGeom prst="rightArrow">
          <a:avLst>
            <a:gd name="adj1" fmla="val 60000"/>
            <a:gd name="adj2" fmla="val 50000"/>
          </a:avLst>
        </a:prstGeom>
      </dgm:spPr>
      <dgm:t>
        <a:bodyPr/>
        <a:lstStyle/>
        <a:p>
          <a:endParaRPr lang="en-AU"/>
        </a:p>
      </dgm:t>
    </dgm:pt>
    <dgm:pt modelId="{A117612B-5322-BA47-97D8-362E1D3258D7}" type="pres">
      <dgm:prSet presAssocID="{77511895-B278-AF43-8987-9753797B6663}" presName="connectorText" presStyleLbl="sibTrans2D1" presStyleIdx="0" presStyleCnt="3"/>
      <dgm:spPr/>
      <dgm:t>
        <a:bodyPr/>
        <a:lstStyle/>
        <a:p>
          <a:endParaRPr lang="en-AU"/>
        </a:p>
      </dgm:t>
    </dgm:pt>
    <dgm:pt modelId="{FB4CFD33-A409-3747-933B-1DD824E860C6}" type="pres">
      <dgm:prSet presAssocID="{717AD5AF-AE71-E444-9B52-3868FB3FA5F7}" presName="node" presStyleLbl="node1" presStyleIdx="1" presStyleCnt="4" custScaleX="76144" custScaleY="79317">
        <dgm:presLayoutVars>
          <dgm:bulletEnabled val="1"/>
        </dgm:presLayoutVars>
      </dgm:prSet>
      <dgm:spPr>
        <a:prstGeom prst="roundRect">
          <a:avLst>
            <a:gd name="adj" fmla="val 10000"/>
          </a:avLst>
        </a:prstGeom>
      </dgm:spPr>
      <dgm:t>
        <a:bodyPr/>
        <a:lstStyle/>
        <a:p>
          <a:endParaRPr lang="en-AU"/>
        </a:p>
      </dgm:t>
    </dgm:pt>
    <dgm:pt modelId="{25CAADD2-8F2B-CC4B-B863-E33CF424E814}" type="pres">
      <dgm:prSet presAssocID="{27711F83-7982-3D47-8CA6-71019A95872F}" presName="sibTrans" presStyleLbl="sibTrans2D1" presStyleIdx="1" presStyleCnt="3"/>
      <dgm:spPr>
        <a:prstGeom prst="rightArrow">
          <a:avLst>
            <a:gd name="adj1" fmla="val 60000"/>
            <a:gd name="adj2" fmla="val 50000"/>
          </a:avLst>
        </a:prstGeom>
      </dgm:spPr>
      <dgm:t>
        <a:bodyPr/>
        <a:lstStyle/>
        <a:p>
          <a:endParaRPr lang="en-AU"/>
        </a:p>
      </dgm:t>
    </dgm:pt>
    <dgm:pt modelId="{BE999E76-CD42-F849-9E0A-2268A68B04DB}" type="pres">
      <dgm:prSet presAssocID="{27711F83-7982-3D47-8CA6-71019A95872F}" presName="connectorText" presStyleLbl="sibTrans2D1" presStyleIdx="1" presStyleCnt="3"/>
      <dgm:spPr/>
      <dgm:t>
        <a:bodyPr/>
        <a:lstStyle/>
        <a:p>
          <a:endParaRPr lang="en-AU"/>
        </a:p>
      </dgm:t>
    </dgm:pt>
    <dgm:pt modelId="{C8ADE981-E704-2C46-81B5-997E9D006399}" type="pres">
      <dgm:prSet presAssocID="{EC6BC768-18BA-9041-8455-8821C1E4BB06}" presName="node" presStyleLbl="node1" presStyleIdx="2" presStyleCnt="4" custScaleX="75986" custScaleY="79152">
        <dgm:presLayoutVars>
          <dgm:bulletEnabled val="1"/>
        </dgm:presLayoutVars>
      </dgm:prSet>
      <dgm:spPr>
        <a:prstGeom prst="roundRect">
          <a:avLst>
            <a:gd name="adj" fmla="val 10000"/>
          </a:avLst>
        </a:prstGeom>
      </dgm:spPr>
      <dgm:t>
        <a:bodyPr/>
        <a:lstStyle/>
        <a:p>
          <a:endParaRPr lang="en-AU"/>
        </a:p>
      </dgm:t>
    </dgm:pt>
    <dgm:pt modelId="{85F980BF-5649-4FFD-A008-07C881604B05}" type="pres">
      <dgm:prSet presAssocID="{0889A448-0C44-D540-A122-C2161B9C7C7E}" presName="sibTrans" presStyleLbl="sibTrans2D1" presStyleIdx="2" presStyleCnt="3"/>
      <dgm:spPr/>
      <dgm:t>
        <a:bodyPr/>
        <a:lstStyle/>
        <a:p>
          <a:endParaRPr lang="en-AU"/>
        </a:p>
      </dgm:t>
    </dgm:pt>
    <dgm:pt modelId="{0CB32735-B495-4AFD-B933-2BA4B23C657D}" type="pres">
      <dgm:prSet presAssocID="{0889A448-0C44-D540-A122-C2161B9C7C7E}" presName="connectorText" presStyleLbl="sibTrans2D1" presStyleIdx="2" presStyleCnt="3"/>
      <dgm:spPr/>
      <dgm:t>
        <a:bodyPr/>
        <a:lstStyle/>
        <a:p>
          <a:endParaRPr lang="en-AU"/>
        </a:p>
      </dgm:t>
    </dgm:pt>
    <dgm:pt modelId="{F34515CB-4C1C-4C8F-8CD7-783835482E1E}" type="pres">
      <dgm:prSet presAssocID="{0A989B45-B8CA-4896-9E74-4B15C10EC977}" presName="node" presStyleLbl="node1" presStyleIdx="3" presStyleCnt="4" custScaleX="75828" custScaleY="78988">
        <dgm:presLayoutVars>
          <dgm:bulletEnabled val="1"/>
        </dgm:presLayoutVars>
      </dgm:prSet>
      <dgm:spPr>
        <a:prstGeom prst="roundRect">
          <a:avLst>
            <a:gd name="adj" fmla="val 10000"/>
          </a:avLst>
        </a:prstGeom>
      </dgm:spPr>
      <dgm:t>
        <a:bodyPr/>
        <a:lstStyle/>
        <a:p>
          <a:endParaRPr lang="en-AU"/>
        </a:p>
      </dgm:t>
    </dgm:pt>
  </dgm:ptLst>
  <dgm:cxnLst>
    <dgm:cxn modelId="{BFBE1654-6F9B-5B4A-8343-1B1A37ADA244}" srcId="{8E0AFAFC-E81C-0843-8181-57982D403114}" destId="{EC6BC768-18BA-9041-8455-8821C1E4BB06}" srcOrd="2" destOrd="0" parTransId="{78976B5F-9751-5A40-8130-29B26199EA26}" sibTransId="{0889A448-0C44-D540-A122-C2161B9C7C7E}"/>
    <dgm:cxn modelId="{B4CEF2C8-6508-420B-BEB7-44360E5E46E3}" srcId="{8E0AFAFC-E81C-0843-8181-57982D403114}" destId="{0A989B45-B8CA-4896-9E74-4B15C10EC977}" srcOrd="3" destOrd="0" parTransId="{62A894F5-D031-4B7C-BF2E-5D9BACC2AD67}" sibTransId="{D50525A3-2B7E-440B-8D7F-FF61C5F41ABA}"/>
    <dgm:cxn modelId="{16636D04-E8CA-4F45-A5B4-067ADFFF9DD3}" type="presOf" srcId="{EC6BC768-18BA-9041-8455-8821C1E4BB06}" destId="{C8ADE981-E704-2C46-81B5-997E9D006399}" srcOrd="0" destOrd="0" presId="urn:microsoft.com/office/officeart/2005/8/layout/process1"/>
    <dgm:cxn modelId="{86BFF9FF-7614-4309-9E5B-7732AF57AD8A}" type="presOf" srcId="{717AD5AF-AE71-E444-9B52-3868FB3FA5F7}" destId="{FB4CFD33-A409-3747-933B-1DD824E860C6}" srcOrd="0" destOrd="0" presId="urn:microsoft.com/office/officeart/2005/8/layout/process1"/>
    <dgm:cxn modelId="{B95A6C3D-87C5-4871-AF74-CB18B942CAB4}" type="presOf" srcId="{0A989B45-B8CA-4896-9E74-4B15C10EC977}" destId="{F34515CB-4C1C-4C8F-8CD7-783835482E1E}" srcOrd="0" destOrd="0" presId="urn:microsoft.com/office/officeart/2005/8/layout/process1"/>
    <dgm:cxn modelId="{92868B42-6FE4-9A41-86B1-C73EAB4ED6B5}" srcId="{8E0AFAFC-E81C-0843-8181-57982D403114}" destId="{717AD5AF-AE71-E444-9B52-3868FB3FA5F7}" srcOrd="1" destOrd="0" parTransId="{AF39EDDE-3C0E-3B4B-9A62-1C29D0E21BF7}" sibTransId="{27711F83-7982-3D47-8CA6-71019A95872F}"/>
    <dgm:cxn modelId="{71348042-251F-0F41-AC7C-F2AECE33D7E8}" srcId="{8E0AFAFC-E81C-0843-8181-57982D403114}" destId="{DB534330-3435-0F49-A552-B182BC53B8E2}" srcOrd="0" destOrd="0" parTransId="{F5FAB9C5-CC39-8D44-8DAD-92DA2CC72087}" sibTransId="{77511895-B278-AF43-8987-9753797B6663}"/>
    <dgm:cxn modelId="{EE8D7E95-B3A5-492D-8196-04FCFBC5609F}" type="presOf" srcId="{77511895-B278-AF43-8987-9753797B6663}" destId="{82F85382-B897-EB43-9ADB-C08CAD03BAF8}" srcOrd="0" destOrd="0" presId="urn:microsoft.com/office/officeart/2005/8/layout/process1"/>
    <dgm:cxn modelId="{E6F3C9D6-FFB4-4923-BF19-67D798C92C5C}" type="presOf" srcId="{27711F83-7982-3D47-8CA6-71019A95872F}" destId="{25CAADD2-8F2B-CC4B-B863-E33CF424E814}" srcOrd="0" destOrd="0" presId="urn:microsoft.com/office/officeart/2005/8/layout/process1"/>
    <dgm:cxn modelId="{9355D7A8-49A9-48C4-8E00-4D99AA0CFBB4}" type="presOf" srcId="{8E0AFAFC-E81C-0843-8181-57982D403114}" destId="{1FAFB158-9FCF-5F46-85B1-67FE9C1121EF}" srcOrd="0" destOrd="0" presId="urn:microsoft.com/office/officeart/2005/8/layout/process1"/>
    <dgm:cxn modelId="{BB21E8AF-37FD-44F4-8864-316365A64043}" type="presOf" srcId="{77511895-B278-AF43-8987-9753797B6663}" destId="{A117612B-5322-BA47-97D8-362E1D3258D7}" srcOrd="1" destOrd="0" presId="urn:microsoft.com/office/officeart/2005/8/layout/process1"/>
    <dgm:cxn modelId="{AA0E6091-CF96-4F4E-96FF-B52813AA7675}" type="presOf" srcId="{27711F83-7982-3D47-8CA6-71019A95872F}" destId="{BE999E76-CD42-F849-9E0A-2268A68B04DB}" srcOrd="1" destOrd="0" presId="urn:microsoft.com/office/officeart/2005/8/layout/process1"/>
    <dgm:cxn modelId="{07278B78-FD56-4F13-A50D-BDA51B5CBE86}" type="presOf" srcId="{0889A448-0C44-D540-A122-C2161B9C7C7E}" destId="{0CB32735-B495-4AFD-B933-2BA4B23C657D}" srcOrd="1" destOrd="0" presId="urn:microsoft.com/office/officeart/2005/8/layout/process1"/>
    <dgm:cxn modelId="{CB4F12D4-CB3D-4490-84EA-B8E85B3F80E1}" type="presOf" srcId="{DB534330-3435-0F49-A552-B182BC53B8E2}" destId="{CA3FE9A8-3D24-1444-ACB6-3147A8608694}" srcOrd="0" destOrd="0" presId="urn:microsoft.com/office/officeart/2005/8/layout/process1"/>
    <dgm:cxn modelId="{C1379C82-2A09-4BF0-855F-1014A6638734}" type="presOf" srcId="{0889A448-0C44-D540-A122-C2161B9C7C7E}" destId="{85F980BF-5649-4FFD-A008-07C881604B05}" srcOrd="0" destOrd="0" presId="urn:microsoft.com/office/officeart/2005/8/layout/process1"/>
    <dgm:cxn modelId="{B610805D-9584-47F7-90CD-7F13EB696E92}" type="presParOf" srcId="{1FAFB158-9FCF-5F46-85B1-67FE9C1121EF}" destId="{CA3FE9A8-3D24-1444-ACB6-3147A8608694}" srcOrd="0" destOrd="0" presId="urn:microsoft.com/office/officeart/2005/8/layout/process1"/>
    <dgm:cxn modelId="{6347AA56-5DB7-42DF-8108-11AB768C1DAF}" type="presParOf" srcId="{1FAFB158-9FCF-5F46-85B1-67FE9C1121EF}" destId="{82F85382-B897-EB43-9ADB-C08CAD03BAF8}" srcOrd="1" destOrd="0" presId="urn:microsoft.com/office/officeart/2005/8/layout/process1"/>
    <dgm:cxn modelId="{CBD64FFF-9E1A-408F-B882-EBA5EF8AB14B}" type="presParOf" srcId="{82F85382-B897-EB43-9ADB-C08CAD03BAF8}" destId="{A117612B-5322-BA47-97D8-362E1D3258D7}" srcOrd="0" destOrd="0" presId="urn:microsoft.com/office/officeart/2005/8/layout/process1"/>
    <dgm:cxn modelId="{7FADD798-9697-4F04-91A0-9741C367D764}" type="presParOf" srcId="{1FAFB158-9FCF-5F46-85B1-67FE9C1121EF}" destId="{FB4CFD33-A409-3747-933B-1DD824E860C6}" srcOrd="2" destOrd="0" presId="urn:microsoft.com/office/officeart/2005/8/layout/process1"/>
    <dgm:cxn modelId="{1021FDCE-5990-4F99-8775-306C9138D720}" type="presParOf" srcId="{1FAFB158-9FCF-5F46-85B1-67FE9C1121EF}" destId="{25CAADD2-8F2B-CC4B-B863-E33CF424E814}" srcOrd="3" destOrd="0" presId="urn:microsoft.com/office/officeart/2005/8/layout/process1"/>
    <dgm:cxn modelId="{1AF6F168-950E-48B1-B304-39503B41887A}" type="presParOf" srcId="{25CAADD2-8F2B-CC4B-B863-E33CF424E814}" destId="{BE999E76-CD42-F849-9E0A-2268A68B04DB}" srcOrd="0" destOrd="0" presId="urn:microsoft.com/office/officeart/2005/8/layout/process1"/>
    <dgm:cxn modelId="{0FD254B6-D0E3-48AE-8D29-C7BED845B238}" type="presParOf" srcId="{1FAFB158-9FCF-5F46-85B1-67FE9C1121EF}" destId="{C8ADE981-E704-2C46-81B5-997E9D006399}" srcOrd="4" destOrd="0" presId="urn:microsoft.com/office/officeart/2005/8/layout/process1"/>
    <dgm:cxn modelId="{229275FF-4B00-460A-B215-3352F466682B}" type="presParOf" srcId="{1FAFB158-9FCF-5F46-85B1-67FE9C1121EF}" destId="{85F980BF-5649-4FFD-A008-07C881604B05}" srcOrd="5" destOrd="0" presId="urn:microsoft.com/office/officeart/2005/8/layout/process1"/>
    <dgm:cxn modelId="{29825590-8210-4C79-A5D9-20AEC471219D}" type="presParOf" srcId="{85F980BF-5649-4FFD-A008-07C881604B05}" destId="{0CB32735-B495-4AFD-B933-2BA4B23C657D}" srcOrd="0" destOrd="0" presId="urn:microsoft.com/office/officeart/2005/8/layout/process1"/>
    <dgm:cxn modelId="{03A92C16-411E-4B1E-97DE-3A5E0AF92CC6}" type="presParOf" srcId="{1FAFB158-9FCF-5F46-85B1-67FE9C1121EF}" destId="{F34515CB-4C1C-4C8F-8CD7-783835482E1E}" srcOrd="6" destOrd="0" presId="urn:microsoft.com/office/officeart/2005/8/layout/process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3FE9A8-3D24-1444-ACB6-3147A8608694}">
      <dsp:nvSpPr>
        <dsp:cNvPr id="0" name=""/>
        <dsp:cNvSpPr/>
      </dsp:nvSpPr>
      <dsp:spPr>
        <a:xfrm>
          <a:off x="2097" y="88959"/>
          <a:ext cx="1163127" cy="726955"/>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Arial"/>
              <a:ea typeface="+mn-ea"/>
              <a:cs typeface="+mn-cs"/>
            </a:rPr>
            <a:t>Inputs</a:t>
          </a:r>
        </a:p>
      </dsp:txBody>
      <dsp:txXfrm>
        <a:off x="23389" y="110251"/>
        <a:ext cx="1120543" cy="684371"/>
      </dsp:txXfrm>
    </dsp:sp>
    <dsp:sp modelId="{82F85382-B897-EB43-9ADB-C08CAD03BAF8}">
      <dsp:nvSpPr>
        <dsp:cNvPr id="0" name=""/>
        <dsp:cNvSpPr/>
      </dsp:nvSpPr>
      <dsp:spPr>
        <a:xfrm>
          <a:off x="1317820" y="263219"/>
          <a:ext cx="323502" cy="378436"/>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US" sz="1700" kern="1200">
            <a:solidFill>
              <a:srgbClr val="FFFFFF"/>
            </a:solidFill>
            <a:latin typeface="Arial"/>
            <a:ea typeface="+mn-ea"/>
            <a:cs typeface="+mn-cs"/>
          </a:endParaRPr>
        </a:p>
      </dsp:txBody>
      <dsp:txXfrm>
        <a:off x="1317820" y="338906"/>
        <a:ext cx="226451" cy="227062"/>
      </dsp:txXfrm>
    </dsp:sp>
    <dsp:sp modelId="{FB4CFD33-A409-3747-933B-1DD824E860C6}">
      <dsp:nvSpPr>
        <dsp:cNvPr id="0" name=""/>
        <dsp:cNvSpPr/>
      </dsp:nvSpPr>
      <dsp:spPr>
        <a:xfrm>
          <a:off x="1775606" y="89335"/>
          <a:ext cx="1161921" cy="726204"/>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Arial"/>
              <a:ea typeface="+mn-ea"/>
              <a:cs typeface="+mn-cs"/>
            </a:rPr>
            <a:t>Primary production</a:t>
          </a:r>
        </a:p>
        <a:p>
          <a:pPr lvl="0" algn="ctr" defTabSz="488950">
            <a:lnSpc>
              <a:spcPct val="90000"/>
            </a:lnSpc>
            <a:spcBef>
              <a:spcPct val="0"/>
            </a:spcBef>
            <a:spcAft>
              <a:spcPct val="35000"/>
            </a:spcAft>
          </a:pPr>
          <a:r>
            <a:rPr lang="en-US" sz="1100" kern="1200">
              <a:latin typeface="Arial"/>
              <a:ea typeface="+mn-ea"/>
              <a:cs typeface="+mn-cs"/>
            </a:rPr>
            <a:t>(Farming)</a:t>
          </a:r>
        </a:p>
      </dsp:txBody>
      <dsp:txXfrm>
        <a:off x="1796876" y="110605"/>
        <a:ext cx="1119381" cy="683664"/>
      </dsp:txXfrm>
    </dsp:sp>
    <dsp:sp modelId="{25CAADD2-8F2B-CC4B-B863-E33CF424E814}">
      <dsp:nvSpPr>
        <dsp:cNvPr id="0" name=""/>
        <dsp:cNvSpPr/>
      </dsp:nvSpPr>
      <dsp:spPr>
        <a:xfrm>
          <a:off x="3090123" y="263219"/>
          <a:ext cx="323502" cy="378436"/>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US" sz="1700" kern="1200">
            <a:solidFill>
              <a:srgbClr val="FFFFFF"/>
            </a:solidFill>
            <a:latin typeface="Arial"/>
            <a:ea typeface="+mn-ea"/>
            <a:cs typeface="+mn-cs"/>
          </a:endParaRPr>
        </a:p>
      </dsp:txBody>
      <dsp:txXfrm>
        <a:off x="3090123" y="338906"/>
        <a:ext cx="226451" cy="227062"/>
      </dsp:txXfrm>
    </dsp:sp>
    <dsp:sp modelId="{C8ADE981-E704-2C46-81B5-997E9D006399}">
      <dsp:nvSpPr>
        <dsp:cNvPr id="0" name=""/>
        <dsp:cNvSpPr/>
      </dsp:nvSpPr>
      <dsp:spPr>
        <a:xfrm>
          <a:off x="3547909" y="90090"/>
          <a:ext cx="1159510" cy="724693"/>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Arial"/>
              <a:ea typeface="+mn-ea"/>
              <a:cs typeface="+mn-cs"/>
            </a:rPr>
            <a:t>Processing</a:t>
          </a:r>
        </a:p>
      </dsp:txBody>
      <dsp:txXfrm>
        <a:off x="3569135" y="111316"/>
        <a:ext cx="1117058" cy="682241"/>
      </dsp:txXfrm>
    </dsp:sp>
    <dsp:sp modelId="{85F980BF-5649-4FFD-A008-07C881604B05}">
      <dsp:nvSpPr>
        <dsp:cNvPr id="0" name=""/>
        <dsp:cNvSpPr/>
      </dsp:nvSpPr>
      <dsp:spPr>
        <a:xfrm>
          <a:off x="4860016" y="263219"/>
          <a:ext cx="323502" cy="378436"/>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US" sz="1700" kern="1200"/>
        </a:p>
      </dsp:txBody>
      <dsp:txXfrm>
        <a:off x="4860016" y="338906"/>
        <a:ext cx="226451" cy="227062"/>
      </dsp:txXfrm>
    </dsp:sp>
    <dsp:sp modelId="{F34515CB-4C1C-4C8F-8CD7-783835482E1E}">
      <dsp:nvSpPr>
        <dsp:cNvPr id="0" name=""/>
        <dsp:cNvSpPr/>
      </dsp:nvSpPr>
      <dsp:spPr>
        <a:xfrm>
          <a:off x="5317802" y="90841"/>
          <a:ext cx="1157099" cy="723192"/>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latin typeface="Arial"/>
              <a:ea typeface="+mn-ea"/>
              <a:cs typeface="+mn-cs"/>
            </a:rPr>
            <a:t> </a:t>
          </a:r>
          <a:r>
            <a:rPr lang="en-US" sz="1100" kern="1200">
              <a:latin typeface="Arial"/>
              <a:ea typeface="+mn-ea"/>
              <a:cs typeface="+mn-cs"/>
            </a:rPr>
            <a:t>Wholesaling</a:t>
          </a:r>
        </a:p>
      </dsp:txBody>
      <dsp:txXfrm>
        <a:off x="5338984" y="112023"/>
        <a:ext cx="1114735" cy="68082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713BF8C9048491F85F6756983179A26"/>
        <w:category>
          <w:name w:val="General"/>
          <w:gallery w:val="placeholder"/>
        </w:category>
        <w:types>
          <w:type w:val="bbPlcHdr"/>
        </w:types>
        <w:behaviors>
          <w:behavior w:val="content"/>
        </w:behaviors>
        <w:guid w:val="{F86CF87D-F40D-4E37-B4B0-0E3B1D1892AA}"/>
      </w:docPartPr>
      <w:docPartBody>
        <w:p w:rsidR="007F40B0" w:rsidRDefault="0087381B" w:rsidP="0087381B">
          <w:pPr>
            <w:pStyle w:val="0713BF8C9048491F85F6756983179A26"/>
          </w:pPr>
          <w:r>
            <w:rPr>
              <w:color w:val="5B9BD5" w:themeColor="accent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rcular Std Book">
    <w:panose1 w:val="00000000000000000000"/>
    <w:charset w:val="00"/>
    <w:family w:val="swiss"/>
    <w:notTrueType/>
    <w:pitch w:val="variable"/>
    <w:sig w:usb0="8000002F" w:usb1="5000E47B" w:usb2="00000008"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245"/>
    <w:rsid w:val="00003953"/>
    <w:rsid w:val="00040B44"/>
    <w:rsid w:val="000E04C0"/>
    <w:rsid w:val="00124BC5"/>
    <w:rsid w:val="002E059B"/>
    <w:rsid w:val="002F093B"/>
    <w:rsid w:val="00304815"/>
    <w:rsid w:val="00306FD3"/>
    <w:rsid w:val="00376713"/>
    <w:rsid w:val="003C043C"/>
    <w:rsid w:val="003C4445"/>
    <w:rsid w:val="004A2782"/>
    <w:rsid w:val="004E15D6"/>
    <w:rsid w:val="005A4023"/>
    <w:rsid w:val="005B4339"/>
    <w:rsid w:val="005B6364"/>
    <w:rsid w:val="00672A9C"/>
    <w:rsid w:val="006D537F"/>
    <w:rsid w:val="006E0AE5"/>
    <w:rsid w:val="006E7F82"/>
    <w:rsid w:val="006F2BB2"/>
    <w:rsid w:val="007369FB"/>
    <w:rsid w:val="00746B45"/>
    <w:rsid w:val="00771B73"/>
    <w:rsid w:val="007B0BCE"/>
    <w:rsid w:val="007E273A"/>
    <w:rsid w:val="007F40B0"/>
    <w:rsid w:val="00857767"/>
    <w:rsid w:val="0087381B"/>
    <w:rsid w:val="008F6469"/>
    <w:rsid w:val="009250D8"/>
    <w:rsid w:val="00937283"/>
    <w:rsid w:val="0094075E"/>
    <w:rsid w:val="0097683F"/>
    <w:rsid w:val="00980910"/>
    <w:rsid w:val="009C1245"/>
    <w:rsid w:val="00A1148C"/>
    <w:rsid w:val="00AA5B6C"/>
    <w:rsid w:val="00AB19AE"/>
    <w:rsid w:val="00AF2BF8"/>
    <w:rsid w:val="00B235AF"/>
    <w:rsid w:val="00BA2214"/>
    <w:rsid w:val="00BB0B2D"/>
    <w:rsid w:val="00BB5860"/>
    <w:rsid w:val="00C140B6"/>
    <w:rsid w:val="00C67550"/>
    <w:rsid w:val="00CB3433"/>
    <w:rsid w:val="00D26DD0"/>
    <w:rsid w:val="00D46B2E"/>
    <w:rsid w:val="00DA0FC6"/>
    <w:rsid w:val="00E305EB"/>
    <w:rsid w:val="00E34421"/>
    <w:rsid w:val="00E478C2"/>
    <w:rsid w:val="00E6605E"/>
    <w:rsid w:val="00EC2930"/>
    <w:rsid w:val="00F9075F"/>
    <w:rsid w:val="00FC74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CB2BB3DA3948A99D9F89E411C33DCC">
    <w:name w:val="B6CB2BB3DA3948A99D9F89E411C33DCC"/>
    <w:rsid w:val="009C1245"/>
  </w:style>
  <w:style w:type="paragraph" w:customStyle="1" w:styleId="EC2BCD7A079F412E83249227F8337491">
    <w:name w:val="EC2BCD7A079F412E83249227F8337491"/>
    <w:rsid w:val="009C1245"/>
  </w:style>
  <w:style w:type="paragraph" w:styleId="BodyText">
    <w:name w:val="Body Text"/>
    <w:basedOn w:val="Normal"/>
    <w:link w:val="BodyTextChar"/>
    <w:qFormat/>
    <w:rsid w:val="009C1245"/>
    <w:pPr>
      <w:spacing w:before="120" w:after="120" w:line="270" w:lineRule="atLeast"/>
    </w:pPr>
    <w:rPr>
      <w:rFonts w:eastAsia="Times New Roman" w:cs="Times New Roman"/>
      <w:spacing w:val="2"/>
      <w:sz w:val="19"/>
      <w:szCs w:val="19"/>
    </w:rPr>
  </w:style>
  <w:style w:type="character" w:customStyle="1" w:styleId="BodyTextChar">
    <w:name w:val="Body Text Char"/>
    <w:basedOn w:val="DefaultParagraphFont"/>
    <w:link w:val="BodyText"/>
    <w:rsid w:val="009C1245"/>
    <w:rPr>
      <w:rFonts w:eastAsia="Times New Roman" w:cs="Times New Roman"/>
      <w:spacing w:val="2"/>
      <w:sz w:val="19"/>
      <w:szCs w:val="19"/>
    </w:rPr>
  </w:style>
  <w:style w:type="character" w:styleId="PlaceholderText">
    <w:name w:val="Placeholder Text"/>
    <w:basedOn w:val="DefaultParagraphFont"/>
    <w:uiPriority w:val="99"/>
    <w:semiHidden/>
    <w:rsid w:val="007B0BCE"/>
    <w:rPr>
      <w:color w:val="808080"/>
    </w:rPr>
  </w:style>
  <w:style w:type="paragraph" w:customStyle="1" w:styleId="77E649EDAF54464EBC514E4249480E14">
    <w:name w:val="77E649EDAF54464EBC514E4249480E14"/>
    <w:rsid w:val="007B0BCE"/>
  </w:style>
  <w:style w:type="paragraph" w:customStyle="1" w:styleId="CC51B33FD84E4D60A1032EE2DC9B5DA8">
    <w:name w:val="CC51B33FD84E4D60A1032EE2DC9B5DA8"/>
    <w:rsid w:val="0087381B"/>
  </w:style>
  <w:style w:type="paragraph" w:customStyle="1" w:styleId="504F3397942F4E049B2450412DDB558E">
    <w:name w:val="504F3397942F4E049B2450412DDB558E"/>
    <w:rsid w:val="0087381B"/>
  </w:style>
  <w:style w:type="paragraph" w:customStyle="1" w:styleId="49E8A5C2CDAF4EFD852EAF3886311EBC">
    <w:name w:val="49E8A5C2CDAF4EFD852EAF3886311EBC"/>
    <w:rsid w:val="0087381B"/>
  </w:style>
  <w:style w:type="paragraph" w:customStyle="1" w:styleId="68E0EE430A144E55BC25C859FFC7AD60">
    <w:name w:val="68E0EE430A144E55BC25C859FFC7AD60"/>
    <w:rsid w:val="0087381B"/>
  </w:style>
  <w:style w:type="paragraph" w:customStyle="1" w:styleId="C20EE7CA0BEF4656BB432FD4CD1FC4D3">
    <w:name w:val="C20EE7CA0BEF4656BB432FD4CD1FC4D3"/>
    <w:rsid w:val="0087381B"/>
  </w:style>
  <w:style w:type="paragraph" w:customStyle="1" w:styleId="DC02A9915355480FAC9D085485FDC468">
    <w:name w:val="DC02A9915355480FAC9D085485FDC468"/>
    <w:rsid w:val="0087381B"/>
  </w:style>
  <w:style w:type="paragraph" w:customStyle="1" w:styleId="0713BF8C9048491F85F6756983179A26">
    <w:name w:val="0713BF8C9048491F85F6756983179A26"/>
    <w:rsid w:val="0087381B"/>
  </w:style>
  <w:style w:type="paragraph" w:customStyle="1" w:styleId="5BE5940282334855877E7B0DE1163A1B">
    <w:name w:val="5BE5940282334855877E7B0DE1163A1B"/>
    <w:rsid w:val="0087381B"/>
  </w:style>
  <w:style w:type="paragraph" w:customStyle="1" w:styleId="84533715FBFE4453A38EDE0CEDB953E0">
    <w:name w:val="84533715FBFE4453A38EDE0CEDB953E0"/>
    <w:rsid w:val="00AF2BF8"/>
  </w:style>
  <w:style w:type="paragraph" w:customStyle="1" w:styleId="45FCDBB8E6B54DABACA346DC9646E51E">
    <w:name w:val="45FCDBB8E6B54DABACA346DC9646E51E"/>
    <w:rsid w:val="00AF2BF8"/>
  </w:style>
  <w:style w:type="paragraph" w:customStyle="1" w:styleId="B457C655B5BC4B2DA80EA5D260E8C74E">
    <w:name w:val="B457C655B5BC4B2DA80EA5D260E8C74E"/>
    <w:rsid w:val="00AF2BF8"/>
  </w:style>
  <w:style w:type="paragraph" w:customStyle="1" w:styleId="F21FC1ED5CC34D1496895DA0869F90A9">
    <w:name w:val="F21FC1ED5CC34D1496895DA0869F90A9"/>
    <w:rsid w:val="00AF2BF8"/>
  </w:style>
  <w:style w:type="paragraph" w:customStyle="1" w:styleId="471E45C7AFE5414C9E30B5804AB5E7AF">
    <w:name w:val="471E45C7AFE5414C9E30B5804AB5E7AF"/>
    <w:rsid w:val="00AF2BF8"/>
  </w:style>
  <w:style w:type="paragraph" w:customStyle="1" w:styleId="DF766E5328054229A55EF2A619E6E8C3">
    <w:name w:val="DF766E5328054229A55EF2A619E6E8C3"/>
    <w:rsid w:val="00AF2BF8"/>
  </w:style>
  <w:style w:type="paragraph" w:customStyle="1" w:styleId="8C667230DD724A4A975B803C30F0FFAF">
    <w:name w:val="8C667230DD724A4A975B803C30F0FFAF"/>
    <w:rsid w:val="00AF2BF8"/>
  </w:style>
  <w:style w:type="paragraph" w:customStyle="1" w:styleId="6B49D922C5214202B28D20FAB7EC1E49">
    <w:name w:val="6B49D922C5214202B28D20FAB7EC1E49"/>
    <w:rsid w:val="00AF2BF8"/>
  </w:style>
  <w:style w:type="paragraph" w:customStyle="1" w:styleId="9B9DE8BCA89E4F5292AD15F39778E2FA">
    <w:name w:val="9B9DE8BCA89E4F5292AD15F39778E2FA"/>
    <w:rsid w:val="00AF2B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003263"/>
      </a:accent2>
      <a:accent3>
        <a:srgbClr val="F04E2D"/>
      </a:accent3>
      <a:accent4>
        <a:srgbClr val="50BFA2"/>
      </a:accent4>
      <a:accent5>
        <a:srgbClr val="9A64A9"/>
      </a:accent5>
      <a:accent6>
        <a:srgbClr val="FFCF62"/>
      </a:accent6>
      <a:hlink>
        <a:srgbClr val="231F20"/>
      </a:hlink>
      <a:folHlink>
        <a:srgbClr val="9A64A9"/>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FFF1B-768F-4C0C-B3EA-B2DD784AE74F}">
  <ds:schemaRefs>
    <ds:schemaRef ds:uri="http://www.w3.org/2001/XMLSchema"/>
  </ds:schemaRefs>
</ds:datastoreItem>
</file>

<file path=customXml/itemProps2.xml><?xml version="1.0" encoding="utf-8"?>
<ds:datastoreItem xmlns:ds="http://schemas.openxmlformats.org/officeDocument/2006/customXml" ds:itemID="{0361093B-0023-45CE-B231-7FFA77CC8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614D9DAE.dotm</Template>
  <TotalTime>1518</TotalTime>
  <Pages>32</Pages>
  <Words>7015</Words>
  <Characters>38696</Characters>
  <Application>Microsoft Office Word</Application>
  <DocSecurity>0</DocSecurity>
  <Lines>322</Lines>
  <Paragraphs>91</Paragraphs>
  <ScaleCrop>false</ScaleCrop>
  <HeadingPairs>
    <vt:vector size="2" baseType="variant">
      <vt:variant>
        <vt:lpstr>Title</vt:lpstr>
      </vt:variant>
      <vt:variant>
        <vt:i4>1</vt:i4>
      </vt:variant>
    </vt:vector>
  </HeadingPairs>
  <TitlesOfParts>
    <vt:vector size="1" baseType="lpstr">
      <vt:lpstr>G21 Agribusiness Economic Profile</vt:lpstr>
    </vt:vector>
  </TitlesOfParts>
  <Company/>
  <LinksUpToDate>false</LinksUpToDate>
  <CharactersWithSpaces>45620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G21 Agribusiness Economic Profile</dc:title>
  <dc:subject/>
  <dc:creator>hi03629</dc:creator>
  <cp:keywords/>
  <dc:description/>
  <cp:lastModifiedBy>Alison Steele</cp:lastModifiedBy>
  <cp:revision>82</cp:revision>
  <cp:lastPrinted>2019-01-22T05:23:00Z</cp:lastPrinted>
  <dcterms:created xsi:type="dcterms:W3CDTF">2018-11-01T07:14:00Z</dcterms:created>
  <dcterms:modified xsi:type="dcterms:W3CDTF">2019-01-22T05:50:00Z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emplateVersion">
    <vt:lpwstr>1.0</vt:lpwstr>
  </property>
</Properties>
</file>