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D4CD8" w14:textId="4A0E65DA" w:rsidR="00923ACF" w:rsidRPr="00923ACF" w:rsidRDefault="004D2DEE" w:rsidP="008D764B">
      <w:pPr>
        <w:pStyle w:val="Title"/>
        <w:spacing w:before="720"/>
        <w:ind w:left="142" w:right="3686"/>
        <w:rPr>
          <w:sz w:val="72"/>
          <w:szCs w:val="72"/>
        </w:rPr>
      </w:pPr>
      <w:r w:rsidRPr="00923ACF">
        <w:rPr>
          <w:noProof/>
          <w:sz w:val="72"/>
          <w:szCs w:val="72"/>
        </w:rPr>
        <w:drawing>
          <wp:anchor distT="0" distB="0" distL="114300" distR="114300" simplePos="0" relativeHeight="251660288" behindDoc="1" locked="0" layoutInCell="1" allowOverlap="1" wp14:anchorId="24642F35" wp14:editId="3273D028">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12">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6A4695">
        <w:rPr>
          <w:noProof/>
          <w:sz w:val="72"/>
          <w:szCs w:val="72"/>
        </w:rPr>
        <w:t xml:space="preserve">Network </w:t>
      </w:r>
      <w:r w:rsidR="00F1772D">
        <w:rPr>
          <w:noProof/>
          <w:sz w:val="72"/>
          <w:szCs w:val="72"/>
        </w:rPr>
        <w:t>TERMS OF REFERENCE</w:t>
      </w:r>
    </w:p>
    <w:p w14:paraId="2B89BC55" w14:textId="43EE4A2C" w:rsidR="00D60419" w:rsidRPr="00D60419" w:rsidRDefault="000C1746" w:rsidP="00D60419">
      <w:pPr>
        <w:pStyle w:val="Heading1"/>
        <w:ind w:left="142"/>
        <w:rPr>
          <w:sz w:val="28"/>
        </w:rPr>
      </w:pPr>
      <w:r>
        <w:rPr>
          <w:sz w:val="28"/>
        </w:rPr>
        <w:t xml:space="preserve">Network </w:t>
      </w:r>
      <w:r w:rsidR="00540707">
        <w:rPr>
          <w:sz w:val="28"/>
        </w:rPr>
        <w:t xml:space="preserve">name </w:t>
      </w:r>
      <w:r w:rsidR="00955749">
        <w:rPr>
          <w:sz w:val="28"/>
        </w:rPr>
        <w:t xml:space="preserve">  - </w:t>
      </w:r>
      <w:r w:rsidR="00DF0339" w:rsidRPr="00DF0339">
        <w:rPr>
          <w:rFonts w:cstheme="minorHAnsi"/>
          <w:sz w:val="28"/>
          <w:szCs w:val="28"/>
        </w:rPr>
        <w:t xml:space="preserve">Community </w:t>
      </w:r>
      <w:r w:rsidR="00C113BA">
        <w:rPr>
          <w:rFonts w:cstheme="minorHAnsi"/>
          <w:sz w:val="28"/>
          <w:szCs w:val="28"/>
        </w:rPr>
        <w:t>agencies, organisations &amp; services</w:t>
      </w:r>
      <w:r w:rsidR="006A4695">
        <w:rPr>
          <w:rFonts w:cstheme="minorHAnsi"/>
          <w:sz w:val="28"/>
          <w:szCs w:val="28"/>
        </w:rPr>
        <w:t xml:space="preserve"> (</w:t>
      </w:r>
      <w:r w:rsidR="00955749">
        <w:rPr>
          <w:sz w:val="28"/>
        </w:rPr>
        <w:t>CAOS</w:t>
      </w:r>
      <w:r w:rsidR="006A4695">
        <w:rPr>
          <w:sz w:val="28"/>
        </w:rPr>
        <w:t>)</w:t>
      </w:r>
      <w:r w:rsidR="00955749">
        <w:rPr>
          <w:sz w:val="28"/>
        </w:rPr>
        <w:t xml:space="preserve"> NETWORK</w:t>
      </w:r>
    </w:p>
    <w:tbl>
      <w:tblPr>
        <w:tblStyle w:val="TableGrid"/>
        <w:tblW w:w="10773" w:type="dxa"/>
        <w:tblLook w:val="04A0" w:firstRow="1" w:lastRow="0" w:firstColumn="1" w:lastColumn="0" w:noHBand="0" w:noVBand="1"/>
      </w:tblPr>
      <w:tblGrid>
        <w:gridCol w:w="2977"/>
        <w:gridCol w:w="7796"/>
      </w:tblGrid>
      <w:tr w:rsidR="00D60419" w14:paraId="6F74D841" w14:textId="77777777" w:rsidTr="00432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5E0AD5C1" w14:textId="77777777" w:rsidR="00D60419" w:rsidRPr="00D60419" w:rsidRDefault="00D60419" w:rsidP="00D60419">
            <w:pPr>
              <w:pStyle w:val="Heading2"/>
              <w:spacing w:before="0" w:after="0"/>
              <w:ind w:left="284"/>
              <w:rPr>
                <w:b/>
              </w:rPr>
            </w:pPr>
            <w:r w:rsidRPr="00D60419">
              <w:rPr>
                <w:b/>
              </w:rPr>
              <w:t>Document No:</w:t>
            </w:r>
          </w:p>
        </w:tc>
        <w:tc>
          <w:tcPr>
            <w:tcW w:w="7796" w:type="dxa"/>
            <w:shd w:val="clear" w:color="auto" w:fill="auto"/>
          </w:tcPr>
          <w:p w14:paraId="60B734E3" w14:textId="0946968B" w:rsidR="00D60419" w:rsidRPr="00D60419" w:rsidRDefault="00D547FC" w:rsidP="00D60419">
            <w:pPr>
              <w:pStyle w:val="Heading2"/>
              <w:spacing w:before="0" w:after="0"/>
              <w:cnfStyle w:val="100000000000" w:firstRow="1" w:lastRow="0" w:firstColumn="0" w:lastColumn="0" w:oddVBand="0" w:evenVBand="0" w:oddHBand="0" w:evenHBand="0" w:firstRowFirstColumn="0" w:firstRowLastColumn="0" w:lastRowFirstColumn="0" w:lastRowLastColumn="0"/>
            </w:pPr>
            <w:r>
              <w:t>D2</w:t>
            </w:r>
            <w:r w:rsidR="00C73FB8">
              <w:t>3</w:t>
            </w:r>
            <w:r w:rsidR="00C113BA">
              <w:t>-</w:t>
            </w:r>
            <w:r w:rsidR="00C73FB8">
              <w:t>365584</w:t>
            </w:r>
          </w:p>
        </w:tc>
      </w:tr>
      <w:tr w:rsidR="00D60419" w:rsidRPr="00D60419" w14:paraId="4FE6A27B" w14:textId="77777777" w:rsidTr="00432E32">
        <w:tc>
          <w:tcPr>
            <w:cnfStyle w:val="001000000000" w:firstRow="0" w:lastRow="0" w:firstColumn="1" w:lastColumn="0" w:oddVBand="0" w:evenVBand="0" w:oddHBand="0" w:evenHBand="0" w:firstRowFirstColumn="0" w:firstRowLastColumn="0" w:lastRowFirstColumn="0" w:lastRowLastColumn="0"/>
            <w:tcW w:w="2977" w:type="dxa"/>
          </w:tcPr>
          <w:p w14:paraId="7099361D" w14:textId="77777777" w:rsidR="00D60419" w:rsidRPr="00D60419" w:rsidRDefault="00D60419" w:rsidP="00D60419">
            <w:pPr>
              <w:pStyle w:val="Heading2"/>
              <w:spacing w:before="0" w:after="0"/>
              <w:ind w:left="284"/>
              <w:rPr>
                <w:b/>
              </w:rPr>
            </w:pPr>
            <w:r w:rsidRPr="00D60419">
              <w:rPr>
                <w:b/>
              </w:rPr>
              <w:t>Approval Date:</w:t>
            </w:r>
          </w:p>
        </w:tc>
        <w:tc>
          <w:tcPr>
            <w:tcW w:w="7796" w:type="dxa"/>
          </w:tcPr>
          <w:p w14:paraId="40BDE428" w14:textId="668F9B6F" w:rsidR="00D60419" w:rsidRPr="00D60419" w:rsidRDefault="008C6A1C" w:rsidP="00D60419">
            <w:pPr>
              <w:pStyle w:val="Heading2"/>
              <w:spacing w:before="0" w:after="0"/>
              <w:cnfStyle w:val="000000000000" w:firstRow="0" w:lastRow="0" w:firstColumn="0" w:lastColumn="0" w:oddVBand="0" w:evenVBand="0" w:oddHBand="0" w:evenHBand="0" w:firstRowFirstColumn="0" w:firstRowLastColumn="0" w:lastRowFirstColumn="0" w:lastRowLastColumn="0"/>
              <w:rPr>
                <w:b w:val="0"/>
              </w:rPr>
            </w:pPr>
            <w:r>
              <w:rPr>
                <w:b w:val="0"/>
              </w:rPr>
              <w:t>14 October 2024</w:t>
            </w:r>
          </w:p>
        </w:tc>
      </w:tr>
      <w:tr w:rsidR="006A4695" w:rsidRPr="00D60419" w14:paraId="6F4C76B0" w14:textId="77777777" w:rsidTr="00432E32">
        <w:tc>
          <w:tcPr>
            <w:cnfStyle w:val="001000000000" w:firstRow="0" w:lastRow="0" w:firstColumn="1" w:lastColumn="0" w:oddVBand="0" w:evenVBand="0" w:oddHBand="0" w:evenHBand="0" w:firstRowFirstColumn="0" w:firstRowLastColumn="0" w:lastRowFirstColumn="0" w:lastRowLastColumn="0"/>
            <w:tcW w:w="2977" w:type="dxa"/>
          </w:tcPr>
          <w:p w14:paraId="5DF41B41" w14:textId="77777777" w:rsidR="006A4695" w:rsidRPr="00D60419" w:rsidRDefault="006A4695" w:rsidP="006A4695">
            <w:pPr>
              <w:pStyle w:val="Heading2"/>
              <w:spacing w:before="0" w:after="0"/>
              <w:ind w:left="284"/>
              <w:rPr>
                <w:b/>
              </w:rPr>
            </w:pPr>
            <w:r w:rsidRPr="00D60419">
              <w:rPr>
                <w:b/>
              </w:rPr>
              <w:t>Approved by:</w:t>
            </w:r>
          </w:p>
        </w:tc>
        <w:tc>
          <w:tcPr>
            <w:tcW w:w="7796" w:type="dxa"/>
          </w:tcPr>
          <w:p w14:paraId="78C66CE5" w14:textId="69716000" w:rsidR="006A4695" w:rsidRPr="00D60419" w:rsidRDefault="00D547FC" w:rsidP="006A4695">
            <w:pPr>
              <w:pStyle w:val="Heading2"/>
              <w:spacing w:before="0" w:after="0"/>
              <w:cnfStyle w:val="000000000000" w:firstRow="0" w:lastRow="0" w:firstColumn="0" w:lastColumn="0" w:oddVBand="0" w:evenVBand="0" w:oddHBand="0" w:evenHBand="0" w:firstRowFirstColumn="0" w:firstRowLastColumn="0" w:lastRowFirstColumn="0" w:lastRowLastColumn="0"/>
              <w:rPr>
                <w:b w:val="0"/>
              </w:rPr>
            </w:pPr>
            <w:r>
              <w:rPr>
                <w:b w:val="0"/>
              </w:rPr>
              <w:t xml:space="preserve">Manager, </w:t>
            </w:r>
            <w:r w:rsidR="00C73FB8">
              <w:rPr>
                <w:b w:val="0"/>
              </w:rPr>
              <w:t xml:space="preserve">Community </w:t>
            </w:r>
            <w:r w:rsidR="0031274C">
              <w:rPr>
                <w:b w:val="0"/>
              </w:rPr>
              <w:t>Strengthening</w:t>
            </w:r>
          </w:p>
        </w:tc>
      </w:tr>
      <w:tr w:rsidR="006A4695" w:rsidRPr="00D60419" w14:paraId="3011D902" w14:textId="77777777" w:rsidTr="00432E32">
        <w:tc>
          <w:tcPr>
            <w:cnfStyle w:val="001000000000" w:firstRow="0" w:lastRow="0" w:firstColumn="1" w:lastColumn="0" w:oddVBand="0" w:evenVBand="0" w:oddHBand="0" w:evenHBand="0" w:firstRowFirstColumn="0" w:firstRowLastColumn="0" w:lastRowFirstColumn="0" w:lastRowLastColumn="0"/>
            <w:tcW w:w="2977" w:type="dxa"/>
          </w:tcPr>
          <w:p w14:paraId="6372348C" w14:textId="77777777" w:rsidR="006A4695" w:rsidRPr="00D60419" w:rsidRDefault="006A4695" w:rsidP="006A4695">
            <w:pPr>
              <w:pStyle w:val="Heading2"/>
              <w:spacing w:before="0" w:after="0"/>
              <w:ind w:left="284"/>
              <w:rPr>
                <w:b/>
              </w:rPr>
            </w:pPr>
            <w:r w:rsidRPr="00D60419">
              <w:rPr>
                <w:b/>
              </w:rPr>
              <w:t>Review Date:</w:t>
            </w:r>
          </w:p>
        </w:tc>
        <w:tc>
          <w:tcPr>
            <w:tcW w:w="7796" w:type="dxa"/>
          </w:tcPr>
          <w:p w14:paraId="2F56CD61" w14:textId="02707836" w:rsidR="006A4695" w:rsidRPr="00D60419" w:rsidRDefault="006D59CE" w:rsidP="006A4695">
            <w:pPr>
              <w:pStyle w:val="Heading2"/>
              <w:spacing w:before="0" w:after="0"/>
              <w:cnfStyle w:val="000000000000" w:firstRow="0" w:lastRow="0" w:firstColumn="0" w:lastColumn="0" w:oddVBand="0" w:evenVBand="0" w:oddHBand="0" w:evenHBand="0" w:firstRowFirstColumn="0" w:firstRowLastColumn="0" w:lastRowFirstColumn="0" w:lastRowLastColumn="0"/>
              <w:rPr>
                <w:b w:val="0"/>
              </w:rPr>
            </w:pPr>
            <w:r>
              <w:rPr>
                <w:b w:val="0"/>
              </w:rPr>
              <w:t>Every two years</w:t>
            </w:r>
            <w:r w:rsidR="006A4695">
              <w:rPr>
                <w:b w:val="0"/>
              </w:rPr>
              <w:t xml:space="preserve"> from approval date</w:t>
            </w:r>
          </w:p>
        </w:tc>
      </w:tr>
      <w:tr w:rsidR="006A4695" w:rsidRPr="00D60419" w14:paraId="07B94FAE" w14:textId="77777777" w:rsidTr="00432E32">
        <w:tc>
          <w:tcPr>
            <w:cnfStyle w:val="001000000000" w:firstRow="0" w:lastRow="0" w:firstColumn="1" w:lastColumn="0" w:oddVBand="0" w:evenVBand="0" w:oddHBand="0" w:evenHBand="0" w:firstRowFirstColumn="0" w:firstRowLastColumn="0" w:lastRowFirstColumn="0" w:lastRowLastColumn="0"/>
            <w:tcW w:w="2977" w:type="dxa"/>
          </w:tcPr>
          <w:p w14:paraId="37BEE23E" w14:textId="77777777" w:rsidR="006A4695" w:rsidRPr="00D60419" w:rsidRDefault="006A4695" w:rsidP="006A4695">
            <w:pPr>
              <w:pStyle w:val="Heading2"/>
              <w:spacing w:before="0" w:after="0"/>
              <w:ind w:left="284"/>
              <w:rPr>
                <w:b/>
              </w:rPr>
            </w:pPr>
            <w:r w:rsidRPr="00D60419">
              <w:rPr>
                <w:b/>
              </w:rPr>
              <w:t>Version No:</w:t>
            </w:r>
          </w:p>
        </w:tc>
        <w:tc>
          <w:tcPr>
            <w:tcW w:w="7796" w:type="dxa"/>
          </w:tcPr>
          <w:p w14:paraId="30FA2710" w14:textId="437EE3E3" w:rsidR="006A4695" w:rsidRPr="00D60419" w:rsidRDefault="008F15ED" w:rsidP="006A4695">
            <w:pPr>
              <w:pStyle w:val="Heading2"/>
              <w:spacing w:before="0" w:after="0"/>
              <w:cnfStyle w:val="000000000000" w:firstRow="0" w:lastRow="0" w:firstColumn="0" w:lastColumn="0" w:oddVBand="0" w:evenVBand="0" w:oddHBand="0" w:evenHBand="0" w:firstRowFirstColumn="0" w:firstRowLastColumn="0" w:lastRowFirstColumn="0" w:lastRowLastColumn="0"/>
              <w:rPr>
                <w:b w:val="0"/>
              </w:rPr>
            </w:pPr>
            <w:r>
              <w:rPr>
                <w:b w:val="0"/>
              </w:rPr>
              <w:t>3.</w:t>
            </w:r>
            <w:r w:rsidR="001D571F">
              <w:rPr>
                <w:b w:val="0"/>
              </w:rPr>
              <w:t>0</w:t>
            </w:r>
          </w:p>
        </w:tc>
      </w:tr>
      <w:tr w:rsidR="006A4695" w:rsidRPr="00D60419" w14:paraId="7072FFF0" w14:textId="77777777" w:rsidTr="00432E32">
        <w:tc>
          <w:tcPr>
            <w:cnfStyle w:val="001000000000" w:firstRow="0" w:lastRow="0" w:firstColumn="1" w:lastColumn="0" w:oddVBand="0" w:evenVBand="0" w:oddHBand="0" w:evenHBand="0" w:firstRowFirstColumn="0" w:firstRowLastColumn="0" w:lastRowFirstColumn="0" w:lastRowLastColumn="0"/>
            <w:tcW w:w="2977" w:type="dxa"/>
          </w:tcPr>
          <w:p w14:paraId="6B3288E5" w14:textId="24945C90" w:rsidR="006A4695" w:rsidRPr="00D60419" w:rsidRDefault="006A4695" w:rsidP="006A4695">
            <w:pPr>
              <w:pStyle w:val="Heading2"/>
              <w:spacing w:before="0" w:after="0"/>
              <w:ind w:left="284"/>
              <w:rPr>
                <w:b/>
              </w:rPr>
            </w:pPr>
            <w:r w:rsidRPr="00D60419">
              <w:rPr>
                <w:b/>
              </w:rPr>
              <w:t>Responsible Officer:</w:t>
            </w:r>
            <w:r>
              <w:rPr>
                <w:b/>
              </w:rPr>
              <w:t xml:space="preserve"> </w:t>
            </w:r>
          </w:p>
        </w:tc>
        <w:tc>
          <w:tcPr>
            <w:tcW w:w="7796" w:type="dxa"/>
          </w:tcPr>
          <w:p w14:paraId="0CBAAC5C" w14:textId="525EE54B" w:rsidR="006A4695" w:rsidRPr="00D60419" w:rsidRDefault="00D547FC" w:rsidP="006A4695">
            <w:pPr>
              <w:pStyle w:val="Heading2"/>
              <w:spacing w:before="0" w:after="0"/>
              <w:cnfStyle w:val="000000000000" w:firstRow="0" w:lastRow="0" w:firstColumn="0" w:lastColumn="0" w:oddVBand="0" w:evenVBand="0" w:oddHBand="0" w:evenHBand="0" w:firstRowFirstColumn="0" w:firstRowLastColumn="0" w:lastRowFirstColumn="0" w:lastRowLastColumn="0"/>
              <w:rPr>
                <w:b w:val="0"/>
              </w:rPr>
            </w:pPr>
            <w:r>
              <w:rPr>
                <w:b w:val="0"/>
              </w:rPr>
              <w:t>Team Leader, Community Inclusion Unit</w:t>
            </w:r>
          </w:p>
        </w:tc>
      </w:tr>
      <w:tr w:rsidR="006A4695" w:rsidRPr="00D60419" w14:paraId="7E773B26" w14:textId="77777777" w:rsidTr="00432E32">
        <w:tc>
          <w:tcPr>
            <w:cnfStyle w:val="001000000000" w:firstRow="0" w:lastRow="0" w:firstColumn="1" w:lastColumn="0" w:oddVBand="0" w:evenVBand="0" w:oddHBand="0" w:evenHBand="0" w:firstRowFirstColumn="0" w:firstRowLastColumn="0" w:lastRowFirstColumn="0" w:lastRowLastColumn="0"/>
            <w:tcW w:w="2977" w:type="dxa"/>
          </w:tcPr>
          <w:p w14:paraId="06D19513" w14:textId="77777777" w:rsidR="006A4695" w:rsidRPr="00D60419" w:rsidRDefault="006A4695" w:rsidP="006A4695">
            <w:pPr>
              <w:pStyle w:val="Heading2"/>
              <w:spacing w:before="0" w:after="0"/>
              <w:ind w:left="284"/>
              <w:rPr>
                <w:b/>
              </w:rPr>
            </w:pPr>
            <w:r w:rsidRPr="00D60419">
              <w:rPr>
                <w:b/>
              </w:rPr>
              <w:t>Authorising Officer:</w:t>
            </w:r>
          </w:p>
        </w:tc>
        <w:tc>
          <w:tcPr>
            <w:tcW w:w="7796" w:type="dxa"/>
          </w:tcPr>
          <w:p w14:paraId="3150A92F" w14:textId="0163B738" w:rsidR="006A4695" w:rsidRPr="00D60419" w:rsidRDefault="00D547FC" w:rsidP="006A4695">
            <w:pPr>
              <w:pStyle w:val="Heading2"/>
              <w:spacing w:before="0" w:after="0"/>
              <w:cnfStyle w:val="000000000000" w:firstRow="0" w:lastRow="0" w:firstColumn="0" w:lastColumn="0" w:oddVBand="0" w:evenVBand="0" w:oddHBand="0" w:evenHBand="0" w:firstRowFirstColumn="0" w:firstRowLastColumn="0" w:lastRowFirstColumn="0" w:lastRowLastColumn="0"/>
              <w:rPr>
                <w:b w:val="0"/>
              </w:rPr>
            </w:pPr>
            <w:r>
              <w:rPr>
                <w:b w:val="0"/>
              </w:rPr>
              <w:t>Coordinator, Community Inclusion Unit</w:t>
            </w:r>
          </w:p>
        </w:tc>
      </w:tr>
    </w:tbl>
    <w:p w14:paraId="3F252128" w14:textId="77777777" w:rsidR="00D60419" w:rsidRDefault="00D60419" w:rsidP="00D60419">
      <w:pPr>
        <w:pStyle w:val="BodyText"/>
        <w:spacing w:before="0" w:after="0"/>
      </w:pPr>
    </w:p>
    <w:tbl>
      <w:tblPr>
        <w:tblStyle w:val="TableGrid"/>
        <w:tblW w:w="10777" w:type="dxa"/>
        <w:tblLook w:val="06A0" w:firstRow="1" w:lastRow="0" w:firstColumn="1" w:lastColumn="0" w:noHBand="1" w:noVBand="1"/>
      </w:tblPr>
      <w:tblGrid>
        <w:gridCol w:w="10777"/>
      </w:tblGrid>
      <w:tr w:rsidR="00D60419" w14:paraId="5A67A518" w14:textId="77777777" w:rsidTr="00EB3D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tcPr>
          <w:p w14:paraId="0E75DB38" w14:textId="77777777" w:rsidR="00D60419" w:rsidRPr="008F0524" w:rsidRDefault="00D60419" w:rsidP="006018E3">
            <w:pPr>
              <w:pStyle w:val="ListParagraph"/>
              <w:numPr>
                <w:ilvl w:val="0"/>
                <w:numId w:val="2"/>
              </w:numPr>
            </w:pPr>
            <w:r>
              <w:t>SUMMARY</w:t>
            </w:r>
          </w:p>
        </w:tc>
      </w:tr>
    </w:tbl>
    <w:p w14:paraId="238BDADA" w14:textId="2D52AF4C" w:rsidR="00D342DE" w:rsidRDefault="00D342DE" w:rsidP="00D342DE">
      <w:pPr>
        <w:pStyle w:val="Spacebeforetable"/>
      </w:pPr>
      <w:r>
        <w:t xml:space="preserve">The </w:t>
      </w:r>
      <w:r w:rsidRPr="007F7AC4">
        <w:rPr>
          <w:i/>
          <w:iCs/>
        </w:rPr>
        <w:t>CAOS network</w:t>
      </w:r>
      <w:r>
        <w:t xml:space="preserve"> commenced in 2003, with a focus on the northern suburbs of Geelong</w:t>
      </w:r>
      <w:r w:rsidR="00376996">
        <w:t xml:space="preserve"> after th</w:t>
      </w:r>
      <w:r>
        <w:t>e</w:t>
      </w:r>
      <w:r w:rsidR="00376996">
        <w:t xml:space="preserve"> </w:t>
      </w:r>
      <w:r>
        <w:t>Victorian government invest</w:t>
      </w:r>
      <w:r w:rsidR="00376996">
        <w:t xml:space="preserve">ed </w:t>
      </w:r>
      <w:r>
        <w:t xml:space="preserve">heavily in placed-based community development projects in areas of socio-economic disadvantage.  The northern suburbs of Geelong received funding for 18 separate projects, such as Neighbourhood Renewal and Streetwise.  </w:t>
      </w:r>
    </w:p>
    <w:p w14:paraId="088C032C" w14:textId="077E9892" w:rsidR="00D342DE" w:rsidRDefault="00D342DE" w:rsidP="00D342DE">
      <w:pPr>
        <w:pStyle w:val="Spacebeforetable"/>
      </w:pPr>
      <w:r>
        <w:t xml:space="preserve">The network was formed for community development workers and community groups to come together to form connections, develop an understanding of each other’s contributions, minimise duplication, form partnerships, share understandings of community need and avoid over consulting the community.  The network newsletter is a vehicle for promoting what </w:t>
      </w:r>
      <w:r w:rsidR="00382A68">
        <w:t xml:space="preserve">is </w:t>
      </w:r>
      <w:r>
        <w:t xml:space="preserve">happening in the region and for highlighting professional development opportunities. </w:t>
      </w:r>
    </w:p>
    <w:p w14:paraId="089EF741" w14:textId="1090A7FD" w:rsidR="00DA21B0" w:rsidRDefault="00376996" w:rsidP="00D342DE">
      <w:pPr>
        <w:pStyle w:val="Spacebeforetable"/>
      </w:pPr>
      <w:r>
        <w:t xml:space="preserve">Whilst the original principles remain the same the network has evolved and expanded to working across the City of Greater Geelong. </w:t>
      </w:r>
      <w:r w:rsidR="00DA21B0">
        <w:t>Members of the network represent a cross-section of representative</w:t>
      </w:r>
      <w:r w:rsidR="000C1746">
        <w:t>s</w:t>
      </w:r>
      <w:r w:rsidR="00DA21B0">
        <w:t xml:space="preserve"> from the community, not for profit organisations</w:t>
      </w:r>
      <w:r w:rsidR="000A6406">
        <w:t xml:space="preserve"> and</w:t>
      </w:r>
      <w:r w:rsidR="00DA21B0">
        <w:t xml:space="preserve"> governments </w:t>
      </w:r>
      <w:r w:rsidR="000A6406">
        <w:t xml:space="preserve">agencies </w:t>
      </w:r>
      <w:r w:rsidR="00DA21B0">
        <w:t>with an interest in community development</w:t>
      </w:r>
      <w:r w:rsidR="00382A68">
        <w:t>.</w:t>
      </w:r>
    </w:p>
    <w:p w14:paraId="369ED35B" w14:textId="77777777" w:rsidR="00DA21B0" w:rsidRDefault="00DA21B0" w:rsidP="00DA21B0">
      <w:pPr>
        <w:pStyle w:val="Spacebeforetable"/>
      </w:pPr>
      <w:r>
        <w:t xml:space="preserve">The </w:t>
      </w:r>
      <w:r w:rsidRPr="00CE581B">
        <w:rPr>
          <w:i/>
          <w:iCs/>
        </w:rPr>
        <w:t>CAOS network</w:t>
      </w:r>
      <w:r>
        <w:t xml:space="preserve"> is currently a function of the City’s Community Inclusion Unit.  </w:t>
      </w:r>
    </w:p>
    <w:p w14:paraId="5E37AD82" w14:textId="77777777" w:rsidR="00D342DE" w:rsidRDefault="00D342DE" w:rsidP="002329F3">
      <w:pPr>
        <w:spacing w:line="360" w:lineRule="auto"/>
        <w:rPr>
          <w:rFonts w:cstheme="minorHAnsi"/>
        </w:rPr>
      </w:pPr>
    </w:p>
    <w:tbl>
      <w:tblPr>
        <w:tblStyle w:val="TableGrid"/>
        <w:tblW w:w="10777" w:type="dxa"/>
        <w:tblLook w:val="06A0" w:firstRow="1" w:lastRow="0" w:firstColumn="1" w:lastColumn="0" w:noHBand="1" w:noVBand="1"/>
      </w:tblPr>
      <w:tblGrid>
        <w:gridCol w:w="10777"/>
      </w:tblGrid>
      <w:tr w:rsidR="004107B6" w14:paraId="74A7CDFB" w14:textId="77777777" w:rsidTr="00B60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tcPr>
          <w:p w14:paraId="77F45D2F" w14:textId="77777777" w:rsidR="004107B6" w:rsidRPr="008F0524" w:rsidRDefault="00250614" w:rsidP="006018E3">
            <w:pPr>
              <w:pStyle w:val="ListParagraph"/>
              <w:numPr>
                <w:ilvl w:val="0"/>
                <w:numId w:val="2"/>
              </w:numPr>
            </w:pPr>
            <w:r>
              <w:t>OBJECTIVES</w:t>
            </w:r>
          </w:p>
        </w:tc>
      </w:tr>
    </w:tbl>
    <w:p w14:paraId="2366828A" w14:textId="77777777" w:rsidR="00382A68" w:rsidRDefault="00382A68" w:rsidP="00382A68"/>
    <w:p w14:paraId="48191319" w14:textId="36EC5430" w:rsidR="003B5CBF" w:rsidRPr="003B5CBF" w:rsidRDefault="003B5CBF" w:rsidP="00376996">
      <w:pPr>
        <w:pStyle w:val="ListParagraph"/>
        <w:numPr>
          <w:ilvl w:val="0"/>
          <w:numId w:val="13"/>
        </w:numPr>
      </w:pPr>
      <w:r w:rsidRPr="003B5CBF">
        <w:t xml:space="preserve">Facilitate </w:t>
      </w:r>
      <w:r w:rsidR="00826025" w:rsidRPr="00376996">
        <w:t>t</w:t>
      </w:r>
      <w:r w:rsidRPr="003B5CBF">
        <w:t xml:space="preserve">he </w:t>
      </w:r>
      <w:r w:rsidR="00826025" w:rsidRPr="00376996">
        <w:t>community capacity to participate, lead and socialise locally through s</w:t>
      </w:r>
      <w:r w:rsidRPr="003B5CBF">
        <w:t xml:space="preserve">haring of information on current </w:t>
      </w:r>
      <w:r w:rsidRPr="00376996">
        <w:t xml:space="preserve">services, </w:t>
      </w:r>
      <w:r w:rsidRPr="003B5CBF">
        <w:t>trends, good practice and activities relevant to community development</w:t>
      </w:r>
      <w:r w:rsidRPr="00376996">
        <w:t>.</w:t>
      </w:r>
    </w:p>
    <w:p w14:paraId="1D04C60F" w14:textId="5747506D" w:rsidR="00826025" w:rsidRPr="00376996" w:rsidRDefault="00826025" w:rsidP="00376996">
      <w:pPr>
        <w:pStyle w:val="ListParagraph"/>
        <w:numPr>
          <w:ilvl w:val="0"/>
          <w:numId w:val="13"/>
        </w:numPr>
      </w:pPr>
      <w:r w:rsidRPr="00376996">
        <w:t xml:space="preserve">To increase collaboration </w:t>
      </w:r>
      <w:r w:rsidR="00382A68">
        <w:t>between</w:t>
      </w:r>
      <w:r w:rsidRPr="00376996">
        <w:t xml:space="preserve"> network members to minimise duplication, form partnerships</w:t>
      </w:r>
      <w:r w:rsidR="00382A68">
        <w:t xml:space="preserve"> and</w:t>
      </w:r>
      <w:r w:rsidRPr="00376996">
        <w:t xml:space="preserve"> share understandings of community need</w:t>
      </w:r>
      <w:r w:rsidR="00382A68">
        <w:t>.</w:t>
      </w:r>
    </w:p>
    <w:p w14:paraId="04FE7283" w14:textId="6F119511" w:rsidR="003B5CBF" w:rsidRPr="003B5CBF" w:rsidRDefault="003B5CBF" w:rsidP="00376996">
      <w:pPr>
        <w:pStyle w:val="ListParagraph"/>
        <w:numPr>
          <w:ilvl w:val="0"/>
          <w:numId w:val="13"/>
        </w:numPr>
      </w:pPr>
      <w:r w:rsidRPr="003B5CBF">
        <w:t>Provide information on the role of community development for</w:t>
      </w:r>
      <w:r w:rsidRPr="00376996">
        <w:t xml:space="preserve"> an inclusive, diverse, </w:t>
      </w:r>
      <w:r w:rsidRPr="003B5CBF">
        <w:t>healthy</w:t>
      </w:r>
      <w:r w:rsidR="00B20591" w:rsidRPr="00376996">
        <w:t xml:space="preserve"> and </w:t>
      </w:r>
      <w:r w:rsidRPr="003B5CBF">
        <w:t>sustainable communit</w:t>
      </w:r>
      <w:r w:rsidR="00B20591" w:rsidRPr="00376996">
        <w:t>ies</w:t>
      </w:r>
      <w:r w:rsidRPr="003B5CBF">
        <w:t xml:space="preserve"> and</w:t>
      </w:r>
      <w:r w:rsidR="00826025" w:rsidRPr="00376996">
        <w:t xml:space="preserve"> reduce barriers</w:t>
      </w:r>
      <w:r w:rsidR="00B20591" w:rsidRPr="00376996">
        <w:t xml:space="preserve"> for community members</w:t>
      </w:r>
      <w:r w:rsidR="00826025" w:rsidRPr="00376996">
        <w:t xml:space="preserve"> to participate in community programs</w:t>
      </w:r>
      <w:r w:rsidR="00B20591" w:rsidRPr="00376996">
        <w:t>.</w:t>
      </w:r>
    </w:p>
    <w:p w14:paraId="1BAEE9C8" w14:textId="65E540B5" w:rsidR="00826025" w:rsidRPr="00376996" w:rsidRDefault="003B5CBF" w:rsidP="00376996">
      <w:pPr>
        <w:pStyle w:val="ListParagraph"/>
        <w:numPr>
          <w:ilvl w:val="0"/>
          <w:numId w:val="13"/>
        </w:numPr>
        <w:rPr>
          <w:rFonts w:cstheme="minorHAnsi"/>
          <w:color w:val="424A4F"/>
        </w:rPr>
      </w:pPr>
      <w:r w:rsidRPr="003B5CBF">
        <w:t xml:space="preserve">Provide opportunities for </w:t>
      </w:r>
      <w:r w:rsidRPr="00376996">
        <w:t xml:space="preserve">professional development </w:t>
      </w:r>
      <w:r w:rsidRPr="003B5CBF">
        <w:t>and learning through workshops</w:t>
      </w:r>
      <w:r w:rsidR="00826025" w:rsidRPr="00376996">
        <w:t xml:space="preserve"> to support the local community development workforce to be agile</w:t>
      </w:r>
      <w:r w:rsidR="00826025" w:rsidRPr="00376996">
        <w:rPr>
          <w:rFonts w:cstheme="minorHAnsi"/>
          <w:color w:val="424A4F"/>
        </w:rPr>
        <w:t xml:space="preserve"> and respond to community need equitably</w:t>
      </w:r>
      <w:r w:rsidR="00382A68">
        <w:rPr>
          <w:rFonts w:cstheme="minorHAnsi"/>
          <w:color w:val="424A4F"/>
        </w:rPr>
        <w:t>.</w:t>
      </w:r>
    </w:p>
    <w:p w14:paraId="307BC98F" w14:textId="2E984C3C" w:rsidR="003B5CBF" w:rsidRPr="009F07E1" w:rsidRDefault="00826025" w:rsidP="00826025">
      <w:pPr>
        <w:shd w:val="clear" w:color="auto" w:fill="FFFFFF"/>
        <w:spacing w:before="100" w:beforeAutospacing="1" w:after="100" w:afterAutospacing="1" w:line="240" w:lineRule="auto"/>
      </w:pPr>
      <w:r w:rsidRPr="009F07E1">
        <w:t>This will be achieved through</w:t>
      </w:r>
      <w:r w:rsidR="00382A68" w:rsidRPr="009F07E1">
        <w:t>:</w:t>
      </w:r>
    </w:p>
    <w:p w14:paraId="7C809C07" w14:textId="18339A30" w:rsidR="00826025" w:rsidRPr="009F07E1" w:rsidRDefault="00891B5A" w:rsidP="009F07E1">
      <w:pPr>
        <w:pStyle w:val="Spacebeforetable"/>
        <w:numPr>
          <w:ilvl w:val="0"/>
          <w:numId w:val="15"/>
        </w:numPr>
      </w:pPr>
      <w:r>
        <w:t>6</w:t>
      </w:r>
      <w:r w:rsidR="00376996" w:rsidRPr="009F07E1">
        <w:t xml:space="preserve"> </w:t>
      </w:r>
      <w:r w:rsidR="00826025" w:rsidRPr="009F07E1">
        <w:t>network meetings</w:t>
      </w:r>
      <w:r w:rsidR="00376996" w:rsidRPr="009F07E1">
        <w:t xml:space="preserve"> yearly</w:t>
      </w:r>
    </w:p>
    <w:p w14:paraId="5B5F85DC" w14:textId="38C55025" w:rsidR="00826025" w:rsidRPr="009F07E1" w:rsidRDefault="00891B5A" w:rsidP="009F07E1">
      <w:pPr>
        <w:pStyle w:val="Spacebeforetable"/>
        <w:numPr>
          <w:ilvl w:val="0"/>
          <w:numId w:val="15"/>
        </w:numPr>
      </w:pPr>
      <w:r>
        <w:t>Monthly</w:t>
      </w:r>
      <w:r w:rsidR="00826025" w:rsidRPr="009F07E1">
        <w:t xml:space="preserve"> newsletters</w:t>
      </w:r>
    </w:p>
    <w:p w14:paraId="58E17DCB" w14:textId="18DE0623" w:rsidR="00826025" w:rsidRPr="009F07E1" w:rsidRDefault="00826025" w:rsidP="009F07E1">
      <w:pPr>
        <w:pStyle w:val="Spacebeforetable"/>
        <w:numPr>
          <w:ilvl w:val="0"/>
          <w:numId w:val="15"/>
        </w:numPr>
      </w:pPr>
      <w:r w:rsidRPr="009F07E1">
        <w:t>Professional development opportunities</w:t>
      </w:r>
    </w:p>
    <w:p w14:paraId="4E999E2E" w14:textId="77777777" w:rsidR="000F7E45" w:rsidRPr="00A02AE0" w:rsidRDefault="000F7E45" w:rsidP="00A02AE0"/>
    <w:tbl>
      <w:tblPr>
        <w:tblStyle w:val="TableGrid"/>
        <w:tblW w:w="10777" w:type="dxa"/>
        <w:tblLook w:val="06A0" w:firstRow="1" w:lastRow="0" w:firstColumn="1" w:lastColumn="0" w:noHBand="1" w:noVBand="1"/>
      </w:tblPr>
      <w:tblGrid>
        <w:gridCol w:w="10777"/>
      </w:tblGrid>
      <w:tr w:rsidR="004107B6" w14:paraId="3B307B67" w14:textId="77777777" w:rsidTr="00B60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tcPr>
          <w:p w14:paraId="18060D14" w14:textId="77777777" w:rsidR="004107B6" w:rsidRPr="008F0524" w:rsidRDefault="00250614" w:rsidP="006018E3">
            <w:pPr>
              <w:pStyle w:val="ListParagraph"/>
              <w:numPr>
                <w:ilvl w:val="0"/>
                <w:numId w:val="2"/>
              </w:numPr>
            </w:pPr>
            <w:bookmarkStart w:id="0" w:name="_Hlk31112732"/>
            <w:r>
              <w:t>DEFINITIONS</w:t>
            </w:r>
          </w:p>
        </w:tc>
      </w:tr>
    </w:tbl>
    <w:bookmarkEnd w:id="0"/>
    <w:p w14:paraId="1280DCD4" w14:textId="77777777" w:rsidR="006A4695" w:rsidRDefault="006A4695" w:rsidP="006A4695">
      <w:pPr>
        <w:pStyle w:val="BodyText"/>
      </w:pPr>
      <w:r>
        <w:t>In this Terms of Reference:</w:t>
      </w:r>
    </w:p>
    <w:p w14:paraId="6435BB4A" w14:textId="69CECFEE" w:rsidR="006A4695" w:rsidRPr="006A4695" w:rsidRDefault="006A4695" w:rsidP="006A4695">
      <w:pPr>
        <w:pStyle w:val="BodyText"/>
        <w:spacing w:before="0" w:after="0"/>
        <w:ind w:left="720"/>
      </w:pPr>
      <w:r>
        <w:rPr>
          <w:b/>
          <w:bCs/>
        </w:rPr>
        <w:t xml:space="preserve">CAOS </w:t>
      </w:r>
      <w:r>
        <w:t xml:space="preserve">refers to Community </w:t>
      </w:r>
      <w:r w:rsidR="00C113BA">
        <w:t>Agencies, Organisations &amp; Services</w:t>
      </w:r>
      <w:r>
        <w:t xml:space="preserve"> (name of this network)</w:t>
      </w:r>
      <w:r w:rsidR="00382A68">
        <w:t>.</w:t>
      </w:r>
    </w:p>
    <w:p w14:paraId="74A46F5A" w14:textId="4D1971F6" w:rsidR="006A4695" w:rsidRPr="00400CD3" w:rsidRDefault="006A4695" w:rsidP="006A4695">
      <w:pPr>
        <w:pStyle w:val="BodyText"/>
        <w:spacing w:before="0" w:after="0"/>
        <w:ind w:left="720"/>
      </w:pPr>
      <w:r w:rsidRPr="00400CD3">
        <w:rPr>
          <w:b/>
          <w:bCs/>
        </w:rPr>
        <w:t>City of Greater Geelong</w:t>
      </w:r>
      <w:r w:rsidRPr="00400CD3">
        <w:t xml:space="preserve"> refers to the geographical local government area.</w:t>
      </w:r>
    </w:p>
    <w:p w14:paraId="6350D4B1" w14:textId="0DDAE8CE" w:rsidR="006A4695" w:rsidRDefault="006A4695" w:rsidP="006A4695">
      <w:pPr>
        <w:pStyle w:val="BodyText"/>
        <w:spacing w:before="0" w:after="0"/>
        <w:ind w:left="720"/>
      </w:pPr>
      <w:r w:rsidRPr="00400CD3">
        <w:rPr>
          <w:b/>
          <w:bCs/>
        </w:rPr>
        <w:t>The City</w:t>
      </w:r>
      <w:r w:rsidRPr="00400CD3">
        <w:t xml:space="preserve"> refers to the organisation of the City of Greater Geelong.</w:t>
      </w:r>
    </w:p>
    <w:p w14:paraId="2221CD5A" w14:textId="0B244BB5" w:rsidR="000A6406" w:rsidRDefault="000A6406" w:rsidP="006A4695">
      <w:pPr>
        <w:pStyle w:val="BodyText"/>
        <w:spacing w:before="0" w:after="0"/>
        <w:ind w:left="720"/>
      </w:pPr>
      <w:r>
        <w:rPr>
          <w:b/>
          <w:bCs/>
        </w:rPr>
        <w:t xml:space="preserve">Members </w:t>
      </w:r>
      <w:r w:rsidRPr="000A6406">
        <w:t xml:space="preserve">refers to </w:t>
      </w:r>
      <w:r>
        <w:t>individuals from organisations representing community groups, not for profit organisations and government agencies</w:t>
      </w:r>
      <w:r w:rsidR="00382A68">
        <w:t xml:space="preserve"> on the CAOS distribution list.</w:t>
      </w:r>
    </w:p>
    <w:p w14:paraId="4D712694" w14:textId="77777777" w:rsidR="000A6406" w:rsidRDefault="000A6406" w:rsidP="006A4695">
      <w:pPr>
        <w:pStyle w:val="BodyText"/>
        <w:spacing w:before="0" w:after="0"/>
        <w:ind w:left="720"/>
      </w:pPr>
    </w:p>
    <w:tbl>
      <w:tblPr>
        <w:tblStyle w:val="TableGrid"/>
        <w:tblW w:w="10777" w:type="dxa"/>
        <w:tblLook w:val="06A0" w:firstRow="1" w:lastRow="0" w:firstColumn="1" w:lastColumn="0" w:noHBand="1" w:noVBand="1"/>
      </w:tblPr>
      <w:tblGrid>
        <w:gridCol w:w="10777"/>
      </w:tblGrid>
      <w:tr w:rsidR="00322D3C" w:rsidRPr="00322D3C" w14:paraId="393340B1" w14:textId="77777777" w:rsidTr="00EB3D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tcPr>
          <w:p w14:paraId="2EA2DE34" w14:textId="4BFDFF86" w:rsidR="00322D3C" w:rsidRPr="00322D3C" w:rsidRDefault="00DF0339" w:rsidP="006018E3">
            <w:pPr>
              <w:pStyle w:val="ListParagraph"/>
              <w:numPr>
                <w:ilvl w:val="0"/>
                <w:numId w:val="2"/>
              </w:numPr>
            </w:pPr>
            <w:r>
              <w:t xml:space="preserve">      </w:t>
            </w:r>
            <w:r w:rsidR="00F75DD8">
              <w:t>terms of reference</w:t>
            </w:r>
          </w:p>
        </w:tc>
      </w:tr>
    </w:tbl>
    <w:p w14:paraId="7E458AEE" w14:textId="754466F2" w:rsidR="004428DD" w:rsidRDefault="00540707" w:rsidP="00C72109">
      <w:pPr>
        <w:pStyle w:val="ListParagraph"/>
        <w:numPr>
          <w:ilvl w:val="1"/>
          <w:numId w:val="2"/>
        </w:numPr>
        <w:spacing w:before="120"/>
        <w:contextualSpacing w:val="0"/>
        <w:rPr>
          <w:b/>
        </w:rPr>
      </w:pPr>
      <w:r w:rsidRPr="00540707">
        <w:rPr>
          <w:b/>
        </w:rPr>
        <w:t xml:space="preserve">Expected / Definite life of the </w:t>
      </w:r>
      <w:r w:rsidR="000A6406">
        <w:rPr>
          <w:b/>
        </w:rPr>
        <w:t>Network</w:t>
      </w:r>
    </w:p>
    <w:p w14:paraId="560B07CC" w14:textId="35E2F14F" w:rsidR="000A6406" w:rsidRPr="000A6406" w:rsidRDefault="000A6406" w:rsidP="00C72109">
      <w:pPr>
        <w:pStyle w:val="Spacebeforetable"/>
        <w:spacing w:before="120"/>
        <w:ind w:left="360"/>
      </w:pPr>
      <w:r w:rsidRPr="000A6406">
        <w:t>Th</w:t>
      </w:r>
      <w:r w:rsidR="005725BB">
        <w:t xml:space="preserve">is update of the </w:t>
      </w:r>
      <w:r w:rsidRPr="000A6406">
        <w:t>Terms of Reference become</w:t>
      </w:r>
      <w:r w:rsidR="005725BB">
        <w:t>s</w:t>
      </w:r>
      <w:r w:rsidRPr="000A6406">
        <w:t xml:space="preserve"> effective upon adoption by the network on </w:t>
      </w:r>
      <w:r w:rsidR="001D571F" w:rsidRPr="001D571F">
        <w:t>14</w:t>
      </w:r>
      <w:r w:rsidRPr="001D571F">
        <w:t>/</w:t>
      </w:r>
      <w:r w:rsidR="001D571F" w:rsidRPr="001D571F">
        <w:t>11</w:t>
      </w:r>
      <w:r w:rsidRPr="001D571F">
        <w:t>/202</w:t>
      </w:r>
      <w:r w:rsidR="00891B5A" w:rsidRPr="001D571F">
        <w:t>4</w:t>
      </w:r>
      <w:r>
        <w:t xml:space="preserve">. </w:t>
      </w:r>
      <w:r w:rsidR="00382A68">
        <w:t>A</w:t>
      </w:r>
      <w:r>
        <w:t xml:space="preserve"> biennial review of the networks role and function will inform new iterations of the Terms of Reference</w:t>
      </w:r>
      <w:r w:rsidR="00382A68">
        <w:t>.</w:t>
      </w:r>
    </w:p>
    <w:p w14:paraId="28BECE29" w14:textId="2954E7F8" w:rsidR="00540707" w:rsidRPr="00540707" w:rsidRDefault="00540707" w:rsidP="00C72109">
      <w:pPr>
        <w:pStyle w:val="ListParagraph"/>
        <w:numPr>
          <w:ilvl w:val="1"/>
          <w:numId w:val="2"/>
        </w:numPr>
        <w:spacing w:before="120"/>
        <w:contextualSpacing w:val="0"/>
        <w:rPr>
          <w:b/>
        </w:rPr>
      </w:pPr>
      <w:r w:rsidRPr="00540707">
        <w:rPr>
          <w:b/>
        </w:rPr>
        <w:t xml:space="preserve">Constituency of the </w:t>
      </w:r>
      <w:r w:rsidR="00501B5F">
        <w:rPr>
          <w:b/>
        </w:rPr>
        <w:t>Network</w:t>
      </w:r>
    </w:p>
    <w:p w14:paraId="10A6A157" w14:textId="6C43D4DA" w:rsidR="000A6406" w:rsidRDefault="000A6406" w:rsidP="00C72109">
      <w:pPr>
        <w:spacing w:before="120"/>
        <w:ind w:left="357"/>
      </w:pPr>
      <w:r>
        <w:t xml:space="preserve">The network is comprised of and open to members from organisations </w:t>
      </w:r>
      <w:r w:rsidR="00AC0FDF">
        <w:t>that align with</w:t>
      </w:r>
      <w:r>
        <w:t xml:space="preserve"> community development </w:t>
      </w:r>
      <w:r w:rsidR="00AC0FDF">
        <w:t xml:space="preserve">principles </w:t>
      </w:r>
      <w:r>
        <w:t xml:space="preserve">working </w:t>
      </w:r>
      <w:r w:rsidR="00AC0FDF">
        <w:t>in community groups, not for profit organisations and government agencies.</w:t>
      </w:r>
    </w:p>
    <w:p w14:paraId="3FFF0C85" w14:textId="0EC96790" w:rsidR="00AE057A" w:rsidRDefault="00AC0FDF" w:rsidP="00C72109">
      <w:pPr>
        <w:spacing w:before="120"/>
        <w:ind w:left="357"/>
      </w:pPr>
      <w:r>
        <w:t xml:space="preserve">Registration as member is completed by signing up on this link </w:t>
      </w:r>
      <w:hyperlink r:id="rId13" w:history="1">
        <w:r w:rsidR="00616210" w:rsidRPr="00AE3648">
          <w:rPr>
            <w:rStyle w:val="Hyperlink"/>
          </w:rPr>
          <w:t>https://comms.geelongcity.vic.gov.au/CAOS</w:t>
        </w:r>
      </w:hyperlink>
      <w:r w:rsidR="00616210">
        <w:t xml:space="preserve"> </w:t>
      </w:r>
    </w:p>
    <w:p w14:paraId="45129D35" w14:textId="77777777" w:rsidR="008F42AA" w:rsidRDefault="008F42AA" w:rsidP="00C72109">
      <w:pPr>
        <w:pStyle w:val="ListParagraph"/>
        <w:spacing w:after="120"/>
        <w:ind w:left="1077"/>
        <w:contextualSpacing w:val="0"/>
      </w:pPr>
    </w:p>
    <w:p w14:paraId="4B92DC8E" w14:textId="2686E1D0" w:rsidR="00540707" w:rsidRDefault="00540707" w:rsidP="00C72109">
      <w:pPr>
        <w:pStyle w:val="ListParagraph"/>
        <w:numPr>
          <w:ilvl w:val="1"/>
          <w:numId w:val="2"/>
        </w:numPr>
        <w:contextualSpacing w:val="0"/>
        <w:rPr>
          <w:b/>
        </w:rPr>
      </w:pPr>
      <w:r w:rsidRPr="00540707">
        <w:rPr>
          <w:b/>
        </w:rPr>
        <w:t xml:space="preserve">Authority of the </w:t>
      </w:r>
      <w:r w:rsidR="006A4695">
        <w:rPr>
          <w:b/>
        </w:rPr>
        <w:t>Network</w:t>
      </w:r>
    </w:p>
    <w:p w14:paraId="1F91B345" w14:textId="627555A0" w:rsidR="00AC0FDF" w:rsidRDefault="00AC0FDF" w:rsidP="00C72109">
      <w:pPr>
        <w:ind w:left="360"/>
        <w:rPr>
          <w:bCs/>
        </w:rPr>
      </w:pPr>
      <w:r w:rsidRPr="00376996">
        <w:rPr>
          <w:bCs/>
        </w:rPr>
        <w:t>The network has no authority</w:t>
      </w:r>
      <w:r w:rsidR="00376996" w:rsidRPr="00376996">
        <w:rPr>
          <w:bCs/>
        </w:rPr>
        <w:t xml:space="preserve">. </w:t>
      </w:r>
      <w:r w:rsidR="00376996">
        <w:rPr>
          <w:bCs/>
        </w:rPr>
        <w:t>The network membership commits to:</w:t>
      </w:r>
    </w:p>
    <w:p w14:paraId="4B854E35" w14:textId="5D415C78" w:rsidR="00376996" w:rsidRDefault="00376996" w:rsidP="00C72109">
      <w:pPr>
        <w:pStyle w:val="ListParagraph"/>
        <w:numPr>
          <w:ilvl w:val="0"/>
          <w:numId w:val="12"/>
        </w:numPr>
        <w:spacing w:after="200"/>
        <w:ind w:left="993" w:hanging="284"/>
      </w:pPr>
      <w:r>
        <w:t>Creating a shared understanding of the current status of activity within organisations to increase participation and inclusion for people experiencing barriers to community life</w:t>
      </w:r>
      <w:r w:rsidR="00C86924">
        <w:t>.</w:t>
      </w:r>
    </w:p>
    <w:p w14:paraId="5416254A" w14:textId="3023AB62" w:rsidR="00376996" w:rsidRDefault="00376996" w:rsidP="00376996">
      <w:pPr>
        <w:pStyle w:val="ListParagraph"/>
        <w:numPr>
          <w:ilvl w:val="0"/>
          <w:numId w:val="12"/>
        </w:numPr>
        <w:spacing w:before="100" w:after="200"/>
        <w:ind w:left="993" w:hanging="284"/>
      </w:pPr>
      <w:r>
        <w:t>Participating as partners in the identification of, and responses to, barriers to participation in existing programs that aim to address disadvantage in the City of Greater Geelong.</w:t>
      </w:r>
    </w:p>
    <w:p w14:paraId="61413148" w14:textId="1495B76A" w:rsidR="00376996" w:rsidRDefault="00376996" w:rsidP="00376996">
      <w:pPr>
        <w:pStyle w:val="ListParagraph"/>
        <w:numPr>
          <w:ilvl w:val="0"/>
          <w:numId w:val="12"/>
        </w:numPr>
        <w:spacing w:before="100" w:after="200"/>
        <w:ind w:left="993" w:hanging="284"/>
      </w:pPr>
      <w:r>
        <w:t>Taking a leadership role in increasing organisational knowledge and commitment to improving outcome</w:t>
      </w:r>
      <w:r w:rsidR="00501B5F">
        <w:t>s for residents within</w:t>
      </w:r>
      <w:r>
        <w:t xml:space="preserve"> the City of Greater Geelong.</w:t>
      </w:r>
    </w:p>
    <w:p w14:paraId="5886C49A" w14:textId="268B3B59" w:rsidR="00376996" w:rsidRDefault="00376996" w:rsidP="00376996">
      <w:pPr>
        <w:pStyle w:val="ListParagraph"/>
        <w:numPr>
          <w:ilvl w:val="0"/>
          <w:numId w:val="12"/>
        </w:numPr>
        <w:spacing w:before="100" w:after="200"/>
        <w:ind w:left="993" w:hanging="284"/>
      </w:pPr>
      <w:r>
        <w:t>Actively participate in meetings and in the development and implementation of priorities and activities of the network.</w:t>
      </w:r>
    </w:p>
    <w:p w14:paraId="46709B33" w14:textId="77777777" w:rsidR="00376996" w:rsidRDefault="00376996" w:rsidP="00376996">
      <w:pPr>
        <w:pStyle w:val="ListParagraph"/>
        <w:spacing w:before="100" w:after="200"/>
        <w:ind w:left="993"/>
      </w:pPr>
    </w:p>
    <w:p w14:paraId="5E591E95" w14:textId="686DD4BA" w:rsidR="00376996" w:rsidRPr="00376996" w:rsidRDefault="00540707" w:rsidP="00376996">
      <w:pPr>
        <w:pStyle w:val="ListParagraph"/>
        <w:numPr>
          <w:ilvl w:val="1"/>
          <w:numId w:val="2"/>
        </w:numPr>
        <w:contextualSpacing w:val="0"/>
        <w:rPr>
          <w:b/>
        </w:rPr>
      </w:pPr>
      <w:r w:rsidRPr="00376996">
        <w:rPr>
          <w:b/>
        </w:rPr>
        <w:t>Meeting Procedure</w:t>
      </w:r>
    </w:p>
    <w:p w14:paraId="4C3992AB" w14:textId="166416B6" w:rsidR="00376996" w:rsidRPr="00376996" w:rsidRDefault="00376996" w:rsidP="00376996">
      <w:pPr>
        <w:pStyle w:val="ListParagraph"/>
        <w:numPr>
          <w:ilvl w:val="2"/>
          <w:numId w:val="2"/>
        </w:numPr>
      </w:pPr>
      <w:r w:rsidRPr="00376996">
        <w:t xml:space="preserve">The network meets </w:t>
      </w:r>
      <w:r w:rsidR="00891B5A">
        <w:t>6</w:t>
      </w:r>
      <w:r w:rsidRPr="00376996">
        <w:t xml:space="preserve"> times per year but may meet more regularly, if deemed necessary.</w:t>
      </w:r>
    </w:p>
    <w:p w14:paraId="57BC74F9" w14:textId="2135BA01" w:rsidR="00376996" w:rsidRDefault="00376996" w:rsidP="00376996">
      <w:pPr>
        <w:pStyle w:val="ListParagraph"/>
        <w:numPr>
          <w:ilvl w:val="2"/>
          <w:numId w:val="2"/>
        </w:numPr>
      </w:pPr>
      <w:r w:rsidRPr="00C86924">
        <w:t>Meeting agendas will be</w:t>
      </w:r>
      <w:r w:rsidR="00FC4E46" w:rsidRPr="00C86924">
        <w:t xml:space="preserve"> posted </w:t>
      </w:r>
      <w:r w:rsidRPr="00C86924">
        <w:t>at least one week prior to the meeting.</w:t>
      </w:r>
    </w:p>
    <w:p w14:paraId="252D8983" w14:textId="04EC2E01" w:rsidR="000C5B66" w:rsidRPr="00C86924" w:rsidRDefault="000C5B66" w:rsidP="00376996">
      <w:pPr>
        <w:pStyle w:val="ListParagraph"/>
        <w:numPr>
          <w:ilvl w:val="2"/>
          <w:numId w:val="2"/>
        </w:numPr>
      </w:pPr>
      <w:r w:rsidRPr="000C5B66">
        <w:t>M</w:t>
      </w:r>
      <w:r w:rsidRPr="00C86924">
        <w:t>inutes will be posted no later than one week following the meeting</w:t>
      </w:r>
      <w:r>
        <w:t>.</w:t>
      </w:r>
    </w:p>
    <w:p w14:paraId="6E71B3AF" w14:textId="7B5D1171" w:rsidR="00376996" w:rsidRPr="00376996" w:rsidRDefault="00376996" w:rsidP="00376996">
      <w:pPr>
        <w:pStyle w:val="ListParagraph"/>
        <w:numPr>
          <w:ilvl w:val="2"/>
          <w:numId w:val="2"/>
        </w:numPr>
      </w:pPr>
      <w:r w:rsidRPr="00376996">
        <w:rPr>
          <w:rFonts w:cstheme="minorHAnsi"/>
        </w:rPr>
        <w:t xml:space="preserve">The agenda and minutes for each meeting will </w:t>
      </w:r>
      <w:r>
        <w:rPr>
          <w:rFonts w:cstheme="minorHAnsi"/>
        </w:rPr>
        <w:t xml:space="preserve">also </w:t>
      </w:r>
      <w:r w:rsidRPr="00376996">
        <w:rPr>
          <w:rFonts w:cstheme="minorHAnsi"/>
        </w:rPr>
        <w:t>be made available on the Geelong Australia website. The weblinks to these documents will be distributed to network members via the CAOS newsletter.</w:t>
      </w:r>
    </w:p>
    <w:p w14:paraId="01CC0CE5" w14:textId="77777777" w:rsidR="00376996" w:rsidRPr="00187FF3" w:rsidRDefault="00376996" w:rsidP="00376996">
      <w:pPr>
        <w:pStyle w:val="ListParagraph"/>
        <w:ind w:left="1080"/>
      </w:pPr>
    </w:p>
    <w:p w14:paraId="0C1756EE" w14:textId="77777777" w:rsidR="00376996" w:rsidRPr="00540707" w:rsidRDefault="00376996" w:rsidP="00376996">
      <w:pPr>
        <w:pStyle w:val="ListParagraph"/>
        <w:numPr>
          <w:ilvl w:val="1"/>
          <w:numId w:val="2"/>
        </w:numPr>
        <w:contextualSpacing w:val="0"/>
        <w:rPr>
          <w:b/>
        </w:rPr>
      </w:pPr>
      <w:r w:rsidRPr="00540707">
        <w:rPr>
          <w:b/>
        </w:rPr>
        <w:t>Reporting Requirements</w:t>
      </w:r>
    </w:p>
    <w:p w14:paraId="766EA29B" w14:textId="751F5913" w:rsidR="00376996" w:rsidRPr="00187FF3" w:rsidRDefault="00376996" w:rsidP="00376996">
      <w:pPr>
        <w:pStyle w:val="ListParagraph"/>
        <w:numPr>
          <w:ilvl w:val="2"/>
          <w:numId w:val="2"/>
        </w:numPr>
      </w:pPr>
      <w:r w:rsidRPr="00187FF3">
        <w:t>The network report</w:t>
      </w:r>
      <w:r>
        <w:t>s</w:t>
      </w:r>
      <w:r w:rsidRPr="00187FF3">
        <w:t xml:space="preserve"> its activity and achievements annually</w:t>
      </w:r>
      <w:r>
        <w:t>.</w:t>
      </w:r>
    </w:p>
    <w:p w14:paraId="0D610359" w14:textId="77777777" w:rsidR="00376996" w:rsidRDefault="00376996" w:rsidP="00376996">
      <w:pPr>
        <w:pStyle w:val="ListParagraph"/>
        <w:numPr>
          <w:ilvl w:val="2"/>
          <w:numId w:val="2"/>
        </w:numPr>
      </w:pPr>
      <w:r w:rsidRPr="00187FF3">
        <w:t xml:space="preserve">Minutes </w:t>
      </w:r>
      <w:r>
        <w:t xml:space="preserve">are </w:t>
      </w:r>
      <w:r w:rsidRPr="00187FF3">
        <w:t>kept on electronic file at the City</w:t>
      </w:r>
      <w:r>
        <w:t>.</w:t>
      </w:r>
    </w:p>
    <w:p w14:paraId="5DCA1904" w14:textId="77777777" w:rsidR="00376996" w:rsidRDefault="00376996" w:rsidP="00376996">
      <w:pPr>
        <w:pStyle w:val="ListParagraph"/>
        <w:ind w:left="1080"/>
      </w:pPr>
    </w:p>
    <w:p w14:paraId="2D2E8453" w14:textId="1F6D3258" w:rsidR="00376996" w:rsidRPr="00376996" w:rsidRDefault="00376996" w:rsidP="00376996">
      <w:pPr>
        <w:pStyle w:val="ListParagraph"/>
        <w:numPr>
          <w:ilvl w:val="1"/>
          <w:numId w:val="2"/>
        </w:numPr>
        <w:spacing w:before="100" w:after="200"/>
        <w:rPr>
          <w:b/>
        </w:rPr>
      </w:pPr>
      <w:r w:rsidRPr="00376996">
        <w:rPr>
          <w:b/>
        </w:rPr>
        <w:t>Secretariat</w:t>
      </w:r>
    </w:p>
    <w:p w14:paraId="6C971DC5" w14:textId="62646466" w:rsidR="00376996" w:rsidRDefault="00376996" w:rsidP="00376996">
      <w:pPr>
        <w:pStyle w:val="ListParagraph"/>
        <w:numPr>
          <w:ilvl w:val="2"/>
          <w:numId w:val="2"/>
        </w:numPr>
      </w:pPr>
      <w:r>
        <w:t xml:space="preserve">The </w:t>
      </w:r>
      <w:r w:rsidRPr="00187FF3">
        <w:t>City</w:t>
      </w:r>
      <w:r>
        <w:t>’s</w:t>
      </w:r>
      <w:r w:rsidRPr="00187FF3">
        <w:t xml:space="preserve"> Community Inclusion Unit</w:t>
      </w:r>
      <w:r>
        <w:t xml:space="preserve"> will appoint an officer to act as Chair and Secretariat.</w:t>
      </w:r>
    </w:p>
    <w:p w14:paraId="406C8DE6" w14:textId="77777777" w:rsidR="00376996" w:rsidRDefault="00376996" w:rsidP="00376996">
      <w:pPr>
        <w:pStyle w:val="ListParagraph"/>
        <w:ind w:left="1080"/>
      </w:pPr>
    </w:p>
    <w:p w14:paraId="3D94E252" w14:textId="5BE4BDF3" w:rsidR="00376996" w:rsidRPr="00376996" w:rsidRDefault="00376996" w:rsidP="00376996">
      <w:pPr>
        <w:pStyle w:val="ListParagraph"/>
        <w:numPr>
          <w:ilvl w:val="1"/>
          <w:numId w:val="2"/>
        </w:numPr>
        <w:spacing w:before="100" w:after="200"/>
        <w:rPr>
          <w:b/>
        </w:rPr>
      </w:pPr>
      <w:r w:rsidRPr="00376996">
        <w:rPr>
          <w:b/>
        </w:rPr>
        <w:t>Facilities &amp; Resources</w:t>
      </w:r>
    </w:p>
    <w:p w14:paraId="0E583C45" w14:textId="77777777" w:rsidR="00376996" w:rsidRPr="00F74461" w:rsidRDefault="00376996" w:rsidP="00376996">
      <w:pPr>
        <w:pStyle w:val="ListParagraph"/>
        <w:numPr>
          <w:ilvl w:val="2"/>
          <w:numId w:val="2"/>
        </w:numPr>
      </w:pPr>
      <w:r>
        <w:t xml:space="preserve">In person meetings to be held in location/s deemed suitable by </w:t>
      </w:r>
      <w:r w:rsidRPr="00F74461">
        <w:t>members</w:t>
      </w:r>
      <w:r>
        <w:t>.</w:t>
      </w:r>
    </w:p>
    <w:p w14:paraId="25198FF2" w14:textId="667C3391" w:rsidR="00DF0339" w:rsidRDefault="00DF0339" w:rsidP="00376996">
      <w:pPr>
        <w:rPr>
          <w:b/>
        </w:rPr>
      </w:pPr>
    </w:p>
    <w:p w14:paraId="45D32089" w14:textId="0B01E0D4" w:rsidR="00C72109" w:rsidRDefault="00C72109" w:rsidP="00376996">
      <w:pPr>
        <w:rPr>
          <w:b/>
        </w:rPr>
      </w:pPr>
    </w:p>
    <w:p w14:paraId="621AD5B8" w14:textId="3A85D03B" w:rsidR="00C72109" w:rsidRDefault="00C72109" w:rsidP="00376996">
      <w:pPr>
        <w:rPr>
          <w:b/>
        </w:rPr>
      </w:pPr>
    </w:p>
    <w:p w14:paraId="3A923FDA" w14:textId="17A84E90" w:rsidR="00C72109" w:rsidRDefault="00C72109" w:rsidP="00376996">
      <w:pPr>
        <w:rPr>
          <w:b/>
        </w:rPr>
      </w:pPr>
    </w:p>
    <w:p w14:paraId="2EDA9EEA" w14:textId="77777777" w:rsidR="00C72109" w:rsidRPr="00376996" w:rsidRDefault="00C72109" w:rsidP="00376996">
      <w:pPr>
        <w:rPr>
          <w:b/>
        </w:rPr>
      </w:pPr>
    </w:p>
    <w:tbl>
      <w:tblPr>
        <w:tblStyle w:val="TableGrid"/>
        <w:tblW w:w="10777" w:type="dxa"/>
        <w:tblLook w:val="06A0" w:firstRow="1" w:lastRow="0" w:firstColumn="1" w:lastColumn="0" w:noHBand="1" w:noVBand="1"/>
      </w:tblPr>
      <w:tblGrid>
        <w:gridCol w:w="10777"/>
      </w:tblGrid>
      <w:tr w:rsidR="00250614" w14:paraId="711B614A" w14:textId="77777777" w:rsidTr="00EB3D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tcPr>
          <w:p w14:paraId="619A221B" w14:textId="77777777" w:rsidR="00250614" w:rsidRPr="008F0524" w:rsidRDefault="008D764B" w:rsidP="00376996">
            <w:pPr>
              <w:pStyle w:val="ListParagraph"/>
              <w:numPr>
                <w:ilvl w:val="0"/>
                <w:numId w:val="2"/>
              </w:numPr>
            </w:pPr>
            <w:r>
              <w:rPr>
                <w:rFonts w:asciiTheme="minorHAnsi" w:hAnsiTheme="minorHAnsi"/>
                <w:sz w:val="18"/>
              </w:rPr>
              <w:lastRenderedPageBreak/>
              <w:br w:type="page"/>
            </w:r>
            <w:r w:rsidR="00250614">
              <w:t>QUALITY RECORDS</w:t>
            </w:r>
          </w:p>
        </w:tc>
      </w:tr>
    </w:tbl>
    <w:p w14:paraId="1D1FF0BE" w14:textId="77777777" w:rsidR="00CF5D0E" w:rsidRDefault="00CF5D0E" w:rsidP="00540707">
      <w:pPr>
        <w:pStyle w:val="Heading1"/>
        <w:spacing w:before="0"/>
      </w:pPr>
    </w:p>
    <w:p w14:paraId="42703AE9" w14:textId="69A2944B" w:rsidR="00250614" w:rsidRDefault="00C111A7" w:rsidP="00540707">
      <w:pPr>
        <w:pStyle w:val="Heading1"/>
        <w:spacing w:before="0"/>
      </w:pPr>
      <w:r>
        <w:t>Quality records shall be retained for at least the period shown below.</w:t>
      </w:r>
    </w:p>
    <w:tbl>
      <w:tblPr>
        <w:tblW w:w="1065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62"/>
        <w:gridCol w:w="2663"/>
        <w:gridCol w:w="2662"/>
        <w:gridCol w:w="2663"/>
      </w:tblGrid>
      <w:tr w:rsidR="00C111A7" w14:paraId="1A76FC2E" w14:textId="77777777" w:rsidTr="00C111A7">
        <w:tc>
          <w:tcPr>
            <w:tcW w:w="2662" w:type="dxa"/>
          </w:tcPr>
          <w:p w14:paraId="6690CD31" w14:textId="77777777" w:rsidR="00C111A7" w:rsidRDefault="00C111A7" w:rsidP="00C111A7">
            <w:pPr>
              <w:pStyle w:val="Heading2"/>
              <w:spacing w:before="0" w:after="0"/>
            </w:pPr>
            <w:r>
              <w:t>Record</w:t>
            </w:r>
          </w:p>
        </w:tc>
        <w:tc>
          <w:tcPr>
            <w:tcW w:w="2663" w:type="dxa"/>
          </w:tcPr>
          <w:p w14:paraId="5C1CB4C1" w14:textId="77777777" w:rsidR="00C111A7" w:rsidRDefault="00C111A7" w:rsidP="00C111A7">
            <w:pPr>
              <w:pStyle w:val="Heading2"/>
              <w:spacing w:before="0" w:after="0"/>
            </w:pPr>
            <w:r>
              <w:t>Retention/Disposal Responsibility</w:t>
            </w:r>
          </w:p>
        </w:tc>
        <w:tc>
          <w:tcPr>
            <w:tcW w:w="2662" w:type="dxa"/>
          </w:tcPr>
          <w:p w14:paraId="544F35CA" w14:textId="77777777" w:rsidR="00C111A7" w:rsidRDefault="00C111A7" w:rsidP="00C111A7">
            <w:pPr>
              <w:pStyle w:val="Heading2"/>
              <w:spacing w:before="0" w:after="0"/>
            </w:pPr>
            <w:r>
              <w:t>Retention Period</w:t>
            </w:r>
          </w:p>
        </w:tc>
        <w:tc>
          <w:tcPr>
            <w:tcW w:w="2663" w:type="dxa"/>
          </w:tcPr>
          <w:p w14:paraId="7DCF72E0" w14:textId="77777777" w:rsidR="00C111A7" w:rsidRDefault="00C111A7" w:rsidP="00C111A7">
            <w:pPr>
              <w:pStyle w:val="Heading2"/>
              <w:spacing w:before="0" w:after="0"/>
            </w:pPr>
            <w:r>
              <w:t>Location</w:t>
            </w:r>
          </w:p>
        </w:tc>
      </w:tr>
      <w:tr w:rsidR="00C111A7" w14:paraId="1AB15B84" w14:textId="77777777" w:rsidTr="00881ACC">
        <w:trPr>
          <w:trHeight w:val="235"/>
        </w:trPr>
        <w:tc>
          <w:tcPr>
            <w:tcW w:w="2662" w:type="dxa"/>
          </w:tcPr>
          <w:p w14:paraId="61B52D7A" w14:textId="7371591E" w:rsidR="00C111A7" w:rsidRDefault="00DF0339" w:rsidP="00C111A7">
            <w:pPr>
              <w:pStyle w:val="BodyText"/>
              <w:spacing w:before="0" w:after="0"/>
            </w:pPr>
            <w:r>
              <w:t>CAOS - Agendas</w:t>
            </w:r>
          </w:p>
        </w:tc>
        <w:tc>
          <w:tcPr>
            <w:tcW w:w="2663" w:type="dxa"/>
          </w:tcPr>
          <w:p w14:paraId="7E9E8712" w14:textId="5B551FDC" w:rsidR="00C111A7" w:rsidRDefault="00881ACC" w:rsidP="00C111A7">
            <w:pPr>
              <w:pStyle w:val="BodyText"/>
              <w:spacing w:before="0" w:after="0"/>
            </w:pPr>
            <w:r>
              <w:t>City of Greater Geelong</w:t>
            </w:r>
          </w:p>
        </w:tc>
        <w:tc>
          <w:tcPr>
            <w:tcW w:w="2662" w:type="dxa"/>
          </w:tcPr>
          <w:p w14:paraId="22B0B101" w14:textId="181CA4DC" w:rsidR="00C111A7" w:rsidRDefault="00881ACC" w:rsidP="00C111A7">
            <w:pPr>
              <w:pStyle w:val="BodyText"/>
              <w:spacing w:before="0" w:after="0"/>
            </w:pPr>
            <w:r>
              <w:t>5 years</w:t>
            </w:r>
          </w:p>
        </w:tc>
        <w:tc>
          <w:tcPr>
            <w:tcW w:w="2663" w:type="dxa"/>
          </w:tcPr>
          <w:p w14:paraId="6F8349C1" w14:textId="776E3614" w:rsidR="00C111A7" w:rsidRDefault="00DF0339" w:rsidP="00C111A7">
            <w:pPr>
              <w:pStyle w:val="BodyText"/>
              <w:spacing w:before="0" w:after="0"/>
            </w:pPr>
            <w:r>
              <w:t xml:space="preserve">REX </w:t>
            </w:r>
            <w:r w:rsidR="00455356">
              <w:t>– SUB-18-3894</w:t>
            </w:r>
          </w:p>
        </w:tc>
      </w:tr>
      <w:tr w:rsidR="00376996" w14:paraId="2CA94B38" w14:textId="77777777" w:rsidTr="00C111A7">
        <w:tc>
          <w:tcPr>
            <w:tcW w:w="2662" w:type="dxa"/>
          </w:tcPr>
          <w:p w14:paraId="211087BC" w14:textId="4A08F6E0" w:rsidR="00376996" w:rsidRDefault="00376996" w:rsidP="00376996">
            <w:pPr>
              <w:pStyle w:val="BodyText"/>
              <w:spacing w:before="0" w:after="0"/>
            </w:pPr>
            <w:r>
              <w:t>CAOS - Minutes</w:t>
            </w:r>
          </w:p>
        </w:tc>
        <w:tc>
          <w:tcPr>
            <w:tcW w:w="2663" w:type="dxa"/>
          </w:tcPr>
          <w:p w14:paraId="1233F44B" w14:textId="34015BD6" w:rsidR="00376996" w:rsidRDefault="00376996" w:rsidP="00376996">
            <w:pPr>
              <w:pStyle w:val="BodyText"/>
              <w:spacing w:before="0" w:after="0"/>
            </w:pPr>
            <w:r w:rsidRPr="00F55DD9">
              <w:t>City of Greater Geelong</w:t>
            </w:r>
          </w:p>
        </w:tc>
        <w:tc>
          <w:tcPr>
            <w:tcW w:w="2662" w:type="dxa"/>
          </w:tcPr>
          <w:p w14:paraId="6E2F8F2D" w14:textId="4F0FAB6F" w:rsidR="00376996" w:rsidRDefault="00376996" w:rsidP="00376996">
            <w:pPr>
              <w:pStyle w:val="BodyText"/>
              <w:spacing w:before="0" w:after="0"/>
            </w:pPr>
            <w:r>
              <w:t>5 years</w:t>
            </w:r>
          </w:p>
        </w:tc>
        <w:tc>
          <w:tcPr>
            <w:tcW w:w="2663" w:type="dxa"/>
          </w:tcPr>
          <w:p w14:paraId="31949873" w14:textId="7A7CED33" w:rsidR="00376996" w:rsidRDefault="00376996" w:rsidP="00376996">
            <w:pPr>
              <w:pStyle w:val="BodyText"/>
              <w:spacing w:before="0" w:after="0"/>
            </w:pPr>
            <w:r w:rsidRPr="005627A9">
              <w:t>REX – SUB-18-3894</w:t>
            </w:r>
          </w:p>
        </w:tc>
      </w:tr>
      <w:tr w:rsidR="00376996" w14:paraId="4BFAE52A" w14:textId="77777777" w:rsidTr="00C111A7">
        <w:tc>
          <w:tcPr>
            <w:tcW w:w="2662" w:type="dxa"/>
          </w:tcPr>
          <w:p w14:paraId="75B77C35" w14:textId="45BF97ED" w:rsidR="00376996" w:rsidRDefault="00376996" w:rsidP="00376996">
            <w:pPr>
              <w:pStyle w:val="BodyText"/>
              <w:spacing w:before="0" w:after="0"/>
            </w:pPr>
            <w:r>
              <w:t>Documentation from Meeting Presentations</w:t>
            </w:r>
          </w:p>
        </w:tc>
        <w:tc>
          <w:tcPr>
            <w:tcW w:w="2663" w:type="dxa"/>
          </w:tcPr>
          <w:p w14:paraId="1B24E76E" w14:textId="332CEEBE" w:rsidR="00376996" w:rsidRDefault="00376996" w:rsidP="00376996">
            <w:pPr>
              <w:pStyle w:val="BodyText"/>
              <w:spacing w:before="0" w:after="0"/>
            </w:pPr>
            <w:r w:rsidRPr="00F55DD9">
              <w:t>City of Greater Geelong</w:t>
            </w:r>
          </w:p>
        </w:tc>
        <w:tc>
          <w:tcPr>
            <w:tcW w:w="2662" w:type="dxa"/>
          </w:tcPr>
          <w:p w14:paraId="71CF2945" w14:textId="03153776" w:rsidR="00376996" w:rsidRDefault="00376996" w:rsidP="00376996">
            <w:pPr>
              <w:pStyle w:val="BodyText"/>
              <w:spacing w:before="0" w:after="0"/>
            </w:pPr>
            <w:r>
              <w:t>5 years</w:t>
            </w:r>
          </w:p>
        </w:tc>
        <w:tc>
          <w:tcPr>
            <w:tcW w:w="2663" w:type="dxa"/>
          </w:tcPr>
          <w:p w14:paraId="336F32C1" w14:textId="25A4C1DA" w:rsidR="00376996" w:rsidRDefault="00376996" w:rsidP="00376996">
            <w:pPr>
              <w:pStyle w:val="BodyText"/>
              <w:spacing w:before="0" w:after="0"/>
            </w:pPr>
            <w:r w:rsidRPr="005627A9">
              <w:t>REX – SUB-18-3894</w:t>
            </w:r>
          </w:p>
        </w:tc>
      </w:tr>
      <w:tr w:rsidR="00C111A7" w14:paraId="3D7C1142" w14:textId="77777777" w:rsidTr="00C111A7">
        <w:tc>
          <w:tcPr>
            <w:tcW w:w="2662" w:type="dxa"/>
          </w:tcPr>
          <w:p w14:paraId="733647EF" w14:textId="77777777" w:rsidR="00C111A7" w:rsidRDefault="00C111A7" w:rsidP="00C111A7">
            <w:pPr>
              <w:pStyle w:val="BodyText"/>
              <w:spacing w:before="0" w:after="0"/>
            </w:pPr>
          </w:p>
        </w:tc>
        <w:tc>
          <w:tcPr>
            <w:tcW w:w="2663" w:type="dxa"/>
          </w:tcPr>
          <w:p w14:paraId="04728733" w14:textId="77777777" w:rsidR="00C111A7" w:rsidRDefault="00C111A7" w:rsidP="00C111A7">
            <w:pPr>
              <w:pStyle w:val="BodyText"/>
              <w:spacing w:before="0" w:after="0"/>
            </w:pPr>
          </w:p>
        </w:tc>
        <w:tc>
          <w:tcPr>
            <w:tcW w:w="2662" w:type="dxa"/>
          </w:tcPr>
          <w:p w14:paraId="38B96E3E" w14:textId="77777777" w:rsidR="00C111A7" w:rsidRDefault="00C111A7" w:rsidP="00C111A7">
            <w:pPr>
              <w:pStyle w:val="BodyText"/>
              <w:spacing w:before="0" w:after="0"/>
            </w:pPr>
          </w:p>
        </w:tc>
        <w:tc>
          <w:tcPr>
            <w:tcW w:w="2663" w:type="dxa"/>
          </w:tcPr>
          <w:p w14:paraId="3CC71BA3" w14:textId="77777777" w:rsidR="00C111A7" w:rsidRDefault="00C111A7" w:rsidP="00C111A7">
            <w:pPr>
              <w:pStyle w:val="BodyText"/>
              <w:spacing w:before="0" w:after="0"/>
            </w:pPr>
          </w:p>
        </w:tc>
      </w:tr>
      <w:tr w:rsidR="00C111A7" w14:paraId="5B61EE07" w14:textId="77777777" w:rsidTr="00C111A7">
        <w:tc>
          <w:tcPr>
            <w:tcW w:w="2662" w:type="dxa"/>
          </w:tcPr>
          <w:p w14:paraId="5BAEF109" w14:textId="77777777" w:rsidR="00C111A7" w:rsidRDefault="00C111A7" w:rsidP="00C111A7">
            <w:pPr>
              <w:pStyle w:val="BodyText"/>
              <w:spacing w:before="0" w:after="0"/>
            </w:pPr>
          </w:p>
        </w:tc>
        <w:tc>
          <w:tcPr>
            <w:tcW w:w="2663" w:type="dxa"/>
          </w:tcPr>
          <w:p w14:paraId="6161BADD" w14:textId="77777777" w:rsidR="00C111A7" w:rsidRDefault="00C111A7" w:rsidP="00C111A7">
            <w:pPr>
              <w:pStyle w:val="BodyText"/>
              <w:spacing w:before="0" w:after="0"/>
            </w:pPr>
          </w:p>
        </w:tc>
        <w:tc>
          <w:tcPr>
            <w:tcW w:w="2662" w:type="dxa"/>
          </w:tcPr>
          <w:p w14:paraId="7D4A8CE5" w14:textId="77777777" w:rsidR="00C111A7" w:rsidRDefault="00C111A7" w:rsidP="00C111A7">
            <w:pPr>
              <w:pStyle w:val="BodyText"/>
              <w:spacing w:before="0" w:after="0"/>
            </w:pPr>
          </w:p>
        </w:tc>
        <w:tc>
          <w:tcPr>
            <w:tcW w:w="2663" w:type="dxa"/>
          </w:tcPr>
          <w:p w14:paraId="300C1A83" w14:textId="77777777" w:rsidR="00C111A7" w:rsidRDefault="00C111A7" w:rsidP="00C111A7">
            <w:pPr>
              <w:pStyle w:val="BodyText"/>
              <w:spacing w:before="0" w:after="0"/>
            </w:pPr>
          </w:p>
        </w:tc>
      </w:tr>
      <w:tr w:rsidR="00C111A7" w14:paraId="7357A317" w14:textId="77777777" w:rsidTr="00C111A7">
        <w:tc>
          <w:tcPr>
            <w:tcW w:w="2662" w:type="dxa"/>
          </w:tcPr>
          <w:p w14:paraId="56F56599" w14:textId="77777777" w:rsidR="00C111A7" w:rsidRDefault="00C111A7" w:rsidP="00C111A7">
            <w:pPr>
              <w:pStyle w:val="BodyText"/>
              <w:spacing w:before="0" w:after="0"/>
            </w:pPr>
          </w:p>
        </w:tc>
        <w:tc>
          <w:tcPr>
            <w:tcW w:w="2663" w:type="dxa"/>
          </w:tcPr>
          <w:p w14:paraId="1F477D5E" w14:textId="77777777" w:rsidR="00C111A7" w:rsidRDefault="00C111A7" w:rsidP="00C111A7">
            <w:pPr>
              <w:pStyle w:val="BodyText"/>
              <w:spacing w:before="0" w:after="0"/>
            </w:pPr>
          </w:p>
        </w:tc>
        <w:tc>
          <w:tcPr>
            <w:tcW w:w="2662" w:type="dxa"/>
          </w:tcPr>
          <w:p w14:paraId="14A15060" w14:textId="77777777" w:rsidR="00C111A7" w:rsidRDefault="00C111A7" w:rsidP="00C111A7">
            <w:pPr>
              <w:pStyle w:val="BodyText"/>
              <w:spacing w:before="0" w:after="0"/>
            </w:pPr>
          </w:p>
        </w:tc>
        <w:tc>
          <w:tcPr>
            <w:tcW w:w="2663" w:type="dxa"/>
          </w:tcPr>
          <w:p w14:paraId="0B952275" w14:textId="77777777" w:rsidR="00C111A7" w:rsidRDefault="00C111A7" w:rsidP="00C111A7">
            <w:pPr>
              <w:pStyle w:val="BodyText"/>
              <w:spacing w:before="0" w:after="0"/>
            </w:pPr>
          </w:p>
        </w:tc>
      </w:tr>
    </w:tbl>
    <w:p w14:paraId="0418993A" w14:textId="77777777" w:rsidR="00C111A7" w:rsidRPr="00C111A7" w:rsidRDefault="00C111A7" w:rsidP="00C111A7">
      <w:pPr>
        <w:pStyle w:val="BodyText"/>
        <w:spacing w:before="0" w:after="0"/>
      </w:pPr>
    </w:p>
    <w:tbl>
      <w:tblPr>
        <w:tblStyle w:val="TableGrid"/>
        <w:tblW w:w="10777" w:type="dxa"/>
        <w:tblLook w:val="06A0" w:firstRow="1" w:lastRow="0" w:firstColumn="1" w:lastColumn="0" w:noHBand="1" w:noVBand="1"/>
      </w:tblPr>
      <w:tblGrid>
        <w:gridCol w:w="10777"/>
      </w:tblGrid>
      <w:tr w:rsidR="00250614" w14:paraId="271DF4DC" w14:textId="77777777" w:rsidTr="00EB3D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tcPr>
          <w:p w14:paraId="3EBB00E4" w14:textId="77777777" w:rsidR="00250614" w:rsidRPr="008F0524" w:rsidRDefault="00250614" w:rsidP="00376996">
            <w:pPr>
              <w:pStyle w:val="ListParagraph"/>
              <w:numPr>
                <w:ilvl w:val="0"/>
                <w:numId w:val="2"/>
              </w:numPr>
            </w:pPr>
            <w:r>
              <w:t>ATTACHMENTS</w:t>
            </w:r>
          </w:p>
        </w:tc>
      </w:tr>
    </w:tbl>
    <w:p w14:paraId="43476115" w14:textId="77777777" w:rsidR="00250614" w:rsidRDefault="00250614" w:rsidP="00482BFC">
      <w:pPr>
        <w:pStyle w:val="ListBullet"/>
        <w:numPr>
          <w:ilvl w:val="0"/>
          <w:numId w:val="0"/>
        </w:numPr>
        <w:ind w:left="284"/>
      </w:pPr>
    </w:p>
    <w:sectPr w:rsidR="00250614" w:rsidSect="00CE3F4B">
      <w:headerReference w:type="even" r:id="rId14"/>
      <w:headerReference w:type="default" r:id="rId15"/>
      <w:footerReference w:type="even" r:id="rId16"/>
      <w:footerReference w:type="default" r:id="rId17"/>
      <w:headerReference w:type="first" r:id="rId18"/>
      <w:footerReference w:type="first" r:id="rId19"/>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F5C44" w14:textId="77777777" w:rsidR="00641466" w:rsidRDefault="00641466" w:rsidP="00CE604F">
      <w:r>
        <w:separator/>
      </w:r>
    </w:p>
    <w:p w14:paraId="7F238945" w14:textId="77777777" w:rsidR="00641466" w:rsidRDefault="00641466" w:rsidP="00CE604F"/>
    <w:p w14:paraId="115623D7" w14:textId="77777777" w:rsidR="00641466" w:rsidRDefault="00641466" w:rsidP="00CE604F"/>
    <w:p w14:paraId="30A9A7AD" w14:textId="77777777" w:rsidR="00641466" w:rsidRDefault="00641466" w:rsidP="00CE604F"/>
  </w:endnote>
  <w:endnote w:type="continuationSeparator" w:id="0">
    <w:p w14:paraId="48EC556D" w14:textId="77777777" w:rsidR="00641466" w:rsidRDefault="00641466" w:rsidP="00CE604F">
      <w:r>
        <w:continuationSeparator/>
      </w:r>
    </w:p>
    <w:p w14:paraId="2D961E60" w14:textId="77777777" w:rsidR="00641466" w:rsidRDefault="00641466" w:rsidP="00CE604F"/>
    <w:p w14:paraId="7318124D" w14:textId="77777777" w:rsidR="00641466" w:rsidRDefault="00641466" w:rsidP="00CE604F"/>
    <w:p w14:paraId="7D831479" w14:textId="77777777" w:rsidR="00641466" w:rsidRDefault="00641466"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882A2EF-7D52-409C-BF24-A4D4712A7A4D}"/>
    <w:embedBold r:id="rId2" w:fontKey="{A6DCD403-1C0C-424E-A111-762C2A2254AF}"/>
    <w:embedItalic r:id="rId3" w:fontKey="{9405C439-1123-4886-B429-8D4B6E6ACBAB}"/>
  </w:font>
  <w:font w:name="Tahoma">
    <w:panose1 w:val="020B0604030504040204"/>
    <w:charset w:val="00"/>
    <w:family w:val="swiss"/>
    <w:pitch w:val="variable"/>
    <w:sig w:usb0="E1002EFF" w:usb1="C000605B" w:usb2="00000029" w:usb3="00000000" w:csb0="000101FF" w:csb1="00000000"/>
  </w:font>
  <w:font w:name="Brandon Grotesque">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4D6D" w14:textId="77777777" w:rsidR="00B06E86" w:rsidRDefault="00B06E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4D409" w14:textId="78C696DF" w:rsidR="004D2DEE" w:rsidRDefault="00422012" w:rsidP="00422012">
    <w:pPr>
      <w:pStyle w:val="Footer"/>
      <w:jc w:val="center"/>
    </w:pPr>
    <w:r>
      <w:rPr>
        <w:noProof/>
      </w:rPr>
      <w:drawing>
        <wp:anchor distT="0" distB="0" distL="114300" distR="114300" simplePos="0" relativeHeight="251658240" behindDoc="1" locked="0" layoutInCell="1" allowOverlap="1" wp14:anchorId="590A16E9" wp14:editId="731DD1C4">
          <wp:simplePos x="361950" y="9610725"/>
          <wp:positionH relativeFrom="page">
            <wp:align>left</wp:align>
          </wp:positionH>
          <wp:positionV relativeFrom="page">
            <wp:align>bottom</wp:align>
          </wp:positionV>
          <wp:extent cx="7553960" cy="638175"/>
          <wp:effectExtent l="0" t="0" r="0" b="0"/>
          <wp:wrapNone/>
          <wp:docPr id="1"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9721"/>
                  <a:stretch/>
                </pic:blipFill>
                <pic:spPr bwMode="auto">
                  <a:xfrm>
                    <a:off x="0" y="0"/>
                    <a:ext cx="7560000" cy="638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fldSimple w:instr=" DOCPROPERTY TRIM-recNumber \* MERGEFORMAT ">
      <w:r w:rsidR="00C73FB8">
        <w:t>D23-365584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A2D52" w14:textId="77777777" w:rsidR="00B06E86" w:rsidRDefault="00B06E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DE26A" w14:textId="77777777" w:rsidR="00641466" w:rsidRDefault="00641466" w:rsidP="00CE604F">
      <w:r>
        <w:separator/>
      </w:r>
    </w:p>
    <w:p w14:paraId="77C3CC01" w14:textId="77777777" w:rsidR="00641466" w:rsidRDefault="00641466" w:rsidP="00CE604F"/>
    <w:p w14:paraId="2D7637DA" w14:textId="77777777" w:rsidR="00641466" w:rsidRDefault="00641466" w:rsidP="00CE604F"/>
    <w:p w14:paraId="2B4978D8" w14:textId="77777777" w:rsidR="00641466" w:rsidRDefault="00641466" w:rsidP="00CE604F"/>
  </w:footnote>
  <w:footnote w:type="continuationSeparator" w:id="0">
    <w:p w14:paraId="6F60036F" w14:textId="77777777" w:rsidR="00641466" w:rsidRDefault="00641466" w:rsidP="00CE604F">
      <w:r>
        <w:continuationSeparator/>
      </w:r>
    </w:p>
    <w:p w14:paraId="5170B04F" w14:textId="77777777" w:rsidR="00641466" w:rsidRDefault="00641466" w:rsidP="00CE604F"/>
    <w:p w14:paraId="6B28B19F" w14:textId="77777777" w:rsidR="00641466" w:rsidRDefault="00641466" w:rsidP="00CE604F"/>
    <w:p w14:paraId="13330252" w14:textId="77777777" w:rsidR="00641466" w:rsidRDefault="00641466"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B92F" w14:textId="77777777" w:rsidR="00B06E86" w:rsidRDefault="00B06E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CA1A3" w14:textId="77777777" w:rsidR="00B06E86" w:rsidRDefault="00B06E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CFB1F" w14:textId="77777777" w:rsidR="00B06E86" w:rsidRDefault="00B06E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3EF1EF2"/>
    <w:multiLevelType w:val="multilevel"/>
    <w:tmpl w:val="2B2A7796"/>
    <w:lvl w:ilvl="0">
      <w:start w:val="1"/>
      <w:numFmt w:val="decimal"/>
      <w:pStyle w:val="NumberedPara"/>
      <w:lvlText w:val="%1."/>
      <w:lvlJc w:val="left"/>
      <w:pPr>
        <w:tabs>
          <w:tab w:val="num" w:pos="567"/>
        </w:tabs>
        <w:ind w:left="0" w:firstLine="0"/>
      </w:pPr>
      <w:rPr>
        <w:rFonts w:hint="default"/>
      </w:rPr>
    </w:lvl>
    <w:lvl w:ilvl="1">
      <w:start w:val="1"/>
      <w:numFmt w:val="decimal"/>
      <w:pStyle w:val="NumberedPara1"/>
      <w:lvlText w:val="%1.%2."/>
      <w:lvlJc w:val="left"/>
      <w:pPr>
        <w:tabs>
          <w:tab w:val="num" w:pos="567"/>
        </w:tabs>
        <w:ind w:left="0" w:firstLine="0"/>
      </w:pPr>
      <w:rPr>
        <w:rFonts w:hint="default"/>
      </w:rPr>
    </w:lvl>
    <w:lvl w:ilvl="2">
      <w:start w:val="1"/>
      <w:numFmt w:val="decimal"/>
      <w:pStyle w:val="NumberedPara2"/>
      <w:lvlText w:val="%1.%2.%3."/>
      <w:lvlJc w:val="left"/>
      <w:pPr>
        <w:tabs>
          <w:tab w:val="num" w:pos="1504"/>
        </w:tabs>
        <w:ind w:left="1504" w:hanging="794"/>
      </w:pPr>
      <w:rPr>
        <w:rFonts w:hint="default"/>
      </w:rPr>
    </w:lvl>
    <w:lvl w:ilvl="3">
      <w:start w:val="1"/>
      <w:numFmt w:val="decimal"/>
      <w:pStyle w:val="NumberedPara3"/>
      <w:lvlText w:val="%1.%2.%3.%4."/>
      <w:lvlJc w:val="left"/>
      <w:pPr>
        <w:tabs>
          <w:tab w:val="num" w:pos="2552"/>
        </w:tabs>
        <w:ind w:left="2552" w:hanging="964"/>
      </w:pPr>
      <w:rPr>
        <w:rFonts w:hint="default"/>
      </w:rPr>
    </w:lvl>
    <w:lvl w:ilvl="4">
      <w:start w:val="1"/>
      <w:numFmt w:val="decimal"/>
      <w:pStyle w:val="NumberedPara4"/>
      <w:lvlText w:val="%1.%2.%3.%4.%5."/>
      <w:lvlJc w:val="left"/>
      <w:pPr>
        <w:tabs>
          <w:tab w:val="num" w:pos="3969"/>
        </w:tabs>
        <w:ind w:left="3969" w:hanging="1417"/>
      </w:pPr>
      <w:rPr>
        <w:rFonts w:hint="default"/>
      </w:rPr>
    </w:lvl>
    <w:lvl w:ilvl="5">
      <w:start w:val="1"/>
      <w:numFmt w:val="decimal"/>
      <w:pStyle w:val="NumberedPara5"/>
      <w:lvlText w:val="%1.%2.%3.%4.%5.%6."/>
      <w:lvlJc w:val="left"/>
      <w:pPr>
        <w:tabs>
          <w:tab w:val="num" w:pos="5387"/>
        </w:tabs>
        <w:ind w:left="5387" w:hanging="1418"/>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1A5B3EAE"/>
    <w:multiLevelType w:val="singleLevel"/>
    <w:tmpl w:val="025A75B0"/>
    <w:lvl w:ilvl="0">
      <w:start w:val="1"/>
      <w:numFmt w:val="bullet"/>
      <w:pStyle w:val="Sumpoint35"/>
      <w:lvlText w:val=""/>
      <w:lvlJc w:val="left"/>
      <w:pPr>
        <w:tabs>
          <w:tab w:val="num" w:pos="3062"/>
        </w:tabs>
        <w:ind w:left="3062" w:hanging="397"/>
      </w:pPr>
      <w:rPr>
        <w:rFonts w:ascii="Symbol" w:hAnsi="Symbol" w:hint="default"/>
      </w:rPr>
    </w:lvl>
  </w:abstractNum>
  <w:abstractNum w:abstractNumId="5" w15:restartNumberingAfterBreak="0">
    <w:nsid w:val="206E60F1"/>
    <w:multiLevelType w:val="singleLevel"/>
    <w:tmpl w:val="76C621F6"/>
    <w:lvl w:ilvl="0">
      <w:start w:val="1"/>
      <w:numFmt w:val="bullet"/>
      <w:pStyle w:val="SummaryPoints"/>
      <w:lvlText w:val=""/>
      <w:lvlJc w:val="left"/>
      <w:pPr>
        <w:tabs>
          <w:tab w:val="num" w:pos="794"/>
        </w:tabs>
        <w:ind w:left="794" w:hanging="397"/>
      </w:pPr>
      <w:rPr>
        <w:rFonts w:ascii="Symbol" w:hAnsi="Symbol" w:hint="default"/>
      </w:rPr>
    </w:lvl>
  </w:abstractNum>
  <w:abstractNum w:abstractNumId="6" w15:restartNumberingAfterBreak="0">
    <w:nsid w:val="22B24F9C"/>
    <w:multiLevelType w:val="multilevel"/>
    <w:tmpl w:val="D70A4032"/>
    <w:lvl w:ilvl="0">
      <w:start w:val="1"/>
      <w:numFmt w:val="decimal"/>
      <w:lvlText w:val="%1."/>
      <w:lvlJc w:val="left"/>
      <w:pPr>
        <w:ind w:left="785"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4586FCF"/>
    <w:multiLevelType w:val="multilevel"/>
    <w:tmpl w:val="67A6E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2F4E042D"/>
    <w:multiLevelType w:val="multilevel"/>
    <w:tmpl w:val="DF8CA052"/>
    <w:lvl w:ilvl="0">
      <w:start w:val="1"/>
      <w:numFmt w:val="bullet"/>
      <w:lvlText w:val=""/>
      <w:lvlJc w:val="left"/>
      <w:pPr>
        <w:ind w:left="785"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86B2BDC"/>
    <w:multiLevelType w:val="multilevel"/>
    <w:tmpl w:val="A894BBF2"/>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Symbol" w:hAnsi="Symbol" w:hint="default"/>
        <w:color w:val="auto"/>
      </w:rPr>
    </w:lvl>
    <w:lvl w:ilvl="2">
      <w:start w:val="1"/>
      <w:numFmt w:val="bullet"/>
      <w:pStyle w:val="ListBullet3"/>
      <w:lvlText w:val=""/>
      <w:lvlJc w:val="left"/>
      <w:pPr>
        <w:tabs>
          <w:tab w:val="num" w:pos="851"/>
        </w:tabs>
        <w:ind w:left="851" w:hanging="284"/>
      </w:pPr>
      <w:rPr>
        <w:rFonts w:ascii="Symbol" w:hAnsi="Symbol" w:hint="default"/>
        <w:color w:val="auto"/>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42200292"/>
    <w:multiLevelType w:val="hybridMultilevel"/>
    <w:tmpl w:val="98186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105D93"/>
    <w:multiLevelType w:val="multilevel"/>
    <w:tmpl w:val="46FC7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3BC2A92"/>
    <w:multiLevelType w:val="hybridMultilevel"/>
    <w:tmpl w:val="B6B260C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550D08A9"/>
    <w:multiLevelType w:val="multilevel"/>
    <w:tmpl w:val="AE765578"/>
    <w:lvl w:ilvl="0">
      <w:start w:val="1"/>
      <w:numFmt w:val="bullet"/>
      <w:lvlText w:val=""/>
      <w:lvlJc w:val="left"/>
      <w:pPr>
        <w:ind w:left="1080" w:hanging="360"/>
      </w:pPr>
      <w:rPr>
        <w:rFonts w:ascii="Symbol" w:hAnsi="Symbol" w:hint="default"/>
      </w:rPr>
    </w:lvl>
    <w:lvl w:ilvl="1">
      <w:start w:val="1"/>
      <w:numFmt w:val="decimal"/>
      <w:isLgl/>
      <w:lvlText w:val="%1.%2"/>
      <w:lvlJc w:val="left"/>
      <w:pPr>
        <w:ind w:left="1080" w:hanging="360"/>
      </w:pPr>
      <w:rPr>
        <w:rFonts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6" w15:restartNumberingAfterBreak="0">
    <w:nsid w:val="5CFD1FC2"/>
    <w:multiLevelType w:val="hybridMultilevel"/>
    <w:tmpl w:val="F74A63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CED1CF2"/>
    <w:multiLevelType w:val="hybridMultilevel"/>
    <w:tmpl w:val="663CA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124A23"/>
    <w:multiLevelType w:val="multilevel"/>
    <w:tmpl w:val="D70A4032"/>
    <w:lvl w:ilvl="0">
      <w:start w:val="1"/>
      <w:numFmt w:val="decimal"/>
      <w:lvlText w:val="%1."/>
      <w:lvlJc w:val="left"/>
      <w:pPr>
        <w:ind w:left="785"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20" w15:restartNumberingAfterBreak="0">
    <w:nsid w:val="795B6544"/>
    <w:multiLevelType w:val="multilevel"/>
    <w:tmpl w:val="4F8AD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97234722">
    <w:abstractNumId w:val="11"/>
  </w:num>
  <w:num w:numId="2" w16cid:durableId="955868981">
    <w:abstractNumId w:val="6"/>
  </w:num>
  <w:num w:numId="3" w16cid:durableId="1750809838">
    <w:abstractNumId w:val="4"/>
  </w:num>
  <w:num w:numId="4" w16cid:durableId="1485006812">
    <w:abstractNumId w:val="2"/>
  </w:num>
  <w:num w:numId="5" w16cid:durableId="222837241">
    <w:abstractNumId w:val="5"/>
  </w:num>
  <w:num w:numId="6" w16cid:durableId="528640673">
    <w:abstractNumId w:val="7"/>
  </w:num>
  <w:num w:numId="7" w16cid:durableId="1919098375">
    <w:abstractNumId w:val="16"/>
  </w:num>
  <w:num w:numId="8" w16cid:durableId="156923727">
    <w:abstractNumId w:val="10"/>
  </w:num>
  <w:num w:numId="9" w16cid:durableId="2017689586">
    <w:abstractNumId w:val="20"/>
  </w:num>
  <w:num w:numId="10" w16cid:durableId="354306271">
    <w:abstractNumId w:val="17"/>
  </w:num>
  <w:num w:numId="11" w16cid:durableId="1522430274">
    <w:abstractNumId w:val="13"/>
  </w:num>
  <w:num w:numId="12" w16cid:durableId="212543072">
    <w:abstractNumId w:val="15"/>
  </w:num>
  <w:num w:numId="13" w16cid:durableId="107818798">
    <w:abstractNumId w:val="14"/>
  </w:num>
  <w:num w:numId="14" w16cid:durableId="1502351613">
    <w:abstractNumId w:val="18"/>
  </w:num>
  <w:num w:numId="15" w16cid:durableId="10230850">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saveSubset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7D4"/>
    <w:rsid w:val="0000578C"/>
    <w:rsid w:val="00010362"/>
    <w:rsid w:val="00012493"/>
    <w:rsid w:val="00015395"/>
    <w:rsid w:val="00015489"/>
    <w:rsid w:val="00021629"/>
    <w:rsid w:val="00033003"/>
    <w:rsid w:val="000340A9"/>
    <w:rsid w:val="00035765"/>
    <w:rsid w:val="00035E23"/>
    <w:rsid w:val="00041675"/>
    <w:rsid w:val="00043EDD"/>
    <w:rsid w:val="00051849"/>
    <w:rsid w:val="00056673"/>
    <w:rsid w:val="00072C00"/>
    <w:rsid w:val="000767E6"/>
    <w:rsid w:val="0008298C"/>
    <w:rsid w:val="000830C8"/>
    <w:rsid w:val="000846FE"/>
    <w:rsid w:val="000873E7"/>
    <w:rsid w:val="0009559C"/>
    <w:rsid w:val="00095E19"/>
    <w:rsid w:val="000A0633"/>
    <w:rsid w:val="000A6406"/>
    <w:rsid w:val="000A73E8"/>
    <w:rsid w:val="000B484C"/>
    <w:rsid w:val="000B5463"/>
    <w:rsid w:val="000C1746"/>
    <w:rsid w:val="000C2502"/>
    <w:rsid w:val="000C31A8"/>
    <w:rsid w:val="000C5B66"/>
    <w:rsid w:val="000C7DD4"/>
    <w:rsid w:val="000D6EA5"/>
    <w:rsid w:val="000E22A7"/>
    <w:rsid w:val="000E46A7"/>
    <w:rsid w:val="000F52FE"/>
    <w:rsid w:val="000F71C6"/>
    <w:rsid w:val="000F7E45"/>
    <w:rsid w:val="00103137"/>
    <w:rsid w:val="00104560"/>
    <w:rsid w:val="00113B8E"/>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631D9"/>
    <w:rsid w:val="00171B11"/>
    <w:rsid w:val="001864B5"/>
    <w:rsid w:val="00191177"/>
    <w:rsid w:val="001913F6"/>
    <w:rsid w:val="0019445B"/>
    <w:rsid w:val="001946CF"/>
    <w:rsid w:val="00194A12"/>
    <w:rsid w:val="00196728"/>
    <w:rsid w:val="001976D9"/>
    <w:rsid w:val="001A3E10"/>
    <w:rsid w:val="001B0978"/>
    <w:rsid w:val="001B0E1A"/>
    <w:rsid w:val="001B1BE4"/>
    <w:rsid w:val="001B3402"/>
    <w:rsid w:val="001B3939"/>
    <w:rsid w:val="001B547E"/>
    <w:rsid w:val="001C0D29"/>
    <w:rsid w:val="001C5632"/>
    <w:rsid w:val="001C6741"/>
    <w:rsid w:val="001C6D0A"/>
    <w:rsid w:val="001D244F"/>
    <w:rsid w:val="001D571F"/>
    <w:rsid w:val="001E444C"/>
    <w:rsid w:val="001E5696"/>
    <w:rsid w:val="001F09FA"/>
    <w:rsid w:val="001F427B"/>
    <w:rsid w:val="001F5141"/>
    <w:rsid w:val="001F6962"/>
    <w:rsid w:val="001F6D02"/>
    <w:rsid w:val="00206A5B"/>
    <w:rsid w:val="00206E04"/>
    <w:rsid w:val="002108F8"/>
    <w:rsid w:val="00210D17"/>
    <w:rsid w:val="00214DB3"/>
    <w:rsid w:val="00215F5E"/>
    <w:rsid w:val="00217331"/>
    <w:rsid w:val="00220CCC"/>
    <w:rsid w:val="00221F39"/>
    <w:rsid w:val="00230CF5"/>
    <w:rsid w:val="002329F3"/>
    <w:rsid w:val="002345A8"/>
    <w:rsid w:val="00240500"/>
    <w:rsid w:val="002417C3"/>
    <w:rsid w:val="002435F7"/>
    <w:rsid w:val="00250614"/>
    <w:rsid w:val="00250A74"/>
    <w:rsid w:val="00250D31"/>
    <w:rsid w:val="00260B9B"/>
    <w:rsid w:val="00271541"/>
    <w:rsid w:val="0027230C"/>
    <w:rsid w:val="00275B0E"/>
    <w:rsid w:val="0027603E"/>
    <w:rsid w:val="002812A9"/>
    <w:rsid w:val="00283B16"/>
    <w:rsid w:val="00284A44"/>
    <w:rsid w:val="002862A5"/>
    <w:rsid w:val="00286B7C"/>
    <w:rsid w:val="002900A6"/>
    <w:rsid w:val="002914EA"/>
    <w:rsid w:val="002922E2"/>
    <w:rsid w:val="00292F30"/>
    <w:rsid w:val="00294100"/>
    <w:rsid w:val="002A29EE"/>
    <w:rsid w:val="002A5BE4"/>
    <w:rsid w:val="002B3442"/>
    <w:rsid w:val="002C3604"/>
    <w:rsid w:val="002C3D86"/>
    <w:rsid w:val="002C720A"/>
    <w:rsid w:val="002D2753"/>
    <w:rsid w:val="002D627C"/>
    <w:rsid w:val="002E0EFD"/>
    <w:rsid w:val="002E1732"/>
    <w:rsid w:val="002E2D7B"/>
    <w:rsid w:val="002F47CD"/>
    <w:rsid w:val="002F61B9"/>
    <w:rsid w:val="003007A4"/>
    <w:rsid w:val="00306FD8"/>
    <w:rsid w:val="00307A5C"/>
    <w:rsid w:val="00307C95"/>
    <w:rsid w:val="00310E54"/>
    <w:rsid w:val="0031274C"/>
    <w:rsid w:val="00312DB3"/>
    <w:rsid w:val="003162EE"/>
    <w:rsid w:val="00316A00"/>
    <w:rsid w:val="0031759E"/>
    <w:rsid w:val="00317C9E"/>
    <w:rsid w:val="0032261C"/>
    <w:rsid w:val="00322D3C"/>
    <w:rsid w:val="0033198A"/>
    <w:rsid w:val="0033295D"/>
    <w:rsid w:val="003357C3"/>
    <w:rsid w:val="00343F6C"/>
    <w:rsid w:val="00344B81"/>
    <w:rsid w:val="003563BF"/>
    <w:rsid w:val="00361EB0"/>
    <w:rsid w:val="00363754"/>
    <w:rsid w:val="00363D19"/>
    <w:rsid w:val="003642FA"/>
    <w:rsid w:val="00366F31"/>
    <w:rsid w:val="00367F8F"/>
    <w:rsid w:val="0037157C"/>
    <w:rsid w:val="00376996"/>
    <w:rsid w:val="00382A68"/>
    <w:rsid w:val="00386225"/>
    <w:rsid w:val="003937FC"/>
    <w:rsid w:val="00395614"/>
    <w:rsid w:val="00395B75"/>
    <w:rsid w:val="003A1C7A"/>
    <w:rsid w:val="003A1DE6"/>
    <w:rsid w:val="003A2B8D"/>
    <w:rsid w:val="003A75BE"/>
    <w:rsid w:val="003B403F"/>
    <w:rsid w:val="003B4533"/>
    <w:rsid w:val="003B5CBF"/>
    <w:rsid w:val="003C22A5"/>
    <w:rsid w:val="003C5A9B"/>
    <w:rsid w:val="003C6348"/>
    <w:rsid w:val="003D00CA"/>
    <w:rsid w:val="003D282E"/>
    <w:rsid w:val="003D48DA"/>
    <w:rsid w:val="003D720C"/>
    <w:rsid w:val="003D7F74"/>
    <w:rsid w:val="003E4573"/>
    <w:rsid w:val="003F017A"/>
    <w:rsid w:val="003F3636"/>
    <w:rsid w:val="004004EE"/>
    <w:rsid w:val="00406DE4"/>
    <w:rsid w:val="00406F2C"/>
    <w:rsid w:val="0041053A"/>
    <w:rsid w:val="004107B6"/>
    <w:rsid w:val="00411F2C"/>
    <w:rsid w:val="0041214E"/>
    <w:rsid w:val="0042172C"/>
    <w:rsid w:val="00421F96"/>
    <w:rsid w:val="00422012"/>
    <w:rsid w:val="00423980"/>
    <w:rsid w:val="00426496"/>
    <w:rsid w:val="00432E32"/>
    <w:rsid w:val="00436650"/>
    <w:rsid w:val="004428DD"/>
    <w:rsid w:val="00444C5F"/>
    <w:rsid w:val="004470FA"/>
    <w:rsid w:val="00447B04"/>
    <w:rsid w:val="00452742"/>
    <w:rsid w:val="00455356"/>
    <w:rsid w:val="00456338"/>
    <w:rsid w:val="004568F3"/>
    <w:rsid w:val="00461C05"/>
    <w:rsid w:val="00462820"/>
    <w:rsid w:val="00466A5F"/>
    <w:rsid w:val="00467DD8"/>
    <w:rsid w:val="004735CE"/>
    <w:rsid w:val="00482BFC"/>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3B6D"/>
    <w:rsid w:val="004E57CE"/>
    <w:rsid w:val="004E735A"/>
    <w:rsid w:val="004F46FF"/>
    <w:rsid w:val="004F52AC"/>
    <w:rsid w:val="004F6746"/>
    <w:rsid w:val="00501B5F"/>
    <w:rsid w:val="005032E4"/>
    <w:rsid w:val="005129D9"/>
    <w:rsid w:val="00512BC7"/>
    <w:rsid w:val="0051345A"/>
    <w:rsid w:val="00516CE9"/>
    <w:rsid w:val="00523A60"/>
    <w:rsid w:val="005258C5"/>
    <w:rsid w:val="00531BEE"/>
    <w:rsid w:val="00533CE6"/>
    <w:rsid w:val="005353AA"/>
    <w:rsid w:val="00540707"/>
    <w:rsid w:val="00552ED1"/>
    <w:rsid w:val="00555916"/>
    <w:rsid w:val="005562F1"/>
    <w:rsid w:val="005567C3"/>
    <w:rsid w:val="00557B84"/>
    <w:rsid w:val="00561C65"/>
    <w:rsid w:val="00563121"/>
    <w:rsid w:val="00563DCA"/>
    <w:rsid w:val="005725BB"/>
    <w:rsid w:val="00585605"/>
    <w:rsid w:val="00593EDF"/>
    <w:rsid w:val="00595475"/>
    <w:rsid w:val="00595895"/>
    <w:rsid w:val="005B374E"/>
    <w:rsid w:val="005B4482"/>
    <w:rsid w:val="005B703F"/>
    <w:rsid w:val="005B7F2F"/>
    <w:rsid w:val="005C11CA"/>
    <w:rsid w:val="005C428F"/>
    <w:rsid w:val="005D35B0"/>
    <w:rsid w:val="005D47B0"/>
    <w:rsid w:val="005D4B4A"/>
    <w:rsid w:val="005E4A2D"/>
    <w:rsid w:val="005E5955"/>
    <w:rsid w:val="005F3354"/>
    <w:rsid w:val="005F5864"/>
    <w:rsid w:val="006018E3"/>
    <w:rsid w:val="00607FD8"/>
    <w:rsid w:val="006110EC"/>
    <w:rsid w:val="006136F6"/>
    <w:rsid w:val="0061505F"/>
    <w:rsid w:val="00616210"/>
    <w:rsid w:val="0061751B"/>
    <w:rsid w:val="0062297D"/>
    <w:rsid w:val="006251CD"/>
    <w:rsid w:val="006338FE"/>
    <w:rsid w:val="0063401E"/>
    <w:rsid w:val="00634604"/>
    <w:rsid w:val="00641466"/>
    <w:rsid w:val="00645D96"/>
    <w:rsid w:val="00653A59"/>
    <w:rsid w:val="00654462"/>
    <w:rsid w:val="006545E3"/>
    <w:rsid w:val="0065589F"/>
    <w:rsid w:val="006608C0"/>
    <w:rsid w:val="00662EC6"/>
    <w:rsid w:val="0067249B"/>
    <w:rsid w:val="00676B87"/>
    <w:rsid w:val="00677EE0"/>
    <w:rsid w:val="00680DFB"/>
    <w:rsid w:val="0068456E"/>
    <w:rsid w:val="0068762B"/>
    <w:rsid w:val="00692792"/>
    <w:rsid w:val="00692D37"/>
    <w:rsid w:val="006A0287"/>
    <w:rsid w:val="006A1C58"/>
    <w:rsid w:val="006A2BF7"/>
    <w:rsid w:val="006A4695"/>
    <w:rsid w:val="006A724D"/>
    <w:rsid w:val="006B5921"/>
    <w:rsid w:val="006B5B56"/>
    <w:rsid w:val="006C059A"/>
    <w:rsid w:val="006C596B"/>
    <w:rsid w:val="006D39B9"/>
    <w:rsid w:val="006D59CE"/>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2502D"/>
    <w:rsid w:val="00726A7A"/>
    <w:rsid w:val="00730BC4"/>
    <w:rsid w:val="00735058"/>
    <w:rsid w:val="00740BE0"/>
    <w:rsid w:val="00742416"/>
    <w:rsid w:val="00743140"/>
    <w:rsid w:val="00746CAB"/>
    <w:rsid w:val="007475FA"/>
    <w:rsid w:val="00754905"/>
    <w:rsid w:val="007641F5"/>
    <w:rsid w:val="00765E2C"/>
    <w:rsid w:val="00773F6E"/>
    <w:rsid w:val="0077461F"/>
    <w:rsid w:val="00774933"/>
    <w:rsid w:val="0077640A"/>
    <w:rsid w:val="00781A61"/>
    <w:rsid w:val="00783165"/>
    <w:rsid w:val="007861DF"/>
    <w:rsid w:val="00787A5E"/>
    <w:rsid w:val="00790D82"/>
    <w:rsid w:val="00793A94"/>
    <w:rsid w:val="007A0CC1"/>
    <w:rsid w:val="007A1CDE"/>
    <w:rsid w:val="007A4906"/>
    <w:rsid w:val="007A4A19"/>
    <w:rsid w:val="007A7DD9"/>
    <w:rsid w:val="007B12C6"/>
    <w:rsid w:val="007C0A4C"/>
    <w:rsid w:val="007C1EB3"/>
    <w:rsid w:val="007C3C00"/>
    <w:rsid w:val="007C5426"/>
    <w:rsid w:val="007C5AF5"/>
    <w:rsid w:val="007C5D2E"/>
    <w:rsid w:val="007D5312"/>
    <w:rsid w:val="007D788F"/>
    <w:rsid w:val="007E0193"/>
    <w:rsid w:val="007E23B9"/>
    <w:rsid w:val="007E34EA"/>
    <w:rsid w:val="007F05D2"/>
    <w:rsid w:val="007F31FF"/>
    <w:rsid w:val="008046A0"/>
    <w:rsid w:val="008066AA"/>
    <w:rsid w:val="008115C3"/>
    <w:rsid w:val="008169A6"/>
    <w:rsid w:val="00826025"/>
    <w:rsid w:val="00830EAA"/>
    <w:rsid w:val="0083162B"/>
    <w:rsid w:val="00841D8C"/>
    <w:rsid w:val="008428C4"/>
    <w:rsid w:val="008429D4"/>
    <w:rsid w:val="00847025"/>
    <w:rsid w:val="00847D90"/>
    <w:rsid w:val="00854CEA"/>
    <w:rsid w:val="00860935"/>
    <w:rsid w:val="008616F3"/>
    <w:rsid w:val="00862661"/>
    <w:rsid w:val="00864767"/>
    <w:rsid w:val="0086608C"/>
    <w:rsid w:val="0087344F"/>
    <w:rsid w:val="00881ACC"/>
    <w:rsid w:val="008832AA"/>
    <w:rsid w:val="00885C79"/>
    <w:rsid w:val="00891B5A"/>
    <w:rsid w:val="008A2A60"/>
    <w:rsid w:val="008B12C3"/>
    <w:rsid w:val="008B1448"/>
    <w:rsid w:val="008B2561"/>
    <w:rsid w:val="008B2A9A"/>
    <w:rsid w:val="008C1A5C"/>
    <w:rsid w:val="008C6A1C"/>
    <w:rsid w:val="008D5F8A"/>
    <w:rsid w:val="008D764B"/>
    <w:rsid w:val="008E13E8"/>
    <w:rsid w:val="008E31E1"/>
    <w:rsid w:val="008F0524"/>
    <w:rsid w:val="008F15ED"/>
    <w:rsid w:val="008F3B94"/>
    <w:rsid w:val="008F42AA"/>
    <w:rsid w:val="008F5002"/>
    <w:rsid w:val="008F6661"/>
    <w:rsid w:val="00903687"/>
    <w:rsid w:val="00904974"/>
    <w:rsid w:val="00910D31"/>
    <w:rsid w:val="009115AB"/>
    <w:rsid w:val="00912336"/>
    <w:rsid w:val="009172F6"/>
    <w:rsid w:val="00922F59"/>
    <w:rsid w:val="00923ACF"/>
    <w:rsid w:val="00930869"/>
    <w:rsid w:val="00931599"/>
    <w:rsid w:val="0093235E"/>
    <w:rsid w:val="00934965"/>
    <w:rsid w:val="00937703"/>
    <w:rsid w:val="0093771A"/>
    <w:rsid w:val="0094605E"/>
    <w:rsid w:val="00952016"/>
    <w:rsid w:val="00953ABE"/>
    <w:rsid w:val="00954A35"/>
    <w:rsid w:val="00954C94"/>
    <w:rsid w:val="00955749"/>
    <w:rsid w:val="00963ABA"/>
    <w:rsid w:val="00966C88"/>
    <w:rsid w:val="00970733"/>
    <w:rsid w:val="00971677"/>
    <w:rsid w:val="00972889"/>
    <w:rsid w:val="00981378"/>
    <w:rsid w:val="0098415F"/>
    <w:rsid w:val="00984A8A"/>
    <w:rsid w:val="00985876"/>
    <w:rsid w:val="00986C85"/>
    <w:rsid w:val="009907D4"/>
    <w:rsid w:val="00994CB7"/>
    <w:rsid w:val="00995A1B"/>
    <w:rsid w:val="009976E0"/>
    <w:rsid w:val="009A254A"/>
    <w:rsid w:val="009A2615"/>
    <w:rsid w:val="009A2FBA"/>
    <w:rsid w:val="009A38C0"/>
    <w:rsid w:val="009B5D92"/>
    <w:rsid w:val="009C5C32"/>
    <w:rsid w:val="009D6278"/>
    <w:rsid w:val="009E0153"/>
    <w:rsid w:val="009E3888"/>
    <w:rsid w:val="009E4906"/>
    <w:rsid w:val="009F07E1"/>
    <w:rsid w:val="009F184B"/>
    <w:rsid w:val="009F25EE"/>
    <w:rsid w:val="009F44CD"/>
    <w:rsid w:val="009F46B7"/>
    <w:rsid w:val="00A011F8"/>
    <w:rsid w:val="00A01D7D"/>
    <w:rsid w:val="00A02A49"/>
    <w:rsid w:val="00A02AE0"/>
    <w:rsid w:val="00A02F5D"/>
    <w:rsid w:val="00A12C87"/>
    <w:rsid w:val="00A15D80"/>
    <w:rsid w:val="00A15EF9"/>
    <w:rsid w:val="00A17099"/>
    <w:rsid w:val="00A21F56"/>
    <w:rsid w:val="00A24C55"/>
    <w:rsid w:val="00A25CD6"/>
    <w:rsid w:val="00A26D88"/>
    <w:rsid w:val="00A27EBF"/>
    <w:rsid w:val="00A33B33"/>
    <w:rsid w:val="00A377BC"/>
    <w:rsid w:val="00A37C70"/>
    <w:rsid w:val="00A41F86"/>
    <w:rsid w:val="00A4340C"/>
    <w:rsid w:val="00A4776F"/>
    <w:rsid w:val="00A529E9"/>
    <w:rsid w:val="00A54310"/>
    <w:rsid w:val="00A61E23"/>
    <w:rsid w:val="00A75C29"/>
    <w:rsid w:val="00A774E4"/>
    <w:rsid w:val="00A82BB2"/>
    <w:rsid w:val="00A83926"/>
    <w:rsid w:val="00A855D3"/>
    <w:rsid w:val="00A93988"/>
    <w:rsid w:val="00A93AA3"/>
    <w:rsid w:val="00A93C0B"/>
    <w:rsid w:val="00A94A89"/>
    <w:rsid w:val="00A94C7E"/>
    <w:rsid w:val="00A952D0"/>
    <w:rsid w:val="00A97124"/>
    <w:rsid w:val="00AA751F"/>
    <w:rsid w:val="00AB458A"/>
    <w:rsid w:val="00AB4A85"/>
    <w:rsid w:val="00AB5839"/>
    <w:rsid w:val="00AC0510"/>
    <w:rsid w:val="00AC0FDF"/>
    <w:rsid w:val="00AC1E0E"/>
    <w:rsid w:val="00AC751A"/>
    <w:rsid w:val="00AD38E4"/>
    <w:rsid w:val="00AD43D1"/>
    <w:rsid w:val="00AD440A"/>
    <w:rsid w:val="00AD45EE"/>
    <w:rsid w:val="00AD4E4D"/>
    <w:rsid w:val="00AE057A"/>
    <w:rsid w:val="00AE5FC8"/>
    <w:rsid w:val="00AE76BF"/>
    <w:rsid w:val="00AF214F"/>
    <w:rsid w:val="00AF386C"/>
    <w:rsid w:val="00B01CF1"/>
    <w:rsid w:val="00B03C9D"/>
    <w:rsid w:val="00B04F66"/>
    <w:rsid w:val="00B06E86"/>
    <w:rsid w:val="00B118A3"/>
    <w:rsid w:val="00B14589"/>
    <w:rsid w:val="00B15409"/>
    <w:rsid w:val="00B17B9F"/>
    <w:rsid w:val="00B20591"/>
    <w:rsid w:val="00B21E43"/>
    <w:rsid w:val="00B21E88"/>
    <w:rsid w:val="00B21F67"/>
    <w:rsid w:val="00B21F6A"/>
    <w:rsid w:val="00B32E22"/>
    <w:rsid w:val="00B3598B"/>
    <w:rsid w:val="00B35EF9"/>
    <w:rsid w:val="00B47952"/>
    <w:rsid w:val="00B50EB7"/>
    <w:rsid w:val="00B51824"/>
    <w:rsid w:val="00B5359B"/>
    <w:rsid w:val="00B60586"/>
    <w:rsid w:val="00B60F65"/>
    <w:rsid w:val="00B67069"/>
    <w:rsid w:val="00B670B4"/>
    <w:rsid w:val="00B67D19"/>
    <w:rsid w:val="00B709B7"/>
    <w:rsid w:val="00B715DF"/>
    <w:rsid w:val="00B72E76"/>
    <w:rsid w:val="00B7301C"/>
    <w:rsid w:val="00B734A1"/>
    <w:rsid w:val="00B854C7"/>
    <w:rsid w:val="00B85B84"/>
    <w:rsid w:val="00B95649"/>
    <w:rsid w:val="00B9575B"/>
    <w:rsid w:val="00B95B9D"/>
    <w:rsid w:val="00B97711"/>
    <w:rsid w:val="00BA0A5C"/>
    <w:rsid w:val="00BA1870"/>
    <w:rsid w:val="00BA3AD2"/>
    <w:rsid w:val="00BA540D"/>
    <w:rsid w:val="00BA7859"/>
    <w:rsid w:val="00BB105F"/>
    <w:rsid w:val="00BB17CB"/>
    <w:rsid w:val="00BB1ADB"/>
    <w:rsid w:val="00BB4393"/>
    <w:rsid w:val="00BC6E37"/>
    <w:rsid w:val="00BD2821"/>
    <w:rsid w:val="00BD79F9"/>
    <w:rsid w:val="00BE1CD2"/>
    <w:rsid w:val="00BE714A"/>
    <w:rsid w:val="00BF3A65"/>
    <w:rsid w:val="00BF3F49"/>
    <w:rsid w:val="00C04A64"/>
    <w:rsid w:val="00C04F80"/>
    <w:rsid w:val="00C05C35"/>
    <w:rsid w:val="00C07297"/>
    <w:rsid w:val="00C111A7"/>
    <w:rsid w:val="00C113BA"/>
    <w:rsid w:val="00C1594A"/>
    <w:rsid w:val="00C162F8"/>
    <w:rsid w:val="00C21EBD"/>
    <w:rsid w:val="00C223F7"/>
    <w:rsid w:val="00C25111"/>
    <w:rsid w:val="00C25162"/>
    <w:rsid w:val="00C303C2"/>
    <w:rsid w:val="00C34ACD"/>
    <w:rsid w:val="00C34DD9"/>
    <w:rsid w:val="00C424D2"/>
    <w:rsid w:val="00C46957"/>
    <w:rsid w:val="00C46F4C"/>
    <w:rsid w:val="00C5027F"/>
    <w:rsid w:val="00C513DF"/>
    <w:rsid w:val="00C559D8"/>
    <w:rsid w:val="00C609EC"/>
    <w:rsid w:val="00C6312A"/>
    <w:rsid w:val="00C65F7E"/>
    <w:rsid w:val="00C72109"/>
    <w:rsid w:val="00C73186"/>
    <w:rsid w:val="00C73616"/>
    <w:rsid w:val="00C73FB8"/>
    <w:rsid w:val="00C7497D"/>
    <w:rsid w:val="00C76782"/>
    <w:rsid w:val="00C7698C"/>
    <w:rsid w:val="00C807A8"/>
    <w:rsid w:val="00C815F2"/>
    <w:rsid w:val="00C83561"/>
    <w:rsid w:val="00C851C0"/>
    <w:rsid w:val="00C85B0C"/>
    <w:rsid w:val="00C86924"/>
    <w:rsid w:val="00C86E4D"/>
    <w:rsid w:val="00C877ED"/>
    <w:rsid w:val="00C9089B"/>
    <w:rsid w:val="00C911BB"/>
    <w:rsid w:val="00C92BE5"/>
    <w:rsid w:val="00C96C22"/>
    <w:rsid w:val="00CA3449"/>
    <w:rsid w:val="00CA705B"/>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54C2"/>
    <w:rsid w:val="00CF5D0E"/>
    <w:rsid w:val="00D02339"/>
    <w:rsid w:val="00D034A7"/>
    <w:rsid w:val="00D04820"/>
    <w:rsid w:val="00D06AD4"/>
    <w:rsid w:val="00D10B3F"/>
    <w:rsid w:val="00D17B78"/>
    <w:rsid w:val="00D20815"/>
    <w:rsid w:val="00D24945"/>
    <w:rsid w:val="00D25EAA"/>
    <w:rsid w:val="00D26389"/>
    <w:rsid w:val="00D2719A"/>
    <w:rsid w:val="00D301BC"/>
    <w:rsid w:val="00D30873"/>
    <w:rsid w:val="00D30A31"/>
    <w:rsid w:val="00D342DE"/>
    <w:rsid w:val="00D3557F"/>
    <w:rsid w:val="00D37654"/>
    <w:rsid w:val="00D42FA1"/>
    <w:rsid w:val="00D46BB0"/>
    <w:rsid w:val="00D47BF3"/>
    <w:rsid w:val="00D51C03"/>
    <w:rsid w:val="00D52465"/>
    <w:rsid w:val="00D547FC"/>
    <w:rsid w:val="00D60419"/>
    <w:rsid w:val="00D61F4C"/>
    <w:rsid w:val="00D64540"/>
    <w:rsid w:val="00D6642E"/>
    <w:rsid w:val="00D72DB9"/>
    <w:rsid w:val="00D7569B"/>
    <w:rsid w:val="00D77E98"/>
    <w:rsid w:val="00D86196"/>
    <w:rsid w:val="00D90123"/>
    <w:rsid w:val="00D914F2"/>
    <w:rsid w:val="00D918DE"/>
    <w:rsid w:val="00D91CAC"/>
    <w:rsid w:val="00D92C61"/>
    <w:rsid w:val="00D9361E"/>
    <w:rsid w:val="00D93B10"/>
    <w:rsid w:val="00D94981"/>
    <w:rsid w:val="00DA1A48"/>
    <w:rsid w:val="00DA21B0"/>
    <w:rsid w:val="00DB0119"/>
    <w:rsid w:val="00DB03DC"/>
    <w:rsid w:val="00DB2401"/>
    <w:rsid w:val="00DB329F"/>
    <w:rsid w:val="00DB5D80"/>
    <w:rsid w:val="00DB6164"/>
    <w:rsid w:val="00DB63C0"/>
    <w:rsid w:val="00DB793C"/>
    <w:rsid w:val="00DC6238"/>
    <w:rsid w:val="00DC6E85"/>
    <w:rsid w:val="00DC7FF7"/>
    <w:rsid w:val="00DD14E2"/>
    <w:rsid w:val="00DD27FD"/>
    <w:rsid w:val="00DD5283"/>
    <w:rsid w:val="00DD5FD9"/>
    <w:rsid w:val="00DD765B"/>
    <w:rsid w:val="00DE0466"/>
    <w:rsid w:val="00DE0904"/>
    <w:rsid w:val="00DE20AE"/>
    <w:rsid w:val="00DE671C"/>
    <w:rsid w:val="00DF0339"/>
    <w:rsid w:val="00DF1357"/>
    <w:rsid w:val="00DF201D"/>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5FD9"/>
    <w:rsid w:val="00E7768B"/>
    <w:rsid w:val="00E8179E"/>
    <w:rsid w:val="00E81EA6"/>
    <w:rsid w:val="00E85B22"/>
    <w:rsid w:val="00E95F23"/>
    <w:rsid w:val="00E96E92"/>
    <w:rsid w:val="00EA1085"/>
    <w:rsid w:val="00EA40AC"/>
    <w:rsid w:val="00EB082E"/>
    <w:rsid w:val="00EB134B"/>
    <w:rsid w:val="00EB2041"/>
    <w:rsid w:val="00EB3A17"/>
    <w:rsid w:val="00EB4577"/>
    <w:rsid w:val="00EB7290"/>
    <w:rsid w:val="00EC1D8C"/>
    <w:rsid w:val="00EC2CB7"/>
    <w:rsid w:val="00ED14CD"/>
    <w:rsid w:val="00ED47A9"/>
    <w:rsid w:val="00EE3512"/>
    <w:rsid w:val="00EE7207"/>
    <w:rsid w:val="00EF31D4"/>
    <w:rsid w:val="00EF6258"/>
    <w:rsid w:val="00EF6E8B"/>
    <w:rsid w:val="00EF7C07"/>
    <w:rsid w:val="00F01493"/>
    <w:rsid w:val="00F023C8"/>
    <w:rsid w:val="00F04026"/>
    <w:rsid w:val="00F14500"/>
    <w:rsid w:val="00F1772D"/>
    <w:rsid w:val="00F20E6E"/>
    <w:rsid w:val="00F21594"/>
    <w:rsid w:val="00F219C5"/>
    <w:rsid w:val="00F22009"/>
    <w:rsid w:val="00F232F4"/>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75DD8"/>
    <w:rsid w:val="00F80344"/>
    <w:rsid w:val="00F8171D"/>
    <w:rsid w:val="00F85E5B"/>
    <w:rsid w:val="00F9166C"/>
    <w:rsid w:val="00F926CF"/>
    <w:rsid w:val="00F938C2"/>
    <w:rsid w:val="00F93C8D"/>
    <w:rsid w:val="00F942E8"/>
    <w:rsid w:val="00F947F4"/>
    <w:rsid w:val="00FA3EEC"/>
    <w:rsid w:val="00FA6AEC"/>
    <w:rsid w:val="00FA77C1"/>
    <w:rsid w:val="00FB175A"/>
    <w:rsid w:val="00FB61A9"/>
    <w:rsid w:val="00FC0043"/>
    <w:rsid w:val="00FC30AD"/>
    <w:rsid w:val="00FC4BBB"/>
    <w:rsid w:val="00FC4E46"/>
    <w:rsid w:val="00FD1ED4"/>
    <w:rsid w:val="00FD2407"/>
    <w:rsid w:val="00FD306A"/>
    <w:rsid w:val="00FD36D9"/>
    <w:rsid w:val="00FD57F5"/>
    <w:rsid w:val="00FD7DC7"/>
    <w:rsid w:val="00FD7E58"/>
    <w:rsid w:val="00FE0A31"/>
    <w:rsid w:val="00FE0DB5"/>
    <w:rsid w:val="00FE1E37"/>
    <w:rsid w:val="00FE3EEB"/>
    <w:rsid w:val="00FE446D"/>
    <w:rsid w:val="00FE697B"/>
    <w:rsid w:val="00FE6D78"/>
    <w:rsid w:val="00FF23FF"/>
    <w:rsid w:val="00FF57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682E15"/>
  <w15:docId w15:val="{96F18371-0E10-4C31-A187-2963A2E66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50614"/>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D30A31"/>
    <w:pPr>
      <w:ind w:left="720"/>
      <w:contextualSpacing/>
    </w:pPr>
  </w:style>
  <w:style w:type="paragraph" w:customStyle="1" w:styleId="NumberedPara">
    <w:name w:val="Numbered Para"/>
    <w:basedOn w:val="Normal"/>
    <w:next w:val="Normal"/>
    <w:rsid w:val="00D60419"/>
    <w:pPr>
      <w:numPr>
        <w:numId w:val="4"/>
      </w:numPr>
      <w:spacing w:before="120" w:after="120" w:line="240" w:lineRule="auto"/>
      <w:jc w:val="both"/>
    </w:pPr>
    <w:rPr>
      <w:rFonts w:ascii="Arial" w:hAnsi="Arial"/>
      <w:b/>
      <w:sz w:val="24"/>
      <w:szCs w:val="20"/>
    </w:rPr>
  </w:style>
  <w:style w:type="paragraph" w:customStyle="1" w:styleId="NumberedPara1">
    <w:name w:val="Numbered Para1"/>
    <w:basedOn w:val="Normal"/>
    <w:rsid w:val="00D60419"/>
    <w:pPr>
      <w:numPr>
        <w:ilvl w:val="1"/>
        <w:numId w:val="4"/>
      </w:numPr>
      <w:spacing w:before="120" w:after="120" w:line="240" w:lineRule="auto"/>
      <w:jc w:val="both"/>
    </w:pPr>
    <w:rPr>
      <w:rFonts w:ascii="Arial" w:hAnsi="Arial"/>
      <w:b/>
      <w:sz w:val="24"/>
      <w:szCs w:val="20"/>
    </w:rPr>
  </w:style>
  <w:style w:type="paragraph" w:customStyle="1" w:styleId="NumberedPara2">
    <w:name w:val="Numbered Para2"/>
    <w:basedOn w:val="Normal"/>
    <w:rsid w:val="00D60419"/>
    <w:pPr>
      <w:numPr>
        <w:ilvl w:val="2"/>
        <w:numId w:val="4"/>
      </w:numPr>
      <w:spacing w:before="120" w:after="120" w:line="240" w:lineRule="auto"/>
      <w:jc w:val="both"/>
    </w:pPr>
    <w:rPr>
      <w:rFonts w:ascii="Arial" w:hAnsi="Arial"/>
      <w:sz w:val="24"/>
      <w:szCs w:val="20"/>
    </w:rPr>
  </w:style>
  <w:style w:type="paragraph" w:customStyle="1" w:styleId="NumberedPara3">
    <w:name w:val="Numbered Para3"/>
    <w:basedOn w:val="Normal"/>
    <w:rsid w:val="00D60419"/>
    <w:pPr>
      <w:numPr>
        <w:ilvl w:val="3"/>
        <w:numId w:val="4"/>
      </w:numPr>
      <w:spacing w:before="120" w:after="120" w:line="240" w:lineRule="auto"/>
      <w:jc w:val="both"/>
    </w:pPr>
    <w:rPr>
      <w:rFonts w:ascii="Arial" w:hAnsi="Arial"/>
      <w:sz w:val="24"/>
      <w:szCs w:val="20"/>
    </w:rPr>
  </w:style>
  <w:style w:type="paragraph" w:customStyle="1" w:styleId="NumberedPara4">
    <w:name w:val="Numbered Para4"/>
    <w:basedOn w:val="Normal"/>
    <w:rsid w:val="00D60419"/>
    <w:pPr>
      <w:numPr>
        <w:ilvl w:val="4"/>
        <w:numId w:val="4"/>
      </w:numPr>
      <w:spacing w:before="120" w:after="120" w:line="240" w:lineRule="auto"/>
      <w:jc w:val="both"/>
    </w:pPr>
    <w:rPr>
      <w:rFonts w:ascii="Arial" w:hAnsi="Arial"/>
      <w:sz w:val="24"/>
      <w:szCs w:val="20"/>
    </w:rPr>
  </w:style>
  <w:style w:type="paragraph" w:customStyle="1" w:styleId="NumberedPara5">
    <w:name w:val="Numbered Para5"/>
    <w:basedOn w:val="Normal"/>
    <w:rsid w:val="00D60419"/>
    <w:pPr>
      <w:numPr>
        <w:ilvl w:val="5"/>
        <w:numId w:val="4"/>
      </w:numPr>
      <w:tabs>
        <w:tab w:val="left" w:pos="5387"/>
      </w:tabs>
      <w:spacing w:before="120" w:after="120" w:line="240" w:lineRule="auto"/>
      <w:jc w:val="both"/>
    </w:pPr>
    <w:rPr>
      <w:rFonts w:ascii="Arial" w:hAnsi="Arial"/>
      <w:sz w:val="24"/>
      <w:szCs w:val="20"/>
    </w:rPr>
  </w:style>
  <w:style w:type="paragraph" w:customStyle="1" w:styleId="Sumpoint35">
    <w:name w:val="Sum point 3.5"/>
    <w:basedOn w:val="Normal"/>
    <w:rsid w:val="00D60419"/>
    <w:pPr>
      <w:numPr>
        <w:numId w:val="3"/>
      </w:numPr>
      <w:spacing w:after="40" w:line="240" w:lineRule="auto"/>
      <w:jc w:val="both"/>
    </w:pPr>
    <w:rPr>
      <w:rFonts w:ascii="Arial" w:hAnsi="Arial"/>
      <w:sz w:val="24"/>
      <w:szCs w:val="20"/>
    </w:rPr>
  </w:style>
  <w:style w:type="paragraph" w:customStyle="1" w:styleId="SummaryPoints">
    <w:name w:val="Summary Points"/>
    <w:basedOn w:val="Normal"/>
    <w:rsid w:val="00D60419"/>
    <w:pPr>
      <w:numPr>
        <w:numId w:val="5"/>
      </w:numPr>
      <w:spacing w:after="160" w:line="240" w:lineRule="auto"/>
      <w:jc w:val="both"/>
    </w:pPr>
    <w:rPr>
      <w:rFonts w:ascii="Arial" w:hAnsi="Arial"/>
      <w:sz w:val="24"/>
      <w:szCs w:val="20"/>
    </w:rPr>
  </w:style>
  <w:style w:type="character" w:styleId="Hyperlink">
    <w:name w:val="Hyperlink"/>
    <w:rsid w:val="00D60419"/>
    <w:rPr>
      <w:color w:val="0000FF"/>
      <w:u w:val="single"/>
    </w:rPr>
  </w:style>
  <w:style w:type="paragraph" w:styleId="NormalWeb">
    <w:name w:val="Normal (Web)"/>
    <w:basedOn w:val="Normal"/>
    <w:uiPriority w:val="99"/>
    <w:semiHidden/>
    <w:unhideWhenUsed/>
    <w:rsid w:val="00955749"/>
    <w:pPr>
      <w:spacing w:after="150" w:line="240" w:lineRule="auto"/>
    </w:pPr>
    <w:rPr>
      <w:rFonts w:ascii="Times New Roman" w:hAnsi="Times New Roman"/>
      <w:sz w:val="24"/>
      <w:szCs w:val="24"/>
    </w:rPr>
  </w:style>
  <w:style w:type="character" w:customStyle="1" w:styleId="lead1">
    <w:name w:val="lead1"/>
    <w:basedOn w:val="DefaultParagraphFont"/>
    <w:rsid w:val="00955749"/>
    <w:rPr>
      <w:rFonts w:ascii="Brandon Grotesque" w:hAnsi="Brandon Grotesque" w:hint="default"/>
      <w:b/>
      <w:bCs/>
      <w:color w:val="03407D"/>
      <w:sz w:val="38"/>
      <w:szCs w:val="38"/>
    </w:rPr>
  </w:style>
  <w:style w:type="character" w:styleId="CommentReference">
    <w:name w:val="annotation reference"/>
    <w:basedOn w:val="DefaultParagraphFont"/>
    <w:semiHidden/>
    <w:unhideWhenUsed/>
    <w:rsid w:val="005725BB"/>
    <w:rPr>
      <w:sz w:val="16"/>
      <w:szCs w:val="16"/>
    </w:rPr>
  </w:style>
  <w:style w:type="paragraph" w:styleId="CommentText">
    <w:name w:val="annotation text"/>
    <w:basedOn w:val="Normal"/>
    <w:link w:val="CommentTextChar"/>
    <w:unhideWhenUsed/>
    <w:rsid w:val="005725BB"/>
    <w:pPr>
      <w:spacing w:line="240" w:lineRule="auto"/>
    </w:pPr>
    <w:rPr>
      <w:sz w:val="20"/>
      <w:szCs w:val="20"/>
    </w:rPr>
  </w:style>
  <w:style w:type="character" w:customStyle="1" w:styleId="CommentTextChar">
    <w:name w:val="Comment Text Char"/>
    <w:basedOn w:val="DefaultParagraphFont"/>
    <w:link w:val="CommentText"/>
    <w:rsid w:val="005725BB"/>
    <w:rPr>
      <w:sz w:val="20"/>
      <w:szCs w:val="20"/>
    </w:rPr>
  </w:style>
  <w:style w:type="paragraph" w:styleId="CommentSubject">
    <w:name w:val="annotation subject"/>
    <w:basedOn w:val="CommentText"/>
    <w:next w:val="CommentText"/>
    <w:link w:val="CommentSubjectChar"/>
    <w:semiHidden/>
    <w:unhideWhenUsed/>
    <w:rsid w:val="005725BB"/>
    <w:rPr>
      <w:b/>
      <w:bCs/>
    </w:rPr>
  </w:style>
  <w:style w:type="character" w:customStyle="1" w:styleId="CommentSubjectChar">
    <w:name w:val="Comment Subject Char"/>
    <w:basedOn w:val="CommentTextChar"/>
    <w:link w:val="CommentSubject"/>
    <w:semiHidden/>
    <w:rsid w:val="005725BB"/>
    <w:rPr>
      <w:b/>
      <w:bCs/>
      <w:sz w:val="20"/>
      <w:szCs w:val="20"/>
    </w:rPr>
  </w:style>
  <w:style w:type="character" w:styleId="FollowedHyperlink">
    <w:name w:val="FollowedHyperlink"/>
    <w:basedOn w:val="DefaultParagraphFont"/>
    <w:semiHidden/>
    <w:unhideWhenUsed/>
    <w:rsid w:val="00616210"/>
    <w:rPr>
      <w:color w:val="8ACED7" w:themeColor="followedHyperlink"/>
      <w:u w:val="single"/>
    </w:rPr>
  </w:style>
  <w:style w:type="character" w:styleId="UnresolvedMention">
    <w:name w:val="Unresolved Mention"/>
    <w:basedOn w:val="DefaultParagraphFont"/>
    <w:uiPriority w:val="99"/>
    <w:semiHidden/>
    <w:unhideWhenUsed/>
    <w:rsid w:val="006162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168473">
      <w:bodyDiv w:val="1"/>
      <w:marLeft w:val="0"/>
      <w:marRight w:val="0"/>
      <w:marTop w:val="0"/>
      <w:marBottom w:val="0"/>
      <w:divBdr>
        <w:top w:val="none" w:sz="0" w:space="0" w:color="auto"/>
        <w:left w:val="none" w:sz="0" w:space="0" w:color="auto"/>
        <w:bottom w:val="none" w:sz="0" w:space="0" w:color="auto"/>
        <w:right w:val="none" w:sz="0" w:space="0" w:color="auto"/>
      </w:divBdr>
    </w:div>
    <w:div w:id="470711715">
      <w:bodyDiv w:val="1"/>
      <w:marLeft w:val="0"/>
      <w:marRight w:val="0"/>
      <w:marTop w:val="0"/>
      <w:marBottom w:val="0"/>
      <w:divBdr>
        <w:top w:val="none" w:sz="0" w:space="0" w:color="auto"/>
        <w:left w:val="none" w:sz="0" w:space="0" w:color="auto"/>
        <w:bottom w:val="none" w:sz="0" w:space="0" w:color="auto"/>
        <w:right w:val="none" w:sz="0" w:space="0" w:color="auto"/>
      </w:divBdr>
      <w:divsChild>
        <w:div w:id="1815364393">
          <w:marLeft w:val="0"/>
          <w:marRight w:val="0"/>
          <w:marTop w:val="0"/>
          <w:marBottom w:val="0"/>
          <w:divBdr>
            <w:top w:val="none" w:sz="0" w:space="0" w:color="auto"/>
            <w:left w:val="none" w:sz="0" w:space="0" w:color="auto"/>
            <w:bottom w:val="none" w:sz="0" w:space="0" w:color="auto"/>
            <w:right w:val="none" w:sz="0" w:space="0" w:color="auto"/>
          </w:divBdr>
          <w:divsChild>
            <w:div w:id="566573787">
              <w:marLeft w:val="-300"/>
              <w:marRight w:val="0"/>
              <w:marTop w:val="0"/>
              <w:marBottom w:val="0"/>
              <w:divBdr>
                <w:top w:val="none" w:sz="0" w:space="0" w:color="auto"/>
                <w:left w:val="none" w:sz="0" w:space="0" w:color="auto"/>
                <w:bottom w:val="none" w:sz="0" w:space="0" w:color="auto"/>
                <w:right w:val="none" w:sz="0" w:space="0" w:color="auto"/>
              </w:divBdr>
              <w:divsChild>
                <w:div w:id="1719628986">
                  <w:marLeft w:val="0"/>
                  <w:marRight w:val="0"/>
                  <w:marTop w:val="0"/>
                  <w:marBottom w:val="0"/>
                  <w:divBdr>
                    <w:top w:val="none" w:sz="0" w:space="0" w:color="auto"/>
                    <w:left w:val="none" w:sz="0" w:space="0" w:color="auto"/>
                    <w:bottom w:val="none" w:sz="0" w:space="0" w:color="auto"/>
                    <w:right w:val="none" w:sz="0" w:space="0" w:color="auto"/>
                  </w:divBdr>
                  <w:divsChild>
                    <w:div w:id="297422654">
                      <w:marLeft w:val="0"/>
                      <w:marRight w:val="0"/>
                      <w:marTop w:val="0"/>
                      <w:marBottom w:val="0"/>
                      <w:divBdr>
                        <w:top w:val="none" w:sz="0" w:space="0" w:color="auto"/>
                        <w:left w:val="none" w:sz="0" w:space="0" w:color="auto"/>
                        <w:bottom w:val="none" w:sz="0" w:space="0" w:color="auto"/>
                        <w:right w:val="none" w:sz="0" w:space="0" w:color="auto"/>
                      </w:divBdr>
                    </w:div>
                    <w:div w:id="925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208174">
      <w:bodyDiv w:val="1"/>
      <w:marLeft w:val="0"/>
      <w:marRight w:val="0"/>
      <w:marTop w:val="0"/>
      <w:marBottom w:val="0"/>
      <w:divBdr>
        <w:top w:val="none" w:sz="0" w:space="0" w:color="auto"/>
        <w:left w:val="none" w:sz="0" w:space="0" w:color="auto"/>
        <w:bottom w:val="none" w:sz="0" w:space="0" w:color="auto"/>
        <w:right w:val="none" w:sz="0" w:space="0" w:color="auto"/>
      </w:divBdr>
      <w:divsChild>
        <w:div w:id="2085492022">
          <w:marLeft w:val="0"/>
          <w:marRight w:val="0"/>
          <w:marTop w:val="0"/>
          <w:marBottom w:val="0"/>
          <w:divBdr>
            <w:top w:val="none" w:sz="0" w:space="0" w:color="auto"/>
            <w:left w:val="none" w:sz="0" w:space="0" w:color="auto"/>
            <w:bottom w:val="none" w:sz="0" w:space="0" w:color="auto"/>
            <w:right w:val="none" w:sz="0" w:space="0" w:color="auto"/>
          </w:divBdr>
          <w:divsChild>
            <w:div w:id="1057439725">
              <w:marLeft w:val="-300"/>
              <w:marRight w:val="0"/>
              <w:marTop w:val="0"/>
              <w:marBottom w:val="0"/>
              <w:divBdr>
                <w:top w:val="none" w:sz="0" w:space="0" w:color="auto"/>
                <w:left w:val="none" w:sz="0" w:space="0" w:color="auto"/>
                <w:bottom w:val="none" w:sz="0" w:space="0" w:color="auto"/>
                <w:right w:val="none" w:sz="0" w:space="0" w:color="auto"/>
              </w:divBdr>
              <w:divsChild>
                <w:div w:id="918365568">
                  <w:marLeft w:val="0"/>
                  <w:marRight w:val="0"/>
                  <w:marTop w:val="0"/>
                  <w:marBottom w:val="0"/>
                  <w:divBdr>
                    <w:top w:val="none" w:sz="0" w:space="0" w:color="auto"/>
                    <w:left w:val="none" w:sz="0" w:space="0" w:color="auto"/>
                    <w:bottom w:val="none" w:sz="0" w:space="0" w:color="auto"/>
                    <w:right w:val="none" w:sz="0" w:space="0" w:color="auto"/>
                  </w:divBdr>
                  <w:divsChild>
                    <w:div w:id="16894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729988">
      <w:bodyDiv w:val="1"/>
      <w:marLeft w:val="0"/>
      <w:marRight w:val="0"/>
      <w:marTop w:val="0"/>
      <w:marBottom w:val="0"/>
      <w:divBdr>
        <w:top w:val="none" w:sz="0" w:space="0" w:color="auto"/>
        <w:left w:val="none" w:sz="0" w:space="0" w:color="auto"/>
        <w:bottom w:val="none" w:sz="0" w:space="0" w:color="auto"/>
        <w:right w:val="none" w:sz="0" w:space="0" w:color="auto"/>
      </w:divBdr>
    </w:div>
    <w:div w:id="1371219927">
      <w:bodyDiv w:val="1"/>
      <w:marLeft w:val="0"/>
      <w:marRight w:val="0"/>
      <w:marTop w:val="0"/>
      <w:marBottom w:val="0"/>
      <w:divBdr>
        <w:top w:val="none" w:sz="0" w:space="0" w:color="auto"/>
        <w:left w:val="none" w:sz="0" w:space="0" w:color="auto"/>
        <w:bottom w:val="none" w:sz="0" w:space="0" w:color="auto"/>
        <w:right w:val="none" w:sz="0" w:space="0" w:color="auto"/>
      </w:divBdr>
    </w:div>
    <w:div w:id="1422524553">
      <w:bodyDiv w:val="1"/>
      <w:marLeft w:val="0"/>
      <w:marRight w:val="0"/>
      <w:marTop w:val="0"/>
      <w:marBottom w:val="0"/>
      <w:divBdr>
        <w:top w:val="none" w:sz="0" w:space="0" w:color="auto"/>
        <w:left w:val="none" w:sz="0" w:space="0" w:color="auto"/>
        <w:bottom w:val="none" w:sz="0" w:space="0" w:color="auto"/>
        <w:right w:val="none" w:sz="0" w:space="0" w:color="auto"/>
      </w:divBdr>
    </w:div>
    <w:div w:id="1680278413">
      <w:bodyDiv w:val="1"/>
      <w:marLeft w:val="0"/>
      <w:marRight w:val="0"/>
      <w:marTop w:val="0"/>
      <w:marBottom w:val="0"/>
      <w:divBdr>
        <w:top w:val="none" w:sz="0" w:space="0" w:color="auto"/>
        <w:left w:val="none" w:sz="0" w:space="0" w:color="auto"/>
        <w:bottom w:val="none" w:sz="0" w:space="0" w:color="auto"/>
        <w:right w:val="none" w:sz="0" w:space="0" w:color="auto"/>
      </w:divBdr>
    </w:div>
    <w:div w:id="1699086934">
      <w:bodyDiv w:val="1"/>
      <w:marLeft w:val="0"/>
      <w:marRight w:val="0"/>
      <w:marTop w:val="0"/>
      <w:marBottom w:val="0"/>
      <w:divBdr>
        <w:top w:val="none" w:sz="0" w:space="0" w:color="auto"/>
        <w:left w:val="none" w:sz="0" w:space="0" w:color="auto"/>
        <w:bottom w:val="none" w:sz="0" w:space="0" w:color="auto"/>
        <w:right w:val="none" w:sz="0" w:space="0" w:color="auto"/>
      </w:divBdr>
    </w:div>
    <w:div w:id="1832209396">
      <w:bodyDiv w:val="1"/>
      <w:marLeft w:val="0"/>
      <w:marRight w:val="0"/>
      <w:marTop w:val="0"/>
      <w:marBottom w:val="0"/>
      <w:divBdr>
        <w:top w:val="none" w:sz="0" w:space="0" w:color="auto"/>
        <w:left w:val="none" w:sz="0" w:space="0" w:color="auto"/>
        <w:bottom w:val="none" w:sz="0" w:space="0" w:color="auto"/>
        <w:right w:val="none" w:sz="0" w:space="0" w:color="auto"/>
      </w:divBdr>
    </w:div>
    <w:div w:id="207565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ms.geelongcity.vic.gov.au/CAO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04789\AppData\Roaming\Microsoft\Templates\TRIM\Corporate%20Templates\COGG%20Committee%20Terms%20of%20Reference%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20857A6AE376E4984E017AFCCE41466" ma:contentTypeVersion="4" ma:contentTypeDescription="Create a new document." ma:contentTypeScope="" ma:versionID="36be842bbdb06393bd7407023e46b750">
  <xsd:schema xmlns:xsd="http://www.w3.org/2001/XMLSchema" xmlns:xs="http://www.w3.org/2001/XMLSchema" xmlns:p="http://schemas.microsoft.com/office/2006/metadata/properties" xmlns:ns3="5908ffbf-fb33-42fa-8d29-b10ed0e30d7f" targetNamespace="http://schemas.microsoft.com/office/2006/metadata/properties" ma:root="true" ma:fieldsID="4b71246d5d041a8a6b14860be25abed8" ns3:_="">
    <xsd:import namespace="5908ffbf-fb33-42fa-8d29-b10ed0e30d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8ffbf-fb33-42fa-8d29-b10ed0e30d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3ED9FE95-E22C-4144-89AA-AE55B9E8F2BD}">
  <ds:schemaRefs>
    <ds:schemaRef ds:uri="http://schemas.microsoft.com/sharepoint/v3/contenttype/forms"/>
  </ds:schemaRefs>
</ds:datastoreItem>
</file>

<file path=customXml/itemProps2.xml><?xml version="1.0" encoding="utf-8"?>
<ds:datastoreItem xmlns:ds="http://schemas.openxmlformats.org/officeDocument/2006/customXml" ds:itemID="{F86267C1-BC88-4143-BF42-DFC93782F4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A51E0E-F254-4785-B78F-C3158F3805A8}">
  <ds:schemaRefs>
    <ds:schemaRef ds:uri="http://schemas.openxmlformats.org/officeDocument/2006/bibliography"/>
  </ds:schemaRefs>
</ds:datastoreItem>
</file>

<file path=customXml/itemProps4.xml><?xml version="1.0" encoding="utf-8"?>
<ds:datastoreItem xmlns:ds="http://schemas.openxmlformats.org/officeDocument/2006/customXml" ds:itemID="{E0052AA3-69CE-4C9E-971C-81B05AF61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08ffbf-fb33-42fa-8d29-b10ed0e30d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C51FE4-133A-4CE7-ACA1-7CDC2568DAB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Committee Terms of Reference Template.DOTX</Template>
  <TotalTime>427</TotalTime>
  <Pages>3</Pages>
  <Words>814</Words>
  <Characters>4641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Stirrat</dc:creator>
  <cp:lastModifiedBy>Lisa Sitlington</cp:lastModifiedBy>
  <cp:revision>33</cp:revision>
  <cp:lastPrinted>2020-01-28T04:34:00Z</cp:lastPrinted>
  <dcterms:created xsi:type="dcterms:W3CDTF">2021-11-19T05:55:00Z</dcterms:created>
  <dcterms:modified xsi:type="dcterms:W3CDTF">2024-10-22T00:01:00Z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D23-365584</vt:lpwstr>
  </property>
  <property fmtid="{D5CDD505-2E9C-101B-9397-08002B2CF9AE}" pid="3" name="ContentTypeId">
    <vt:lpwstr>0x010100F20857A6AE376E4984E017AFCCE41466</vt:lpwstr>
  </property>
</Properties>
</file>