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2"/>
        <w:tblW w:w="21688" w:type="dxa"/>
        <w:tblLook w:val="04A0" w:firstRow="1" w:lastRow="0" w:firstColumn="1" w:lastColumn="0" w:noHBand="0" w:noVBand="1"/>
      </w:tblPr>
      <w:tblGrid>
        <w:gridCol w:w="5331"/>
        <w:gridCol w:w="5331"/>
        <w:gridCol w:w="5331"/>
        <w:gridCol w:w="5695"/>
      </w:tblGrid>
      <w:tr w:rsidR="00FD7A33" w:rsidRPr="00FD7A33" w14:paraId="0CA789CD" w14:textId="77777777" w:rsidTr="001C1286">
        <w:trPr>
          <w:cnfStyle w:val="100000000000" w:firstRow="1" w:lastRow="0" w:firstColumn="0" w:lastColumn="0" w:oddVBand="0" w:evenVBand="0" w:oddHBand="0"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5331" w:type="dxa"/>
            <w:shd w:val="clear" w:color="auto" w:fill="auto"/>
          </w:tcPr>
          <w:p w14:paraId="2613DDC6" w14:textId="53C7A68E" w:rsidR="00FD7A33" w:rsidRPr="00FD7A33" w:rsidRDefault="0076716B" w:rsidP="00FD7A33">
            <w:pPr>
              <w:spacing w:before="100" w:after="0" w:line="270" w:lineRule="atLeast"/>
              <w:rPr>
                <w:color w:val="003263"/>
                <w:szCs w:val="18"/>
              </w:rPr>
            </w:pPr>
            <w:r>
              <w:rPr>
                <w:color w:val="003263"/>
                <w:szCs w:val="18"/>
              </w:rPr>
              <w:t>NAME OF THE EVENT</w:t>
            </w:r>
          </w:p>
        </w:tc>
        <w:tc>
          <w:tcPr>
            <w:tcW w:w="5331" w:type="dxa"/>
            <w:shd w:val="clear" w:color="auto" w:fill="auto"/>
          </w:tcPr>
          <w:p w14:paraId="632FCD6B" w14:textId="03D2D4E0" w:rsidR="00FD7A33" w:rsidRPr="00FD7A33" w:rsidRDefault="00FD7A33" w:rsidP="00FD7A33">
            <w:pPr>
              <w:spacing w:before="100" w:after="0" w:line="270" w:lineRule="atLeast"/>
              <w:cnfStyle w:val="100000000000" w:firstRow="1" w:lastRow="0" w:firstColumn="0" w:lastColumn="0" w:oddVBand="0" w:evenVBand="0" w:oddHBand="0" w:evenHBand="0" w:firstRowFirstColumn="0" w:firstRowLastColumn="0" w:lastRowFirstColumn="0" w:lastRowLastColumn="0"/>
              <w:rPr>
                <w:rFonts w:ascii="Calibri" w:hAnsi="Calibri"/>
                <w:caps w:val="0"/>
                <w:color w:val="003263"/>
                <w:sz w:val="20"/>
                <w:szCs w:val="20"/>
              </w:rPr>
            </w:pPr>
            <w:r w:rsidRPr="0076433C">
              <w:rPr>
                <w:color w:val="003263"/>
                <w:szCs w:val="18"/>
                <w:highlight w:val="yellow"/>
              </w:rPr>
              <w:t>&lt;Insert name &gt;</w:t>
            </w:r>
          </w:p>
        </w:tc>
        <w:tc>
          <w:tcPr>
            <w:tcW w:w="5331" w:type="dxa"/>
            <w:shd w:val="clear" w:color="auto" w:fill="auto"/>
          </w:tcPr>
          <w:p w14:paraId="3BE86F91" w14:textId="77777777" w:rsidR="00FD7A33" w:rsidRPr="00FD7A33" w:rsidRDefault="00FD7A33" w:rsidP="00FD7A33">
            <w:pPr>
              <w:spacing w:before="100" w:after="0" w:line="270" w:lineRule="atLeast"/>
              <w:cnfStyle w:val="100000000000" w:firstRow="1" w:lastRow="0" w:firstColumn="0" w:lastColumn="0" w:oddVBand="0" w:evenVBand="0" w:oddHBand="0" w:evenHBand="0" w:firstRowFirstColumn="0" w:firstRowLastColumn="0" w:lastRowFirstColumn="0" w:lastRowLastColumn="0"/>
              <w:rPr>
                <w:b w:val="0"/>
                <w:color w:val="003263"/>
                <w:szCs w:val="18"/>
              </w:rPr>
            </w:pPr>
            <w:r w:rsidRPr="00FD7A33">
              <w:rPr>
                <w:color w:val="003263"/>
                <w:szCs w:val="18"/>
              </w:rPr>
              <w:t>LOCATION(S)</w:t>
            </w:r>
          </w:p>
        </w:tc>
        <w:tc>
          <w:tcPr>
            <w:tcW w:w="5695" w:type="dxa"/>
            <w:shd w:val="clear" w:color="auto" w:fill="auto"/>
          </w:tcPr>
          <w:p w14:paraId="5F0CE484" w14:textId="6E429792" w:rsidR="00FD7A33" w:rsidRPr="0076433C" w:rsidRDefault="005316FD" w:rsidP="00FD7A33">
            <w:pPr>
              <w:spacing w:before="100" w:after="0" w:line="270" w:lineRule="atLeast"/>
              <w:cnfStyle w:val="100000000000" w:firstRow="1" w:lastRow="0" w:firstColumn="0" w:lastColumn="0" w:oddVBand="0" w:evenVBand="0" w:oddHBand="0" w:evenHBand="0" w:firstRowFirstColumn="0" w:firstRowLastColumn="0" w:lastRowFirstColumn="0" w:lastRowLastColumn="0"/>
              <w:rPr>
                <w:color w:val="003263"/>
                <w:szCs w:val="18"/>
                <w:highlight w:val="yellow"/>
              </w:rPr>
            </w:pPr>
            <w:r w:rsidRPr="0076433C">
              <w:rPr>
                <w:color w:val="003263"/>
                <w:szCs w:val="18"/>
                <w:highlight w:val="yellow"/>
              </w:rPr>
              <w:t>&lt;Insert location(s)&gt;</w:t>
            </w:r>
          </w:p>
        </w:tc>
      </w:tr>
      <w:tr w:rsidR="00FD7A33" w:rsidRPr="00FD7A33" w14:paraId="2C86DE1C" w14:textId="77777777" w:rsidTr="001C1286">
        <w:trPr>
          <w:trHeight w:val="105"/>
        </w:trPr>
        <w:tc>
          <w:tcPr>
            <w:cnfStyle w:val="001000000000" w:firstRow="0" w:lastRow="0" w:firstColumn="1" w:lastColumn="0" w:oddVBand="0" w:evenVBand="0" w:oddHBand="0" w:evenHBand="0" w:firstRowFirstColumn="0" w:firstRowLastColumn="0" w:lastRowFirstColumn="0" w:lastRowLastColumn="0"/>
            <w:tcW w:w="5331" w:type="dxa"/>
            <w:shd w:val="clear" w:color="auto" w:fill="auto"/>
          </w:tcPr>
          <w:p w14:paraId="125E3BE4" w14:textId="77777777" w:rsidR="00FD7A33" w:rsidRPr="009A6246" w:rsidRDefault="00FD7A33" w:rsidP="00FD7A33">
            <w:pPr>
              <w:spacing w:before="100" w:after="0" w:line="270" w:lineRule="atLeast"/>
              <w:rPr>
                <w:color w:val="003263"/>
                <w:sz w:val="18"/>
                <w:szCs w:val="18"/>
              </w:rPr>
            </w:pPr>
            <w:r w:rsidRPr="009A6246">
              <w:rPr>
                <w:color w:val="003263"/>
                <w:sz w:val="18"/>
                <w:szCs w:val="18"/>
              </w:rPr>
              <w:t>Responsible Officer:</w:t>
            </w:r>
          </w:p>
        </w:tc>
        <w:tc>
          <w:tcPr>
            <w:tcW w:w="5331" w:type="dxa"/>
            <w:shd w:val="clear" w:color="auto" w:fill="auto"/>
          </w:tcPr>
          <w:p w14:paraId="442C5911" w14:textId="77777777" w:rsidR="00FD7A33" w:rsidRPr="00FD7A33" w:rsidRDefault="00FD7A33" w:rsidP="00FD7A33">
            <w:pPr>
              <w:spacing w:before="100" w:after="0" w:line="270" w:lineRule="atLeast"/>
              <w:cnfStyle w:val="000000000000" w:firstRow="0" w:lastRow="0" w:firstColumn="0" w:lastColumn="0" w:oddVBand="0" w:evenVBand="0" w:oddHBand="0" w:evenHBand="0" w:firstRowFirstColumn="0" w:firstRowLastColumn="0" w:lastRowFirstColumn="0" w:lastRowLastColumn="0"/>
              <w:rPr>
                <w:rFonts w:ascii="Calibri" w:hAnsi="Calibri"/>
                <w:caps/>
                <w:color w:val="003263"/>
                <w:spacing w:val="6"/>
                <w:sz w:val="20"/>
                <w:szCs w:val="20"/>
              </w:rPr>
            </w:pPr>
            <w:r w:rsidRPr="00FD7A33">
              <w:rPr>
                <w:rFonts w:ascii="Calibri" w:hAnsi="Calibri"/>
                <w:caps/>
                <w:color w:val="003263"/>
                <w:spacing w:val="6"/>
                <w:sz w:val="20"/>
                <w:szCs w:val="20"/>
                <w:highlight w:val="yellow"/>
              </w:rPr>
              <w:t>&lt;Insert name&gt;</w:t>
            </w:r>
          </w:p>
        </w:tc>
        <w:tc>
          <w:tcPr>
            <w:tcW w:w="5331" w:type="dxa"/>
            <w:shd w:val="clear" w:color="auto" w:fill="auto"/>
          </w:tcPr>
          <w:p w14:paraId="7461C6B3" w14:textId="77777777" w:rsidR="00FD7A33" w:rsidRPr="009A6246" w:rsidRDefault="00FD7A33" w:rsidP="00FD7A33">
            <w:pPr>
              <w:spacing w:before="100" w:after="0" w:line="270" w:lineRule="atLeast"/>
              <w:cnfStyle w:val="000000000000" w:firstRow="0" w:lastRow="0" w:firstColumn="0" w:lastColumn="0" w:oddVBand="0" w:evenVBand="0" w:oddHBand="0" w:evenHBand="0" w:firstRowFirstColumn="0" w:firstRowLastColumn="0" w:lastRowFirstColumn="0" w:lastRowLastColumn="0"/>
              <w:rPr>
                <w:b/>
                <w:color w:val="003263"/>
                <w:sz w:val="18"/>
                <w:szCs w:val="18"/>
              </w:rPr>
            </w:pPr>
            <w:r w:rsidRPr="009A6246">
              <w:rPr>
                <w:b/>
                <w:color w:val="003263"/>
                <w:sz w:val="18"/>
                <w:szCs w:val="18"/>
              </w:rPr>
              <w:t>DATE:</w:t>
            </w:r>
          </w:p>
        </w:tc>
        <w:tc>
          <w:tcPr>
            <w:tcW w:w="5695" w:type="dxa"/>
            <w:shd w:val="clear" w:color="auto" w:fill="auto"/>
          </w:tcPr>
          <w:p w14:paraId="6610C5F3" w14:textId="0DE7E620" w:rsidR="00FD7A33" w:rsidRPr="00FD7A33" w:rsidRDefault="00981595" w:rsidP="00FD7A33">
            <w:pPr>
              <w:spacing w:before="100" w:after="0" w:line="270" w:lineRule="atLeast"/>
              <w:cnfStyle w:val="000000000000" w:firstRow="0" w:lastRow="0" w:firstColumn="0" w:lastColumn="0" w:oddVBand="0" w:evenVBand="0" w:oddHBand="0" w:evenHBand="0" w:firstRowFirstColumn="0" w:firstRowLastColumn="0" w:lastRowFirstColumn="0" w:lastRowLastColumn="0"/>
              <w:rPr>
                <w:rFonts w:ascii="Calibri" w:hAnsi="Calibri"/>
                <w:caps/>
                <w:color w:val="003263"/>
                <w:spacing w:val="6"/>
                <w:sz w:val="20"/>
                <w:szCs w:val="20"/>
              </w:rPr>
            </w:pPr>
            <w:r w:rsidRPr="00981595">
              <w:rPr>
                <w:rFonts w:ascii="Calibri" w:hAnsi="Calibri"/>
                <w:caps/>
                <w:color w:val="003263"/>
                <w:spacing w:val="6"/>
                <w:sz w:val="20"/>
                <w:szCs w:val="20"/>
                <w:highlight w:val="yellow"/>
              </w:rPr>
              <w:t>dd mm yyyy</w:t>
            </w:r>
          </w:p>
        </w:tc>
      </w:tr>
    </w:tbl>
    <w:p w14:paraId="5F6B87E2" w14:textId="5750E5DE" w:rsidR="00AA030C" w:rsidRPr="00BE0905" w:rsidRDefault="00AA030C" w:rsidP="00A806EF">
      <w:pPr>
        <w:tabs>
          <w:tab w:val="left" w:pos="1701"/>
        </w:tabs>
        <w:spacing w:after="0"/>
        <w:rPr>
          <w:sz w:val="4"/>
        </w:rPr>
      </w:pPr>
    </w:p>
    <w:p w14:paraId="651933F0" w14:textId="77777777" w:rsidR="00A806EF" w:rsidRDefault="00A806EF" w:rsidP="00A806EF">
      <w:pPr>
        <w:tabs>
          <w:tab w:val="left" w:pos="1701"/>
        </w:tabs>
        <w:spacing w:after="0"/>
        <w:rPr>
          <w:rFonts w:cs="Arial"/>
          <w:sz w:val="20"/>
          <w:szCs w:val="20"/>
        </w:rPr>
      </w:pPr>
    </w:p>
    <w:p w14:paraId="49B100F1" w14:textId="77777777" w:rsidR="000405EE" w:rsidRDefault="000405EE" w:rsidP="000405EE">
      <w:pPr>
        <w:tabs>
          <w:tab w:val="left" w:pos="1701"/>
        </w:tabs>
        <w:spacing w:after="0"/>
        <w:rPr>
          <w:rFonts w:cs="Arial"/>
          <w:sz w:val="20"/>
          <w:szCs w:val="20"/>
        </w:rPr>
      </w:pPr>
      <w:r w:rsidRPr="00E240F1">
        <w:rPr>
          <w:rFonts w:cs="Arial"/>
          <w:sz w:val="20"/>
          <w:szCs w:val="20"/>
        </w:rPr>
        <w:t>A risk assessment is the process of estimating the potential effects or harm of a hazard to determine its risk rating. By determining the level of risk, event organisers can prioritise risks to ensure systematic elimination or minimisation.</w:t>
      </w:r>
    </w:p>
    <w:p w14:paraId="267E0960" w14:textId="77777777" w:rsidR="000405EE" w:rsidRPr="00E240F1" w:rsidRDefault="000405EE" w:rsidP="000405EE">
      <w:pPr>
        <w:tabs>
          <w:tab w:val="left" w:pos="1701"/>
        </w:tabs>
        <w:spacing w:after="0"/>
        <w:rPr>
          <w:rFonts w:cs="Arial"/>
          <w:sz w:val="20"/>
          <w:szCs w:val="20"/>
        </w:rPr>
      </w:pPr>
    </w:p>
    <w:p w14:paraId="2EE06138" w14:textId="77777777" w:rsidR="000405EE" w:rsidRDefault="000405EE" w:rsidP="000405EE">
      <w:pPr>
        <w:tabs>
          <w:tab w:val="left" w:pos="1701"/>
        </w:tabs>
        <w:spacing w:after="0"/>
        <w:rPr>
          <w:rFonts w:cs="Arial"/>
          <w:b/>
          <w:bCs/>
          <w:sz w:val="20"/>
          <w:szCs w:val="20"/>
        </w:rPr>
      </w:pPr>
      <w:r w:rsidRPr="00E240F1">
        <w:rPr>
          <w:rFonts w:cs="Arial"/>
          <w:b/>
          <w:bCs/>
          <w:sz w:val="20"/>
          <w:szCs w:val="20"/>
        </w:rPr>
        <w:t xml:space="preserve">A list of risks has been provided in the template below. For the risks relevant to your event, you’ll need to provide a list of controls implement to minimise or eliminate these risks. </w:t>
      </w:r>
    </w:p>
    <w:p w14:paraId="70FE6BE5" w14:textId="77777777" w:rsidR="000405EE" w:rsidRPr="00E240F1" w:rsidRDefault="000405EE" w:rsidP="000405EE">
      <w:pPr>
        <w:tabs>
          <w:tab w:val="left" w:pos="1701"/>
        </w:tabs>
        <w:spacing w:after="0"/>
        <w:rPr>
          <w:rFonts w:cs="Arial"/>
          <w:b/>
          <w:bCs/>
          <w:sz w:val="20"/>
          <w:szCs w:val="20"/>
        </w:rPr>
      </w:pPr>
    </w:p>
    <w:p w14:paraId="6B7E2620" w14:textId="77777777" w:rsidR="000405EE" w:rsidRPr="00897B89" w:rsidRDefault="000405EE" w:rsidP="000405EE">
      <w:pPr>
        <w:tabs>
          <w:tab w:val="left" w:pos="1701"/>
        </w:tabs>
        <w:spacing w:after="0"/>
        <w:rPr>
          <w:rFonts w:cs="Arial"/>
          <w:b/>
          <w:bCs/>
          <w:i/>
          <w:iCs/>
          <w:sz w:val="20"/>
          <w:szCs w:val="20"/>
        </w:rPr>
      </w:pPr>
      <w:r w:rsidRPr="00897B89">
        <w:rPr>
          <w:rFonts w:cs="Arial"/>
          <w:b/>
          <w:bCs/>
          <w:i/>
          <w:iCs/>
          <w:sz w:val="20"/>
          <w:szCs w:val="20"/>
        </w:rPr>
        <w:t xml:space="preserve">THESE EXAMPLES ARE NOT EXHAUSTIVE AND WILL NEED TO BE TAILORED TO YOUR EVENT. </w:t>
      </w:r>
    </w:p>
    <w:p w14:paraId="6189963B" w14:textId="77777777" w:rsidR="000405EE" w:rsidRPr="00CA70E0" w:rsidRDefault="000405EE" w:rsidP="000405EE">
      <w:pPr>
        <w:tabs>
          <w:tab w:val="left" w:pos="1701"/>
        </w:tabs>
        <w:spacing w:after="0"/>
        <w:rPr>
          <w:rFonts w:cs="Arial"/>
          <w:b/>
          <w:bCs/>
          <w:i/>
          <w:iCs/>
          <w:sz w:val="20"/>
          <w:szCs w:val="20"/>
        </w:rPr>
      </w:pPr>
    </w:p>
    <w:p w14:paraId="765531F8" w14:textId="3902F5A1" w:rsidR="000405EE" w:rsidRPr="00E240F1" w:rsidRDefault="000405EE" w:rsidP="000405EE">
      <w:pPr>
        <w:tabs>
          <w:tab w:val="left" w:pos="1701"/>
        </w:tabs>
        <w:rPr>
          <w:rFonts w:eastAsia="Times New Roman" w:cs="Arial"/>
          <w:b/>
          <w:caps/>
          <w:color w:val="003263"/>
          <w:sz w:val="20"/>
          <w:szCs w:val="20"/>
          <w:lang w:eastAsia="en-AU"/>
        </w:rPr>
      </w:pPr>
      <w:r w:rsidRPr="00E240F1">
        <w:rPr>
          <w:rFonts w:eastAsia="Times New Roman" w:cs="Arial"/>
          <w:b/>
          <w:caps/>
          <w:color w:val="003263"/>
          <w:sz w:val="20"/>
          <w:szCs w:val="20"/>
          <w:lang w:eastAsia="en-AU"/>
        </w:rPr>
        <w:t xml:space="preserve">Risk </w:t>
      </w:r>
      <w:r w:rsidRPr="00897B89">
        <w:rPr>
          <w:rFonts w:eastAsia="Times New Roman" w:cs="Arial"/>
          <w:b/>
          <w:caps/>
          <w:color w:val="003263"/>
          <w:sz w:val="20"/>
          <w:szCs w:val="20"/>
          <w:lang w:eastAsia="en-AU"/>
        </w:rPr>
        <w:t>register</w:t>
      </w:r>
    </w:p>
    <w:p w14:paraId="5DF04B41" w14:textId="77777777" w:rsidR="00A806EF" w:rsidRPr="00A806EF" w:rsidRDefault="00A806EF" w:rsidP="00A806EF">
      <w:pPr>
        <w:tabs>
          <w:tab w:val="left" w:pos="1701"/>
        </w:tabs>
        <w:spacing w:after="0"/>
        <w:ind w:left="360"/>
        <w:rPr>
          <w:rFonts w:eastAsia="Times New Roman" w:cs="Arial"/>
          <w:b/>
          <w:caps/>
          <w:color w:val="003263"/>
          <w:sz w:val="20"/>
          <w:szCs w:val="20"/>
          <w:lang w:eastAsia="en-AU"/>
        </w:rPr>
      </w:pPr>
    </w:p>
    <w:tbl>
      <w:tblPr>
        <w:tblStyle w:val="TableGrid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314"/>
        <w:gridCol w:w="4314"/>
        <w:gridCol w:w="4314"/>
        <w:gridCol w:w="2038"/>
        <w:gridCol w:w="2544"/>
        <w:gridCol w:w="2770"/>
      </w:tblGrid>
      <w:tr w:rsidR="00C90FF9" w:rsidRPr="00A806EF" w14:paraId="0AD5736F" w14:textId="77777777" w:rsidTr="009341CF">
        <w:trPr>
          <w:cnfStyle w:val="100000000000" w:firstRow="1" w:lastRow="0" w:firstColumn="0" w:lastColumn="0" w:oddVBand="0" w:evenVBand="0" w:oddHBand="0"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150" w:type="pct"/>
          </w:tcPr>
          <w:p w14:paraId="22AA90C9" w14:textId="0FF3214A" w:rsidR="00C90FF9" w:rsidRPr="00A806EF" w:rsidRDefault="00C90FF9" w:rsidP="00A806EF">
            <w:pPr>
              <w:tabs>
                <w:tab w:val="center" w:pos="2386"/>
                <w:tab w:val="left" w:pos="3621"/>
              </w:tabs>
              <w:spacing w:after="0"/>
              <w:rPr>
                <w:rFonts w:cs="Arial"/>
                <w:sz w:val="20"/>
                <w:szCs w:val="20"/>
              </w:rPr>
            </w:pPr>
          </w:p>
        </w:tc>
        <w:tc>
          <w:tcPr>
            <w:tcW w:w="1031" w:type="pct"/>
          </w:tcPr>
          <w:p w14:paraId="04812100" w14:textId="77777777" w:rsidR="00C90FF9" w:rsidRPr="00A806EF" w:rsidRDefault="00C90FF9" w:rsidP="00A806EF">
            <w:pPr>
              <w:tabs>
                <w:tab w:val="center" w:pos="2386"/>
                <w:tab w:val="left" w:pos="3621"/>
              </w:tabs>
              <w:spacing w:after="0"/>
              <w:ind w:left="0" w:firstLine="146"/>
              <w:cnfStyle w:val="100000000000" w:firstRow="1" w:lastRow="0" w:firstColumn="0" w:lastColumn="0" w:oddVBand="0" w:evenVBand="0" w:oddHBand="0" w:evenHBand="0" w:firstRowFirstColumn="0" w:firstRowLastColumn="0" w:lastRowFirstColumn="0" w:lastRowLastColumn="0"/>
              <w:rPr>
                <w:rFonts w:cs="Arial"/>
                <w:bCs/>
                <w:caps w:val="0"/>
                <w:sz w:val="20"/>
                <w:szCs w:val="20"/>
              </w:rPr>
            </w:pPr>
            <w:r w:rsidRPr="00A806EF">
              <w:rPr>
                <w:rFonts w:cs="Arial"/>
                <w:sz w:val="20"/>
                <w:szCs w:val="20"/>
              </w:rPr>
              <w:t>Hazard</w:t>
            </w:r>
          </w:p>
        </w:tc>
        <w:tc>
          <w:tcPr>
            <w:tcW w:w="1031" w:type="pct"/>
          </w:tcPr>
          <w:p w14:paraId="68DBB665" w14:textId="77777777" w:rsidR="00C90FF9" w:rsidRPr="00A806EF" w:rsidRDefault="00C90FF9" w:rsidP="00A806EF">
            <w:pPr>
              <w:tabs>
                <w:tab w:val="center" w:pos="2386"/>
                <w:tab w:val="left" w:pos="3621"/>
              </w:tabs>
              <w:spacing w:after="0"/>
              <w:ind w:left="0" w:firstLine="169"/>
              <w:cnfStyle w:val="100000000000" w:firstRow="1" w:lastRow="0" w:firstColumn="0" w:lastColumn="0" w:oddVBand="0" w:evenVBand="0" w:oddHBand="0" w:evenHBand="0" w:firstRowFirstColumn="0" w:firstRowLastColumn="0" w:lastRowFirstColumn="0" w:lastRowLastColumn="0"/>
              <w:rPr>
                <w:rFonts w:cs="Arial"/>
                <w:bCs/>
                <w:caps w:val="0"/>
                <w:sz w:val="20"/>
                <w:szCs w:val="20"/>
              </w:rPr>
            </w:pPr>
            <w:r w:rsidRPr="00A806EF">
              <w:rPr>
                <w:rFonts w:cs="Arial"/>
                <w:sz w:val="20"/>
                <w:szCs w:val="20"/>
              </w:rPr>
              <w:t>consequence</w:t>
            </w:r>
          </w:p>
        </w:tc>
        <w:tc>
          <w:tcPr>
            <w:tcW w:w="1031" w:type="pct"/>
          </w:tcPr>
          <w:p w14:paraId="4FF11FC6" w14:textId="77777777" w:rsidR="00C90FF9" w:rsidRPr="00A806EF" w:rsidRDefault="00C90FF9" w:rsidP="00A806EF">
            <w:pPr>
              <w:tabs>
                <w:tab w:val="center" w:pos="2386"/>
                <w:tab w:val="left" w:pos="3621"/>
              </w:tabs>
              <w:spacing w:after="0"/>
              <w:ind w:left="0" w:firstLine="85"/>
              <w:cnfStyle w:val="100000000000" w:firstRow="1" w:lastRow="0" w:firstColumn="0" w:lastColumn="0" w:oddVBand="0" w:evenVBand="0" w:oddHBand="0" w:evenHBand="0" w:firstRowFirstColumn="0" w:firstRowLastColumn="0" w:lastRowFirstColumn="0" w:lastRowLastColumn="0"/>
              <w:rPr>
                <w:rFonts w:cs="Arial"/>
                <w:bCs/>
                <w:caps w:val="0"/>
                <w:sz w:val="20"/>
                <w:szCs w:val="20"/>
              </w:rPr>
            </w:pPr>
            <w:r w:rsidRPr="00A806EF">
              <w:rPr>
                <w:rFonts w:cs="Arial"/>
                <w:bCs/>
                <w:sz w:val="20"/>
                <w:szCs w:val="20"/>
              </w:rPr>
              <w:t>controls</w:t>
            </w:r>
          </w:p>
        </w:tc>
        <w:tc>
          <w:tcPr>
            <w:tcW w:w="487" w:type="pct"/>
          </w:tcPr>
          <w:p w14:paraId="705CDC06" w14:textId="77777777" w:rsidR="00C90FF9" w:rsidRPr="00A806EF" w:rsidRDefault="00C90FF9" w:rsidP="00A806EF">
            <w:pPr>
              <w:tabs>
                <w:tab w:val="center" w:pos="2386"/>
                <w:tab w:val="left" w:pos="3621"/>
              </w:tabs>
              <w:spacing w:after="0"/>
              <w:ind w:left="0" w:firstLine="70"/>
              <w:cnfStyle w:val="100000000000" w:firstRow="1" w:lastRow="0" w:firstColumn="0" w:lastColumn="0" w:oddVBand="0" w:evenVBand="0" w:oddHBand="0" w:evenHBand="0" w:firstRowFirstColumn="0" w:firstRowLastColumn="0" w:lastRowFirstColumn="0" w:lastRowLastColumn="0"/>
              <w:rPr>
                <w:rFonts w:cs="Arial"/>
                <w:bCs/>
                <w:caps w:val="0"/>
                <w:sz w:val="20"/>
                <w:szCs w:val="20"/>
              </w:rPr>
            </w:pPr>
            <w:r w:rsidRPr="00A806EF">
              <w:rPr>
                <w:rFonts w:cs="Arial"/>
                <w:bCs/>
                <w:caps w:val="0"/>
                <w:sz w:val="20"/>
                <w:szCs w:val="20"/>
              </w:rPr>
              <w:t>RISK RATING</w:t>
            </w:r>
          </w:p>
        </w:tc>
        <w:tc>
          <w:tcPr>
            <w:tcW w:w="608" w:type="pct"/>
          </w:tcPr>
          <w:p w14:paraId="3571BE01" w14:textId="77777777" w:rsidR="00C90FF9" w:rsidRPr="00A806EF" w:rsidRDefault="00C90FF9" w:rsidP="00A806EF">
            <w:pPr>
              <w:tabs>
                <w:tab w:val="center" w:pos="2386"/>
                <w:tab w:val="left" w:pos="3621"/>
              </w:tabs>
              <w:spacing w:after="0"/>
              <w:ind w:left="0" w:firstLine="65"/>
              <w:cnfStyle w:val="100000000000" w:firstRow="1" w:lastRow="0" w:firstColumn="0" w:lastColumn="0" w:oddVBand="0" w:evenVBand="0" w:oddHBand="0" w:evenHBand="0" w:firstRowFirstColumn="0" w:firstRowLastColumn="0" w:lastRowFirstColumn="0" w:lastRowLastColumn="0"/>
              <w:rPr>
                <w:rFonts w:cs="Arial"/>
                <w:bCs/>
                <w:caps w:val="0"/>
                <w:sz w:val="20"/>
                <w:szCs w:val="20"/>
              </w:rPr>
            </w:pPr>
            <w:r w:rsidRPr="00A806EF">
              <w:rPr>
                <w:rFonts w:cs="Arial"/>
                <w:sz w:val="20"/>
                <w:szCs w:val="20"/>
              </w:rPr>
              <w:t>actioned by</w:t>
            </w:r>
          </w:p>
        </w:tc>
        <w:tc>
          <w:tcPr>
            <w:tcW w:w="662" w:type="pct"/>
          </w:tcPr>
          <w:p w14:paraId="6792EE86" w14:textId="77777777" w:rsidR="00C90FF9" w:rsidRPr="00A806EF" w:rsidRDefault="00C90FF9" w:rsidP="00A806EF">
            <w:pPr>
              <w:tabs>
                <w:tab w:val="center" w:pos="2386"/>
                <w:tab w:val="left" w:pos="3621"/>
              </w:tabs>
              <w:spacing w:after="0"/>
              <w:ind w:left="360" w:hanging="240"/>
              <w:cnfStyle w:val="100000000000" w:firstRow="1" w:lastRow="0" w:firstColumn="0" w:lastColumn="0" w:oddVBand="0" w:evenVBand="0" w:oddHBand="0" w:evenHBand="0" w:firstRowFirstColumn="0" w:firstRowLastColumn="0" w:lastRowFirstColumn="0" w:lastRowLastColumn="0"/>
              <w:rPr>
                <w:rFonts w:cs="Arial"/>
                <w:bCs/>
                <w:caps w:val="0"/>
                <w:sz w:val="20"/>
                <w:szCs w:val="20"/>
              </w:rPr>
            </w:pPr>
            <w:r w:rsidRPr="00A806EF">
              <w:rPr>
                <w:rFonts w:cs="Arial"/>
                <w:sz w:val="20"/>
                <w:szCs w:val="20"/>
              </w:rPr>
              <w:t>review</w:t>
            </w:r>
          </w:p>
        </w:tc>
      </w:tr>
      <w:tr w:rsidR="00C90FF9" w:rsidRPr="00A806EF" w14:paraId="05BC6CE4"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D9D9D9" w:themeFill="background1" w:themeFillShade="D9"/>
          </w:tcPr>
          <w:p w14:paraId="39BA1A41" w14:textId="77777777" w:rsidR="00C90FF9" w:rsidRPr="00A806EF" w:rsidRDefault="00C90FF9" w:rsidP="00A806EF">
            <w:pPr>
              <w:spacing w:after="0"/>
              <w:rPr>
                <w:rFonts w:cs="Arial"/>
                <w:b w:val="0"/>
                <w:bCs/>
                <w:sz w:val="20"/>
                <w:szCs w:val="20"/>
              </w:rPr>
            </w:pPr>
          </w:p>
        </w:tc>
        <w:tc>
          <w:tcPr>
            <w:tcW w:w="1031" w:type="pct"/>
            <w:shd w:val="clear" w:color="auto" w:fill="D9D9D9" w:themeFill="background1" w:themeFillShade="D9"/>
          </w:tcPr>
          <w:p w14:paraId="338DFA8B" w14:textId="77777777" w:rsidR="00C90FF9" w:rsidRPr="00A806EF" w:rsidRDefault="00C90FF9" w:rsidP="00A806EF">
            <w:pPr>
              <w:spacing w:after="0"/>
              <w:cnfStyle w:val="000000000000" w:firstRow="0" w:lastRow="0" w:firstColumn="0" w:lastColumn="0" w:oddVBand="0" w:evenVBand="0" w:oddHBand="0" w:evenHBand="0" w:firstRowFirstColumn="0" w:firstRowLastColumn="0" w:lastRowFirstColumn="0" w:lastRowLastColumn="0"/>
              <w:rPr>
                <w:rFonts w:cs="Arial"/>
                <w:b/>
                <w:color w:val="003263"/>
                <w:sz w:val="20"/>
                <w:szCs w:val="20"/>
              </w:rPr>
            </w:pPr>
            <w:r w:rsidRPr="00A806EF">
              <w:rPr>
                <w:rFonts w:cs="Arial"/>
                <w:sz w:val="20"/>
                <w:szCs w:val="20"/>
              </w:rPr>
              <w:t>&lt;Insert source of consequence&gt;</w:t>
            </w:r>
          </w:p>
        </w:tc>
        <w:tc>
          <w:tcPr>
            <w:tcW w:w="1031" w:type="pct"/>
            <w:shd w:val="clear" w:color="auto" w:fill="D9D9D9" w:themeFill="background1" w:themeFillShade="D9"/>
          </w:tcPr>
          <w:p w14:paraId="68D1728C" w14:textId="77777777" w:rsidR="00C90FF9" w:rsidRPr="00A806EF" w:rsidRDefault="00C90FF9"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&lt;describe what could happen&gt;</w:t>
            </w:r>
          </w:p>
        </w:tc>
        <w:tc>
          <w:tcPr>
            <w:tcW w:w="1031" w:type="pct"/>
            <w:shd w:val="clear" w:color="auto" w:fill="D9D9D9" w:themeFill="background1" w:themeFillShade="D9"/>
          </w:tcPr>
          <w:p w14:paraId="46244CB6" w14:textId="77777777" w:rsidR="00C90FF9" w:rsidRPr="00A806EF" w:rsidRDefault="00C90FF9" w:rsidP="00A806EF">
            <w:pPr>
              <w:numPr>
                <w:ilvl w:val="0"/>
                <w:numId w:val="14"/>
              </w:numPr>
              <w:spacing w:after="0"/>
              <w:ind w:hanging="275"/>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&lt;Insert control, one per dot point&gt;</w:t>
            </w:r>
          </w:p>
          <w:p w14:paraId="799FB283" w14:textId="77777777" w:rsidR="00C90FF9" w:rsidRPr="00A806EF" w:rsidRDefault="00C90FF9" w:rsidP="00A806EF">
            <w:pPr>
              <w:numPr>
                <w:ilvl w:val="0"/>
                <w:numId w:val="14"/>
              </w:numPr>
              <w:spacing w:after="0"/>
              <w:ind w:hanging="275"/>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 xml:space="preserve">&lt;Insert control&gt; </w:t>
            </w:r>
          </w:p>
          <w:p w14:paraId="7E9047F8" w14:textId="77777777" w:rsidR="00C90FF9" w:rsidRPr="00A806EF" w:rsidRDefault="00C90FF9" w:rsidP="00A806EF">
            <w:pPr>
              <w:numPr>
                <w:ilvl w:val="0"/>
                <w:numId w:val="14"/>
              </w:numPr>
              <w:spacing w:after="0"/>
              <w:ind w:hanging="275"/>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&lt;Insert control&gt;</w:t>
            </w:r>
          </w:p>
        </w:tc>
        <w:tc>
          <w:tcPr>
            <w:tcW w:w="487" w:type="pct"/>
            <w:shd w:val="clear" w:color="auto" w:fill="D9D9D9" w:themeFill="background1" w:themeFillShade="D9"/>
          </w:tcPr>
          <w:p w14:paraId="0025E305" w14:textId="77777777" w:rsidR="00C90FF9" w:rsidRPr="00A806EF" w:rsidRDefault="00C90FF9" w:rsidP="00A806EF">
            <w:pPr>
              <w:spacing w:after="0"/>
              <w:ind w:left="85"/>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b/>
                <w:sz w:val="20"/>
                <w:szCs w:val="20"/>
              </w:rPr>
              <w:t>&lt;Use Risk Reference&gt;</w:t>
            </w:r>
          </w:p>
        </w:tc>
        <w:tc>
          <w:tcPr>
            <w:tcW w:w="608" w:type="pct"/>
            <w:shd w:val="clear" w:color="auto" w:fill="D9D9D9" w:themeFill="background1" w:themeFillShade="D9"/>
          </w:tcPr>
          <w:p w14:paraId="4882D5E9" w14:textId="77777777" w:rsidR="00C90FF9" w:rsidRPr="00A806EF" w:rsidRDefault="00C90FF9"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&lt;Insert name of person(s) responsible for implementing action&gt;</w:t>
            </w:r>
          </w:p>
        </w:tc>
        <w:tc>
          <w:tcPr>
            <w:tcW w:w="662" w:type="pct"/>
            <w:shd w:val="clear" w:color="auto" w:fill="D9D9D9" w:themeFill="background1" w:themeFillShade="D9"/>
          </w:tcPr>
          <w:p w14:paraId="5E553418" w14:textId="77777777" w:rsidR="00C90FF9" w:rsidRPr="00A806EF" w:rsidRDefault="00C90FF9"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 xml:space="preserve">&lt;Insert review statement and period. </w:t>
            </w:r>
          </w:p>
        </w:tc>
      </w:tr>
      <w:tr w:rsidR="00C90FF9" w:rsidRPr="00A806EF" w14:paraId="38B7A5D0"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792D00D0" w14:textId="6B13F728" w:rsidR="00C90FF9" w:rsidRPr="00A806EF" w:rsidRDefault="000405EE" w:rsidP="00A806EF">
            <w:pPr>
              <w:spacing w:after="0"/>
              <w:rPr>
                <w:rFonts w:cs="Arial"/>
                <w:sz w:val="20"/>
                <w:szCs w:val="20"/>
              </w:rPr>
            </w:pPr>
            <w:r>
              <w:rPr>
                <w:rFonts w:cs="Arial"/>
                <w:sz w:val="20"/>
                <w:szCs w:val="20"/>
              </w:rPr>
              <w:t>1</w:t>
            </w:r>
          </w:p>
        </w:tc>
        <w:tc>
          <w:tcPr>
            <w:tcW w:w="1031" w:type="pct"/>
            <w:shd w:val="clear" w:color="auto" w:fill="auto"/>
          </w:tcPr>
          <w:p w14:paraId="1D8CF735" w14:textId="444250EC" w:rsidR="00C90FF9" w:rsidRPr="00A806EF" w:rsidRDefault="00C90FF9" w:rsidP="00A806EF">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 xml:space="preserve">Adverse </w:t>
            </w:r>
            <w:r w:rsidRPr="00A806EF">
              <w:rPr>
                <w:rFonts w:cs="Arial"/>
                <w:b/>
                <w:bCs/>
                <w:sz w:val="20"/>
                <w:szCs w:val="20"/>
              </w:rPr>
              <w:t>weather</w:t>
            </w:r>
            <w:r w:rsidRPr="00A806EF">
              <w:rPr>
                <w:rFonts w:cs="Arial"/>
                <w:sz w:val="20"/>
                <w:szCs w:val="20"/>
              </w:rPr>
              <w:t xml:space="preserve"> effects </w:t>
            </w:r>
            <w:r w:rsidR="00AC3079" w:rsidRPr="00A806EF">
              <w:rPr>
                <w:rFonts w:cs="Arial"/>
                <w:sz w:val="20"/>
                <w:szCs w:val="20"/>
              </w:rPr>
              <w:t>the event</w:t>
            </w:r>
          </w:p>
          <w:p w14:paraId="2C826D35" w14:textId="77777777" w:rsidR="00C90FF9" w:rsidRPr="00A806EF" w:rsidRDefault="00C90FF9" w:rsidP="00A806EF">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Weather</w:t>
            </w:r>
          </w:p>
          <w:p w14:paraId="22A45FAD" w14:textId="19700A49" w:rsidR="00C90FF9" w:rsidRPr="00A806EF" w:rsidRDefault="00C90FF9" w:rsidP="00A806EF">
            <w:pPr>
              <w:pStyle w:val="ListParagraph"/>
              <w:numPr>
                <w:ilvl w:val="0"/>
                <w:numId w:val="46"/>
              </w:numPr>
              <w:spacing w:after="0"/>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Extreme Heat</w:t>
            </w:r>
          </w:p>
          <w:p w14:paraId="16F72606" w14:textId="1FC4863A" w:rsidR="00C90FF9" w:rsidRPr="00A806EF" w:rsidRDefault="00C90FF9" w:rsidP="00A806EF">
            <w:pPr>
              <w:pStyle w:val="ListParagraph"/>
              <w:numPr>
                <w:ilvl w:val="0"/>
                <w:numId w:val="46"/>
              </w:numPr>
              <w:spacing w:after="0"/>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Wind</w:t>
            </w:r>
          </w:p>
          <w:p w14:paraId="227A742C" w14:textId="7208EFF0" w:rsidR="00C90FF9" w:rsidRPr="00A806EF" w:rsidRDefault="00C90FF9" w:rsidP="00A806EF">
            <w:pPr>
              <w:pStyle w:val="ListParagraph"/>
              <w:numPr>
                <w:ilvl w:val="0"/>
                <w:numId w:val="46"/>
              </w:numPr>
              <w:spacing w:after="0"/>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Rain</w:t>
            </w:r>
          </w:p>
          <w:p w14:paraId="5BE9BF26" w14:textId="4FD84212" w:rsidR="00AC3079" w:rsidRPr="00A806EF" w:rsidRDefault="00AC3079" w:rsidP="00A806EF">
            <w:pPr>
              <w:pStyle w:val="ListParagraph"/>
              <w:numPr>
                <w:ilvl w:val="0"/>
                <w:numId w:val="46"/>
              </w:numPr>
              <w:spacing w:after="0"/>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Electrical Storm</w:t>
            </w:r>
          </w:p>
          <w:p w14:paraId="1CD191AE" w14:textId="77777777" w:rsidR="00C90FF9" w:rsidRPr="00A806EF" w:rsidRDefault="00C90FF9" w:rsidP="00A806EF">
            <w:pPr>
              <w:pStyle w:val="ListParagraph"/>
              <w:numPr>
                <w:ilvl w:val="0"/>
                <w:numId w:val="46"/>
              </w:numPr>
              <w:spacing w:after="0"/>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Heat</w:t>
            </w:r>
          </w:p>
          <w:p w14:paraId="4E853667" w14:textId="634EA3EA" w:rsidR="00AC3079" w:rsidRPr="00A806EF" w:rsidRDefault="00AC3079" w:rsidP="00A806EF">
            <w:pPr>
              <w:pStyle w:val="ListParagraph"/>
              <w:numPr>
                <w:ilvl w:val="0"/>
                <w:numId w:val="46"/>
              </w:numPr>
              <w:spacing w:after="0"/>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Smoke / Haze</w:t>
            </w:r>
          </w:p>
        </w:tc>
        <w:tc>
          <w:tcPr>
            <w:tcW w:w="1031" w:type="pct"/>
            <w:shd w:val="clear" w:color="auto" w:fill="auto"/>
          </w:tcPr>
          <w:p w14:paraId="6784FD95" w14:textId="1431CBC3" w:rsidR="00C90FF9" w:rsidRPr="00A806EF" w:rsidRDefault="00C90FF9" w:rsidP="00A806EF">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Adverse weather causes injury</w:t>
            </w:r>
            <w:r w:rsidR="00A6663C" w:rsidRPr="00A806EF">
              <w:rPr>
                <w:rFonts w:cs="Arial"/>
                <w:sz w:val="20"/>
                <w:szCs w:val="20"/>
              </w:rPr>
              <w:t xml:space="preserve"> or illness</w:t>
            </w:r>
            <w:r w:rsidRPr="00A806EF">
              <w:rPr>
                <w:rFonts w:cs="Arial"/>
                <w:sz w:val="20"/>
                <w:szCs w:val="20"/>
              </w:rPr>
              <w:t xml:space="preserve"> to staff</w:t>
            </w:r>
            <w:r w:rsidR="00AC3079" w:rsidRPr="00A806EF">
              <w:rPr>
                <w:rFonts w:cs="Arial"/>
                <w:sz w:val="20"/>
                <w:szCs w:val="20"/>
              </w:rPr>
              <w:t>,</w:t>
            </w:r>
            <w:r w:rsidRPr="00A806EF">
              <w:rPr>
                <w:rFonts w:cs="Arial"/>
                <w:sz w:val="20"/>
                <w:szCs w:val="20"/>
              </w:rPr>
              <w:t xml:space="preserve"> </w:t>
            </w:r>
            <w:proofErr w:type="gramStart"/>
            <w:r w:rsidRPr="00A806EF">
              <w:rPr>
                <w:rFonts w:cs="Arial"/>
                <w:sz w:val="20"/>
                <w:szCs w:val="20"/>
              </w:rPr>
              <w:t>contractors</w:t>
            </w:r>
            <w:proofErr w:type="gramEnd"/>
            <w:r w:rsidR="00AC3079" w:rsidRPr="00A806EF">
              <w:rPr>
                <w:rFonts w:cs="Arial"/>
                <w:sz w:val="20"/>
                <w:szCs w:val="20"/>
              </w:rPr>
              <w:t xml:space="preserve"> or attendees</w:t>
            </w:r>
          </w:p>
          <w:p w14:paraId="74013A1B" w14:textId="73D56F58" w:rsidR="00C90FF9" w:rsidRPr="00A806EF" w:rsidRDefault="00AC3079" w:rsidP="00A806EF">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Event</w:t>
            </w:r>
            <w:r w:rsidR="00C90FF9" w:rsidRPr="00A806EF">
              <w:rPr>
                <w:rFonts w:cs="Arial"/>
                <w:sz w:val="20"/>
                <w:szCs w:val="20"/>
              </w:rPr>
              <w:t xml:space="preserve"> </w:t>
            </w:r>
            <w:r w:rsidR="00A6663C" w:rsidRPr="00A806EF">
              <w:rPr>
                <w:rFonts w:cs="Arial"/>
                <w:sz w:val="20"/>
                <w:szCs w:val="20"/>
              </w:rPr>
              <w:t>forced to stop</w:t>
            </w:r>
            <w:r w:rsidR="00C90FF9" w:rsidRPr="00A806EF">
              <w:rPr>
                <w:rFonts w:cs="Arial"/>
                <w:sz w:val="20"/>
                <w:szCs w:val="20"/>
              </w:rPr>
              <w:t xml:space="preserve"> due to weather such as extreme heat</w:t>
            </w:r>
            <w:r w:rsidRPr="00A806EF">
              <w:rPr>
                <w:rFonts w:cs="Arial"/>
                <w:sz w:val="20"/>
                <w:szCs w:val="20"/>
              </w:rPr>
              <w:t>,</w:t>
            </w:r>
            <w:r w:rsidR="00C90FF9" w:rsidRPr="00A806EF">
              <w:rPr>
                <w:rFonts w:cs="Arial"/>
                <w:sz w:val="20"/>
                <w:szCs w:val="20"/>
              </w:rPr>
              <w:t xml:space="preserve"> rain</w:t>
            </w:r>
            <w:r w:rsidRPr="00A806EF">
              <w:rPr>
                <w:rFonts w:cs="Arial"/>
                <w:sz w:val="20"/>
                <w:szCs w:val="20"/>
              </w:rPr>
              <w:t>, lightening</w:t>
            </w:r>
          </w:p>
        </w:tc>
        <w:tc>
          <w:tcPr>
            <w:tcW w:w="1031" w:type="pct"/>
            <w:shd w:val="clear" w:color="auto" w:fill="auto"/>
          </w:tcPr>
          <w:p w14:paraId="6E1F1D1C" w14:textId="759F8ADC" w:rsidR="00C90FF9" w:rsidRPr="00A806EF" w:rsidRDefault="00C90FF9" w:rsidP="00A806EF">
            <w:pPr>
              <w:pStyle w:val="ListParagraph"/>
              <w:numPr>
                <w:ilvl w:val="0"/>
                <w:numId w:val="44"/>
              </w:numPr>
              <w:spacing w:after="0"/>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3AACAC64" w14:textId="77777777" w:rsidR="00C90FF9" w:rsidRPr="00A806EF" w:rsidRDefault="00C90FF9" w:rsidP="00A806EF">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0D5E3D7E" w14:textId="77777777" w:rsidR="00C90FF9" w:rsidRPr="00A806EF" w:rsidRDefault="00C90FF9"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7369B0FC" w14:textId="77777777" w:rsidR="00C90FF9" w:rsidRPr="00A806EF" w:rsidRDefault="00C90FF9"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C90FF9" w:rsidRPr="00A806EF" w14:paraId="6BC81EFD"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3362FC2C" w14:textId="77FDB276" w:rsidR="00C90FF9" w:rsidRPr="00A806EF" w:rsidRDefault="000405EE" w:rsidP="00A806EF">
            <w:pPr>
              <w:spacing w:after="0"/>
              <w:rPr>
                <w:rFonts w:cs="Arial"/>
                <w:bCs/>
                <w:sz w:val="20"/>
                <w:szCs w:val="20"/>
              </w:rPr>
            </w:pPr>
            <w:r>
              <w:rPr>
                <w:rFonts w:cs="Arial"/>
                <w:bCs/>
                <w:sz w:val="20"/>
                <w:szCs w:val="20"/>
              </w:rPr>
              <w:t>2</w:t>
            </w:r>
          </w:p>
        </w:tc>
        <w:tc>
          <w:tcPr>
            <w:tcW w:w="1031" w:type="pct"/>
            <w:shd w:val="clear" w:color="auto" w:fill="auto"/>
          </w:tcPr>
          <w:p w14:paraId="7770E193" w14:textId="280A85C7" w:rsidR="00C90FF9" w:rsidRPr="00A806EF" w:rsidRDefault="00C90FF9" w:rsidP="00A806EF">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 xml:space="preserve">Electrical cords or other obstacles not secured </w:t>
            </w:r>
            <w:r w:rsidR="00AB45EF" w:rsidRPr="00A806EF">
              <w:rPr>
                <w:rFonts w:cs="Arial"/>
                <w:sz w:val="20"/>
                <w:szCs w:val="20"/>
              </w:rPr>
              <w:t>appropriately</w:t>
            </w:r>
            <w:r w:rsidRPr="00A806EF">
              <w:rPr>
                <w:rFonts w:cs="Arial"/>
                <w:sz w:val="20"/>
                <w:szCs w:val="20"/>
              </w:rPr>
              <w:t xml:space="preserve"> creating </w:t>
            </w:r>
            <w:r w:rsidRPr="00A806EF">
              <w:rPr>
                <w:rFonts w:cs="Arial"/>
                <w:b/>
                <w:bCs/>
                <w:sz w:val="20"/>
                <w:szCs w:val="20"/>
              </w:rPr>
              <w:t>trip hazards</w:t>
            </w:r>
          </w:p>
        </w:tc>
        <w:tc>
          <w:tcPr>
            <w:tcW w:w="1031" w:type="pct"/>
            <w:shd w:val="clear" w:color="auto" w:fill="auto"/>
          </w:tcPr>
          <w:p w14:paraId="462D5280" w14:textId="5EC99BB0" w:rsidR="00C90FF9" w:rsidRPr="00A806EF" w:rsidRDefault="00C90FF9" w:rsidP="00A806EF">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 xml:space="preserve">Staff or </w:t>
            </w:r>
            <w:r w:rsidR="00AB45EF" w:rsidRPr="00A806EF">
              <w:rPr>
                <w:rFonts w:cs="Arial"/>
                <w:sz w:val="20"/>
                <w:szCs w:val="20"/>
              </w:rPr>
              <w:t>contractors’</w:t>
            </w:r>
            <w:r w:rsidRPr="00A806EF">
              <w:rPr>
                <w:rFonts w:cs="Arial"/>
                <w:sz w:val="20"/>
                <w:szCs w:val="20"/>
              </w:rPr>
              <w:t xml:space="preserve"> trip </w:t>
            </w:r>
            <w:r w:rsidR="00AB45EF" w:rsidRPr="00A806EF">
              <w:rPr>
                <w:rFonts w:cs="Arial"/>
                <w:sz w:val="20"/>
                <w:szCs w:val="20"/>
              </w:rPr>
              <w:t>on hazard</w:t>
            </w:r>
            <w:r w:rsidRPr="00A806EF">
              <w:rPr>
                <w:rFonts w:cs="Arial"/>
                <w:sz w:val="20"/>
                <w:szCs w:val="20"/>
              </w:rPr>
              <w:t xml:space="preserve"> causing </w:t>
            </w:r>
            <w:proofErr w:type="gramStart"/>
            <w:r w:rsidRPr="00A806EF">
              <w:rPr>
                <w:rFonts w:cs="Arial"/>
                <w:sz w:val="20"/>
                <w:szCs w:val="20"/>
              </w:rPr>
              <w:t>injury</w:t>
            </w:r>
            <w:proofErr w:type="gramEnd"/>
          </w:p>
          <w:p w14:paraId="408AAA15" w14:textId="5A18289F" w:rsidR="00C90FF9" w:rsidRPr="00A806EF" w:rsidRDefault="00DC62BA" w:rsidP="00A806EF">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 xml:space="preserve">Wedding party and guests’ </w:t>
            </w:r>
            <w:r w:rsidR="00AB45EF" w:rsidRPr="00A806EF">
              <w:rPr>
                <w:rFonts w:cs="Arial"/>
                <w:sz w:val="20"/>
                <w:szCs w:val="20"/>
              </w:rPr>
              <w:t>trip on hazard causing injury</w:t>
            </w:r>
          </w:p>
        </w:tc>
        <w:tc>
          <w:tcPr>
            <w:tcW w:w="1031" w:type="pct"/>
            <w:shd w:val="clear" w:color="auto" w:fill="auto"/>
          </w:tcPr>
          <w:p w14:paraId="22ABADD7" w14:textId="049F17F5" w:rsidR="00C90FF9" w:rsidRPr="00A806EF" w:rsidRDefault="00C90FF9" w:rsidP="00A806EF">
            <w:pPr>
              <w:pStyle w:val="ListParagraph"/>
              <w:numPr>
                <w:ilvl w:val="0"/>
                <w:numId w:val="44"/>
              </w:numPr>
              <w:spacing w:after="0"/>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2F38CC26" w14:textId="77777777" w:rsidR="00C90FF9" w:rsidRPr="00A806EF" w:rsidRDefault="00C90FF9" w:rsidP="00A806EF">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30FCACBD" w14:textId="77777777" w:rsidR="00C90FF9" w:rsidRPr="00A806EF" w:rsidRDefault="00C90FF9"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687BADD1" w14:textId="77777777" w:rsidR="00C90FF9" w:rsidRPr="00A806EF" w:rsidRDefault="00C90FF9"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B45EF" w:rsidRPr="00A806EF" w14:paraId="50411BA0"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182AD231" w14:textId="5AB45FA9" w:rsidR="00AB45EF" w:rsidRPr="00A806EF" w:rsidRDefault="000405EE" w:rsidP="00A806EF">
            <w:pPr>
              <w:spacing w:after="0"/>
              <w:rPr>
                <w:rFonts w:cs="Arial"/>
                <w:bCs/>
                <w:sz w:val="20"/>
                <w:szCs w:val="20"/>
              </w:rPr>
            </w:pPr>
            <w:r>
              <w:rPr>
                <w:rFonts w:cs="Arial"/>
                <w:bCs/>
                <w:sz w:val="20"/>
                <w:szCs w:val="20"/>
              </w:rPr>
              <w:t>3</w:t>
            </w:r>
          </w:p>
        </w:tc>
        <w:tc>
          <w:tcPr>
            <w:tcW w:w="1031" w:type="pct"/>
            <w:shd w:val="clear" w:color="auto" w:fill="auto"/>
          </w:tcPr>
          <w:p w14:paraId="3DCE5CC5" w14:textId="0904FB23" w:rsidR="00AB45EF" w:rsidRPr="00A806EF" w:rsidRDefault="00E81A15" w:rsidP="00A806EF">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 xml:space="preserve">Live </w:t>
            </w:r>
            <w:r w:rsidRPr="00A806EF">
              <w:rPr>
                <w:rFonts w:cs="Arial"/>
                <w:b/>
                <w:bCs/>
                <w:sz w:val="20"/>
                <w:szCs w:val="20"/>
              </w:rPr>
              <w:t>electrical</w:t>
            </w:r>
            <w:r w:rsidRPr="00A806EF">
              <w:rPr>
                <w:rFonts w:cs="Arial"/>
                <w:sz w:val="20"/>
                <w:szCs w:val="20"/>
              </w:rPr>
              <w:t xml:space="preserve"> wires or faulty </w:t>
            </w:r>
            <w:r w:rsidR="007E3A6F" w:rsidRPr="00A806EF">
              <w:rPr>
                <w:rFonts w:cs="Arial"/>
                <w:sz w:val="20"/>
                <w:szCs w:val="20"/>
              </w:rPr>
              <w:t xml:space="preserve">electrical </w:t>
            </w:r>
            <w:r w:rsidRPr="00A806EF">
              <w:rPr>
                <w:rFonts w:cs="Arial"/>
                <w:sz w:val="20"/>
                <w:szCs w:val="20"/>
              </w:rPr>
              <w:t>equipment</w:t>
            </w:r>
          </w:p>
        </w:tc>
        <w:tc>
          <w:tcPr>
            <w:tcW w:w="1031" w:type="pct"/>
            <w:shd w:val="clear" w:color="auto" w:fill="auto"/>
          </w:tcPr>
          <w:p w14:paraId="30C9C989" w14:textId="465D889E" w:rsidR="00A6663C" w:rsidRPr="00A806EF" w:rsidRDefault="00E81A15" w:rsidP="00A806EF">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 xml:space="preserve">Electrocution to </w:t>
            </w:r>
            <w:r w:rsidR="00DC62BA" w:rsidRPr="00A806EF">
              <w:rPr>
                <w:rFonts w:cs="Arial"/>
                <w:sz w:val="20"/>
                <w:szCs w:val="20"/>
              </w:rPr>
              <w:t>staff, contractors</w:t>
            </w:r>
            <w:r w:rsidRPr="00A806EF">
              <w:rPr>
                <w:rFonts w:cs="Arial"/>
                <w:sz w:val="20"/>
                <w:szCs w:val="20"/>
              </w:rPr>
              <w:t>,</w:t>
            </w:r>
            <w:r w:rsidR="00DC62BA" w:rsidRPr="00A806EF">
              <w:rPr>
                <w:rFonts w:cs="Arial"/>
                <w:sz w:val="20"/>
                <w:szCs w:val="20"/>
              </w:rPr>
              <w:t xml:space="preserve"> wedding party and guests</w:t>
            </w:r>
          </w:p>
        </w:tc>
        <w:tc>
          <w:tcPr>
            <w:tcW w:w="1031" w:type="pct"/>
            <w:shd w:val="clear" w:color="auto" w:fill="auto"/>
          </w:tcPr>
          <w:p w14:paraId="484549B0" w14:textId="2575C104" w:rsidR="00AB45EF" w:rsidRPr="00A806EF" w:rsidRDefault="00AB45EF" w:rsidP="00A806EF">
            <w:pPr>
              <w:pStyle w:val="ListParagraph"/>
              <w:numPr>
                <w:ilvl w:val="0"/>
                <w:numId w:val="44"/>
              </w:numPr>
              <w:spacing w:after="0"/>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2528B244" w14:textId="77777777" w:rsidR="00AB45EF" w:rsidRPr="00A806EF" w:rsidRDefault="00AB45EF" w:rsidP="00A806EF">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254B9F90" w14:textId="77777777" w:rsidR="00AB45EF" w:rsidRPr="00A806EF" w:rsidRDefault="00AB45EF"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61352E61" w14:textId="77777777" w:rsidR="00AB45EF" w:rsidRPr="00A806EF" w:rsidRDefault="00AB45EF"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DC62BA" w:rsidRPr="00A806EF" w14:paraId="6C4803FF"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46718B6E" w14:textId="54C6CDE7" w:rsidR="00DC62BA" w:rsidRPr="00A806EF" w:rsidRDefault="000405EE" w:rsidP="00A806EF">
            <w:pPr>
              <w:spacing w:after="0"/>
              <w:rPr>
                <w:rFonts w:cs="Arial"/>
                <w:bCs/>
                <w:sz w:val="20"/>
                <w:szCs w:val="20"/>
              </w:rPr>
            </w:pPr>
            <w:r>
              <w:rPr>
                <w:rFonts w:cs="Arial"/>
                <w:bCs/>
                <w:sz w:val="20"/>
                <w:szCs w:val="20"/>
              </w:rPr>
              <w:t>4</w:t>
            </w:r>
          </w:p>
        </w:tc>
        <w:tc>
          <w:tcPr>
            <w:tcW w:w="1031" w:type="pct"/>
            <w:shd w:val="clear" w:color="auto" w:fill="auto"/>
          </w:tcPr>
          <w:p w14:paraId="0CFEC717" w14:textId="7810D806" w:rsidR="00DC62BA" w:rsidRPr="00A806EF" w:rsidRDefault="00DC62BA" w:rsidP="00A806EF">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b/>
                <w:bCs/>
                <w:sz w:val="20"/>
                <w:szCs w:val="20"/>
              </w:rPr>
              <w:t>Infrastructure</w:t>
            </w:r>
            <w:r w:rsidRPr="00A806EF">
              <w:rPr>
                <w:rFonts w:cs="Arial"/>
                <w:sz w:val="20"/>
                <w:szCs w:val="20"/>
              </w:rPr>
              <w:t xml:space="preserve"> </w:t>
            </w:r>
            <w:proofErr w:type="spellStart"/>
            <w:proofErr w:type="gramStart"/>
            <w:r w:rsidRPr="00A806EF">
              <w:rPr>
                <w:rFonts w:cs="Arial"/>
                <w:sz w:val="20"/>
                <w:szCs w:val="20"/>
              </w:rPr>
              <w:t>eg</w:t>
            </w:r>
            <w:proofErr w:type="spellEnd"/>
            <w:proofErr w:type="gramEnd"/>
            <w:r w:rsidRPr="00A806EF">
              <w:rPr>
                <w:rFonts w:cs="Arial"/>
                <w:sz w:val="20"/>
                <w:szCs w:val="20"/>
              </w:rPr>
              <w:t xml:space="preserve"> wedding arbour</w:t>
            </w:r>
          </w:p>
        </w:tc>
        <w:tc>
          <w:tcPr>
            <w:tcW w:w="1031" w:type="pct"/>
            <w:shd w:val="clear" w:color="auto" w:fill="auto"/>
          </w:tcPr>
          <w:p w14:paraId="30913520" w14:textId="5A08A468" w:rsidR="00DC62BA" w:rsidRPr="00A806EF" w:rsidRDefault="00DC62BA" w:rsidP="00A806EF">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Injury to staff, contractors, wedding party and guests.</w:t>
            </w:r>
          </w:p>
          <w:p w14:paraId="252885D0" w14:textId="4DAFEC15" w:rsidR="00DC62BA" w:rsidRPr="00A806EF" w:rsidRDefault="00DC62BA" w:rsidP="00A806EF">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 xml:space="preserve">Dropping, falling, </w:t>
            </w:r>
            <w:proofErr w:type="gramStart"/>
            <w:r w:rsidRPr="00A806EF">
              <w:rPr>
                <w:rFonts w:cs="Arial"/>
                <w:sz w:val="20"/>
                <w:szCs w:val="20"/>
              </w:rPr>
              <w:t>collapsing</w:t>
            </w:r>
            <w:proofErr w:type="gramEnd"/>
            <w:r w:rsidRPr="00A806EF">
              <w:rPr>
                <w:rFonts w:cs="Arial"/>
                <w:sz w:val="20"/>
                <w:szCs w:val="20"/>
              </w:rPr>
              <w:t xml:space="preserve"> and blowing away</w:t>
            </w:r>
          </w:p>
        </w:tc>
        <w:tc>
          <w:tcPr>
            <w:tcW w:w="1031" w:type="pct"/>
            <w:shd w:val="clear" w:color="auto" w:fill="auto"/>
          </w:tcPr>
          <w:p w14:paraId="1EA248D8" w14:textId="5696E36C" w:rsidR="00DC62BA" w:rsidRPr="00A806EF" w:rsidRDefault="00DC62BA" w:rsidP="00A806EF">
            <w:pPr>
              <w:pStyle w:val="ListParagraph"/>
              <w:numPr>
                <w:ilvl w:val="0"/>
                <w:numId w:val="44"/>
              </w:numPr>
              <w:spacing w:after="0"/>
              <w:ind w:hanging="73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52D1367F" w14:textId="77777777" w:rsidR="00DC62BA" w:rsidRPr="00A806EF" w:rsidRDefault="00DC62BA" w:rsidP="00A806EF">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3F249089" w14:textId="77777777" w:rsidR="00DC62BA" w:rsidRPr="00A806EF" w:rsidRDefault="00DC62BA"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78C9AEE8" w14:textId="77777777" w:rsidR="00DC62BA" w:rsidRPr="00A806EF" w:rsidRDefault="00DC62BA"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DC62BA" w:rsidRPr="00A806EF" w14:paraId="12D51298"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6F20A8F5" w14:textId="69D60C41" w:rsidR="00DC62BA" w:rsidRPr="00A806EF" w:rsidRDefault="000405EE" w:rsidP="00A806EF">
            <w:pPr>
              <w:spacing w:after="0"/>
              <w:rPr>
                <w:rFonts w:cs="Arial"/>
                <w:bCs/>
                <w:sz w:val="20"/>
                <w:szCs w:val="20"/>
              </w:rPr>
            </w:pPr>
            <w:r>
              <w:rPr>
                <w:rFonts w:cs="Arial"/>
                <w:bCs/>
                <w:sz w:val="20"/>
                <w:szCs w:val="20"/>
              </w:rPr>
              <w:t>5</w:t>
            </w:r>
          </w:p>
        </w:tc>
        <w:tc>
          <w:tcPr>
            <w:tcW w:w="1031" w:type="pct"/>
            <w:shd w:val="clear" w:color="auto" w:fill="auto"/>
          </w:tcPr>
          <w:p w14:paraId="52FEB983" w14:textId="68DCDA2D" w:rsidR="00DC62BA" w:rsidRPr="00A806EF" w:rsidRDefault="00DC62BA" w:rsidP="00A806EF">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b/>
                <w:bCs/>
                <w:sz w:val="20"/>
                <w:szCs w:val="20"/>
              </w:rPr>
              <w:t>Vehicle accident</w:t>
            </w:r>
            <w:r w:rsidRPr="00A806EF">
              <w:rPr>
                <w:rFonts w:cs="Arial"/>
                <w:sz w:val="20"/>
                <w:szCs w:val="20"/>
              </w:rPr>
              <w:t xml:space="preserve"> onsite and motor vehicles within event space</w:t>
            </w:r>
          </w:p>
        </w:tc>
        <w:tc>
          <w:tcPr>
            <w:tcW w:w="1031" w:type="pct"/>
            <w:shd w:val="clear" w:color="auto" w:fill="auto"/>
          </w:tcPr>
          <w:p w14:paraId="7BAADEDD" w14:textId="6A110DF2" w:rsidR="00DC62BA" w:rsidRPr="00A806EF" w:rsidRDefault="00DC62BA" w:rsidP="00A806EF">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Injury to staff, contractors, wedding party and guests.</w:t>
            </w:r>
          </w:p>
          <w:p w14:paraId="2B50E67D" w14:textId="062615D3" w:rsidR="00DC62BA" w:rsidRPr="00A806EF" w:rsidRDefault="00DC62BA" w:rsidP="00A806EF">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Damage to vehicle and assets</w:t>
            </w:r>
          </w:p>
          <w:p w14:paraId="111FAFD5" w14:textId="1DFF66A2" w:rsidR="00DC62BA" w:rsidRPr="00A806EF" w:rsidRDefault="00DC62BA"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31" w:type="pct"/>
            <w:shd w:val="clear" w:color="auto" w:fill="auto"/>
          </w:tcPr>
          <w:p w14:paraId="07A93EAC" w14:textId="77777777" w:rsidR="00DC62BA" w:rsidRPr="00A806EF" w:rsidRDefault="00DC62BA" w:rsidP="00A806EF">
            <w:pPr>
              <w:pStyle w:val="ListParagraph"/>
              <w:numPr>
                <w:ilvl w:val="0"/>
                <w:numId w:val="44"/>
              </w:numPr>
              <w:spacing w:after="0"/>
              <w:ind w:hanging="73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02D5FA1F" w14:textId="77777777" w:rsidR="00DC62BA" w:rsidRPr="00A806EF" w:rsidRDefault="00DC62BA" w:rsidP="00A806EF">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65E91C20" w14:textId="77777777" w:rsidR="00DC62BA" w:rsidRPr="00A806EF" w:rsidRDefault="00DC62BA"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3AE8DF8E" w14:textId="77777777" w:rsidR="00DC62BA" w:rsidRPr="00A806EF" w:rsidRDefault="00DC62BA"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0405EE" w:rsidRPr="00A806EF" w14:paraId="4B4D8CF8"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77A5C430" w14:textId="53A104AF" w:rsidR="000405EE" w:rsidRPr="00A806EF" w:rsidRDefault="000405EE" w:rsidP="000405EE">
            <w:pPr>
              <w:spacing w:after="0"/>
              <w:rPr>
                <w:rFonts w:cs="Arial"/>
                <w:bCs/>
                <w:sz w:val="20"/>
                <w:szCs w:val="20"/>
              </w:rPr>
            </w:pPr>
            <w:r>
              <w:rPr>
                <w:rFonts w:cs="Arial"/>
                <w:bCs/>
                <w:sz w:val="20"/>
                <w:szCs w:val="20"/>
              </w:rPr>
              <w:t>6</w:t>
            </w:r>
          </w:p>
        </w:tc>
        <w:tc>
          <w:tcPr>
            <w:tcW w:w="1031" w:type="pct"/>
            <w:shd w:val="clear" w:color="auto" w:fill="auto"/>
          </w:tcPr>
          <w:p w14:paraId="2D6450D0" w14:textId="7F404B7C" w:rsidR="000405EE" w:rsidRPr="00A806EF" w:rsidRDefault="004F53AC" w:rsidP="000405EE">
            <w:pPr>
              <w:spacing w:after="0"/>
              <w:ind w:left="138"/>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F640FC">
              <w:rPr>
                <w:rFonts w:cs="Arial"/>
                <w:sz w:val="20"/>
                <w:szCs w:val="20"/>
              </w:rPr>
              <w:t xml:space="preserve">Staff and </w:t>
            </w:r>
            <w:r>
              <w:rPr>
                <w:rFonts w:cs="Arial"/>
                <w:sz w:val="20"/>
                <w:szCs w:val="20"/>
              </w:rPr>
              <w:t>contractors</w:t>
            </w:r>
            <w:r w:rsidRPr="00F640FC">
              <w:rPr>
                <w:rFonts w:cs="Arial"/>
                <w:sz w:val="20"/>
                <w:szCs w:val="20"/>
              </w:rPr>
              <w:t xml:space="preserve"> do not maintain adequate personal </w:t>
            </w:r>
            <w:r w:rsidRPr="00F640FC">
              <w:rPr>
                <w:rFonts w:cs="Arial"/>
                <w:b/>
                <w:bCs/>
                <w:sz w:val="20"/>
                <w:szCs w:val="20"/>
              </w:rPr>
              <w:t>hygiene</w:t>
            </w:r>
            <w:r>
              <w:rPr>
                <w:rFonts w:cs="Arial"/>
                <w:b/>
                <w:bCs/>
                <w:sz w:val="20"/>
                <w:szCs w:val="20"/>
              </w:rPr>
              <w:t xml:space="preserve"> </w:t>
            </w:r>
            <w:r w:rsidRPr="0072079B">
              <w:rPr>
                <w:rFonts w:cs="Arial"/>
                <w:sz w:val="20"/>
                <w:szCs w:val="20"/>
              </w:rPr>
              <w:t>or</w:t>
            </w:r>
            <w:r>
              <w:rPr>
                <w:rFonts w:cs="Arial"/>
                <w:b/>
                <w:bCs/>
                <w:sz w:val="20"/>
                <w:szCs w:val="20"/>
              </w:rPr>
              <w:t xml:space="preserve"> complete regular cleaning </w:t>
            </w:r>
            <w:r w:rsidRPr="0072079B">
              <w:rPr>
                <w:rFonts w:cs="Arial"/>
                <w:sz w:val="20"/>
                <w:szCs w:val="20"/>
              </w:rPr>
              <w:t>of facilities/equipment</w:t>
            </w:r>
          </w:p>
        </w:tc>
        <w:tc>
          <w:tcPr>
            <w:tcW w:w="1031" w:type="pct"/>
            <w:shd w:val="clear" w:color="auto" w:fill="auto"/>
          </w:tcPr>
          <w:p w14:paraId="7C7CFA46" w14:textId="648B40FB" w:rsidR="000405EE" w:rsidRPr="00A806EF" w:rsidRDefault="004F53AC" w:rsidP="000405EE">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Increased risk of c</w:t>
            </w:r>
            <w:r w:rsidRPr="003A58E5">
              <w:rPr>
                <w:rFonts w:cs="Arial"/>
                <w:sz w:val="20"/>
                <w:szCs w:val="20"/>
              </w:rPr>
              <w:t xml:space="preserve">ommunity transmission of </w:t>
            </w:r>
            <w:r>
              <w:rPr>
                <w:rFonts w:cs="Arial"/>
                <w:sz w:val="20"/>
                <w:szCs w:val="20"/>
              </w:rPr>
              <w:t>illness or disease</w:t>
            </w:r>
          </w:p>
        </w:tc>
        <w:tc>
          <w:tcPr>
            <w:tcW w:w="1031" w:type="pct"/>
            <w:shd w:val="clear" w:color="auto" w:fill="auto"/>
          </w:tcPr>
          <w:p w14:paraId="619A50E7" w14:textId="77777777" w:rsidR="000405EE" w:rsidRPr="00A806EF" w:rsidRDefault="000405EE" w:rsidP="000405EE">
            <w:pPr>
              <w:pStyle w:val="ListParagraph"/>
              <w:numPr>
                <w:ilvl w:val="0"/>
                <w:numId w:val="44"/>
              </w:numPr>
              <w:spacing w:after="0"/>
              <w:ind w:hanging="73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781EA952" w14:textId="77777777" w:rsidR="000405EE" w:rsidRPr="00A806EF" w:rsidRDefault="000405EE" w:rsidP="000405EE">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4B52B536" w14:textId="77777777" w:rsidR="000405EE" w:rsidRPr="00A806EF" w:rsidRDefault="000405EE" w:rsidP="000405EE">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3EFEAD5D" w14:textId="77777777" w:rsidR="000405EE" w:rsidRPr="00A806EF" w:rsidRDefault="000405EE" w:rsidP="000405EE">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0405EE" w:rsidRPr="00A806EF" w14:paraId="3B950C0C"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69D4F348" w14:textId="633D9D11" w:rsidR="000405EE" w:rsidRPr="00A806EF" w:rsidRDefault="000405EE" w:rsidP="000405EE">
            <w:pPr>
              <w:spacing w:after="0"/>
              <w:rPr>
                <w:rFonts w:cs="Arial"/>
                <w:bCs/>
                <w:sz w:val="20"/>
                <w:szCs w:val="20"/>
              </w:rPr>
            </w:pPr>
            <w:r>
              <w:rPr>
                <w:rFonts w:cs="Arial"/>
                <w:bCs/>
                <w:sz w:val="20"/>
                <w:szCs w:val="20"/>
              </w:rPr>
              <w:t>7</w:t>
            </w:r>
          </w:p>
        </w:tc>
        <w:tc>
          <w:tcPr>
            <w:tcW w:w="1031" w:type="pct"/>
            <w:shd w:val="clear" w:color="auto" w:fill="auto"/>
          </w:tcPr>
          <w:p w14:paraId="2985FAF5" w14:textId="40267027" w:rsidR="000405EE" w:rsidRPr="00A806EF" w:rsidRDefault="000405EE" w:rsidP="000405EE">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31" w:type="pct"/>
            <w:shd w:val="clear" w:color="auto" w:fill="auto"/>
          </w:tcPr>
          <w:p w14:paraId="13F94EC4" w14:textId="1DA964C8" w:rsidR="000405EE" w:rsidRPr="00A806EF" w:rsidRDefault="000405EE" w:rsidP="000405EE">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31" w:type="pct"/>
            <w:shd w:val="clear" w:color="auto" w:fill="auto"/>
          </w:tcPr>
          <w:p w14:paraId="5E4F6CCC" w14:textId="77777777" w:rsidR="000405EE" w:rsidRPr="00A806EF" w:rsidRDefault="000405EE" w:rsidP="000405EE">
            <w:pPr>
              <w:pStyle w:val="ListParagraph"/>
              <w:numPr>
                <w:ilvl w:val="0"/>
                <w:numId w:val="44"/>
              </w:numPr>
              <w:spacing w:after="0"/>
              <w:ind w:hanging="73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280DC5C6" w14:textId="77777777" w:rsidR="000405EE" w:rsidRPr="00A806EF" w:rsidRDefault="000405EE" w:rsidP="000405EE">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3368F37B" w14:textId="77777777" w:rsidR="000405EE" w:rsidRPr="00A806EF" w:rsidRDefault="000405EE" w:rsidP="000405EE">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5C517226" w14:textId="77777777" w:rsidR="000405EE" w:rsidRPr="00A806EF" w:rsidRDefault="000405EE" w:rsidP="000405EE">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0405EE" w:rsidRPr="00A806EF" w14:paraId="7BC10788"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1DA45430" w14:textId="4DBF79CE" w:rsidR="000405EE" w:rsidRPr="00A806EF" w:rsidRDefault="000405EE" w:rsidP="000405EE">
            <w:pPr>
              <w:spacing w:after="0"/>
              <w:rPr>
                <w:rFonts w:cs="Arial"/>
                <w:bCs/>
                <w:sz w:val="20"/>
                <w:szCs w:val="20"/>
              </w:rPr>
            </w:pPr>
            <w:r>
              <w:rPr>
                <w:rFonts w:cs="Arial"/>
                <w:bCs/>
                <w:sz w:val="20"/>
                <w:szCs w:val="20"/>
              </w:rPr>
              <w:t>8</w:t>
            </w:r>
          </w:p>
        </w:tc>
        <w:tc>
          <w:tcPr>
            <w:tcW w:w="1031" w:type="pct"/>
            <w:shd w:val="clear" w:color="auto" w:fill="auto"/>
          </w:tcPr>
          <w:p w14:paraId="443E78A6" w14:textId="0CB0CB9E" w:rsidR="000405EE" w:rsidRPr="00A806EF" w:rsidRDefault="000405EE" w:rsidP="000405EE">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31" w:type="pct"/>
            <w:shd w:val="clear" w:color="auto" w:fill="auto"/>
          </w:tcPr>
          <w:p w14:paraId="2BA74F86" w14:textId="4D9FF618" w:rsidR="000405EE" w:rsidRPr="00A806EF" w:rsidRDefault="000405EE" w:rsidP="000405EE">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31" w:type="pct"/>
            <w:shd w:val="clear" w:color="auto" w:fill="auto"/>
          </w:tcPr>
          <w:p w14:paraId="4CA28BA4" w14:textId="77777777" w:rsidR="000405EE" w:rsidRPr="00A806EF" w:rsidRDefault="000405EE" w:rsidP="000405EE">
            <w:pPr>
              <w:pStyle w:val="ListParagraph"/>
              <w:numPr>
                <w:ilvl w:val="0"/>
                <w:numId w:val="44"/>
              </w:numPr>
              <w:spacing w:after="0"/>
              <w:ind w:hanging="73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12D3E2C1" w14:textId="77777777" w:rsidR="000405EE" w:rsidRPr="00A806EF" w:rsidRDefault="000405EE" w:rsidP="000405EE">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65AEC739" w14:textId="77777777" w:rsidR="000405EE" w:rsidRPr="00A806EF" w:rsidRDefault="000405EE" w:rsidP="000405EE">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7D1DCFFD" w14:textId="77777777" w:rsidR="000405EE" w:rsidRPr="00A806EF" w:rsidRDefault="000405EE" w:rsidP="000405EE">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0405EE" w:rsidRPr="00A806EF" w14:paraId="27D3E156"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0F17E249" w14:textId="45B0AB81" w:rsidR="000405EE" w:rsidRPr="00A806EF" w:rsidRDefault="000405EE" w:rsidP="000405EE">
            <w:pPr>
              <w:spacing w:after="0"/>
              <w:rPr>
                <w:rFonts w:cs="Arial"/>
                <w:bCs/>
                <w:sz w:val="20"/>
                <w:szCs w:val="20"/>
              </w:rPr>
            </w:pPr>
            <w:r>
              <w:rPr>
                <w:rFonts w:cs="Arial"/>
                <w:bCs/>
                <w:sz w:val="20"/>
                <w:szCs w:val="20"/>
              </w:rPr>
              <w:t>9</w:t>
            </w:r>
          </w:p>
        </w:tc>
        <w:tc>
          <w:tcPr>
            <w:tcW w:w="1031" w:type="pct"/>
            <w:shd w:val="clear" w:color="auto" w:fill="auto"/>
          </w:tcPr>
          <w:p w14:paraId="2250CB2F" w14:textId="77777777" w:rsidR="000405EE" w:rsidRPr="00A806EF" w:rsidRDefault="000405EE" w:rsidP="000405EE">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31" w:type="pct"/>
            <w:shd w:val="clear" w:color="auto" w:fill="auto"/>
          </w:tcPr>
          <w:p w14:paraId="108F9A8D" w14:textId="77777777" w:rsidR="000405EE" w:rsidRPr="00A806EF" w:rsidRDefault="000405EE" w:rsidP="000405EE">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31" w:type="pct"/>
            <w:shd w:val="clear" w:color="auto" w:fill="auto"/>
          </w:tcPr>
          <w:p w14:paraId="7028C9D8" w14:textId="77777777" w:rsidR="000405EE" w:rsidRPr="00A806EF" w:rsidRDefault="000405EE" w:rsidP="000405EE">
            <w:pPr>
              <w:pStyle w:val="ListParagraph"/>
              <w:numPr>
                <w:ilvl w:val="0"/>
                <w:numId w:val="44"/>
              </w:numPr>
              <w:spacing w:after="0"/>
              <w:ind w:hanging="73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67D44D44" w14:textId="77777777" w:rsidR="000405EE" w:rsidRPr="00A806EF" w:rsidRDefault="000405EE" w:rsidP="000405EE">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56A515D3" w14:textId="77777777" w:rsidR="000405EE" w:rsidRPr="00A806EF" w:rsidRDefault="000405EE" w:rsidP="000405EE">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16431D9E" w14:textId="77777777" w:rsidR="000405EE" w:rsidRPr="00A806EF" w:rsidRDefault="000405EE" w:rsidP="000405EE">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0405EE" w:rsidRPr="00A806EF" w14:paraId="19EE1A54"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6073D59F" w14:textId="74DEA3E0" w:rsidR="000405EE" w:rsidRPr="00A806EF" w:rsidRDefault="000405EE" w:rsidP="000405EE">
            <w:pPr>
              <w:spacing w:after="0"/>
              <w:rPr>
                <w:rFonts w:cs="Arial"/>
                <w:bCs/>
                <w:sz w:val="20"/>
                <w:szCs w:val="20"/>
              </w:rPr>
            </w:pPr>
            <w:r>
              <w:rPr>
                <w:rFonts w:cs="Arial"/>
                <w:bCs/>
                <w:sz w:val="20"/>
                <w:szCs w:val="20"/>
              </w:rPr>
              <w:t>10</w:t>
            </w:r>
          </w:p>
        </w:tc>
        <w:tc>
          <w:tcPr>
            <w:tcW w:w="1031" w:type="pct"/>
            <w:shd w:val="clear" w:color="auto" w:fill="auto"/>
          </w:tcPr>
          <w:p w14:paraId="56D73018" w14:textId="77777777" w:rsidR="000405EE" w:rsidRPr="00A806EF" w:rsidRDefault="000405EE" w:rsidP="000405EE">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31" w:type="pct"/>
            <w:shd w:val="clear" w:color="auto" w:fill="auto"/>
          </w:tcPr>
          <w:p w14:paraId="185CE1D0" w14:textId="77777777" w:rsidR="000405EE" w:rsidRPr="00A806EF" w:rsidRDefault="000405EE" w:rsidP="000405EE">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31" w:type="pct"/>
            <w:shd w:val="clear" w:color="auto" w:fill="auto"/>
          </w:tcPr>
          <w:p w14:paraId="3E4F9AEA" w14:textId="77777777" w:rsidR="000405EE" w:rsidRPr="00A806EF" w:rsidRDefault="000405EE" w:rsidP="000405EE">
            <w:pPr>
              <w:pStyle w:val="ListParagraph"/>
              <w:numPr>
                <w:ilvl w:val="0"/>
                <w:numId w:val="44"/>
              </w:numPr>
              <w:spacing w:after="0"/>
              <w:ind w:hanging="73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0EF6DF3F" w14:textId="77777777" w:rsidR="000405EE" w:rsidRPr="00A806EF" w:rsidRDefault="000405EE" w:rsidP="000405EE">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2FDF3E5E" w14:textId="77777777" w:rsidR="000405EE" w:rsidRPr="00A806EF" w:rsidRDefault="000405EE" w:rsidP="000405EE">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226864C2" w14:textId="77777777" w:rsidR="000405EE" w:rsidRPr="00A806EF" w:rsidRDefault="000405EE" w:rsidP="000405EE">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0405EE" w:rsidRPr="00A806EF" w14:paraId="2FB5618F"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2E5373F1" w14:textId="77777777" w:rsidR="000405EE" w:rsidRPr="00A806EF" w:rsidRDefault="000405EE" w:rsidP="000405EE">
            <w:pPr>
              <w:spacing w:after="0"/>
              <w:rPr>
                <w:rFonts w:cs="Arial"/>
                <w:bCs/>
                <w:sz w:val="20"/>
                <w:szCs w:val="20"/>
              </w:rPr>
            </w:pPr>
          </w:p>
        </w:tc>
        <w:tc>
          <w:tcPr>
            <w:tcW w:w="1031" w:type="pct"/>
            <w:shd w:val="clear" w:color="auto" w:fill="auto"/>
          </w:tcPr>
          <w:p w14:paraId="5293BF23" w14:textId="77777777" w:rsidR="000405EE" w:rsidRPr="00A806EF" w:rsidRDefault="000405EE" w:rsidP="000405EE">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31" w:type="pct"/>
            <w:shd w:val="clear" w:color="auto" w:fill="auto"/>
          </w:tcPr>
          <w:p w14:paraId="091892B6" w14:textId="77777777" w:rsidR="000405EE" w:rsidRPr="00A806EF" w:rsidRDefault="000405EE" w:rsidP="000405EE">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31" w:type="pct"/>
            <w:shd w:val="clear" w:color="auto" w:fill="auto"/>
          </w:tcPr>
          <w:p w14:paraId="0EC1004D" w14:textId="77777777" w:rsidR="000405EE" w:rsidRPr="00A806EF" w:rsidRDefault="000405EE" w:rsidP="000405EE">
            <w:pPr>
              <w:pStyle w:val="ListParagraph"/>
              <w:numPr>
                <w:ilvl w:val="0"/>
                <w:numId w:val="44"/>
              </w:numPr>
              <w:spacing w:after="0"/>
              <w:ind w:hanging="73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1D353595" w14:textId="77777777" w:rsidR="000405EE" w:rsidRPr="00A806EF" w:rsidRDefault="000405EE" w:rsidP="000405EE">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1D556408" w14:textId="77777777" w:rsidR="000405EE" w:rsidRPr="00A806EF" w:rsidRDefault="000405EE" w:rsidP="000405EE">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6FEB44A5" w14:textId="77777777" w:rsidR="000405EE" w:rsidRPr="00A806EF" w:rsidRDefault="000405EE" w:rsidP="000405EE">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387F3D67" w14:textId="0D2903AB" w:rsidR="0076433C" w:rsidRDefault="0076433C" w:rsidP="00A806EF">
      <w:pPr>
        <w:spacing w:after="0"/>
        <w:rPr>
          <w:rFonts w:cs="Arial"/>
          <w:b/>
          <w:caps/>
          <w:color w:val="003263"/>
          <w:spacing w:val="6"/>
          <w:sz w:val="20"/>
          <w:szCs w:val="20"/>
        </w:rPr>
      </w:pPr>
    </w:p>
    <w:p w14:paraId="24FF6FD3" w14:textId="77777777" w:rsidR="00CF2D23" w:rsidRDefault="00CF2D23" w:rsidP="00A806EF">
      <w:pPr>
        <w:spacing w:after="0"/>
        <w:rPr>
          <w:rFonts w:cs="Arial"/>
          <w:b/>
          <w:caps/>
          <w:color w:val="003263"/>
          <w:spacing w:val="6"/>
          <w:sz w:val="20"/>
          <w:szCs w:val="20"/>
        </w:rPr>
      </w:pPr>
    </w:p>
    <w:p w14:paraId="05E91A57" w14:textId="77777777" w:rsidR="00CF2D23" w:rsidRPr="00A806EF" w:rsidRDefault="00CF2D23" w:rsidP="00A806EF">
      <w:pPr>
        <w:spacing w:after="0"/>
        <w:rPr>
          <w:rFonts w:cs="Arial"/>
          <w:b/>
          <w:caps/>
          <w:color w:val="003263"/>
          <w:spacing w:val="6"/>
          <w:sz w:val="20"/>
          <w:szCs w:val="20"/>
        </w:rPr>
      </w:pPr>
    </w:p>
    <w:p w14:paraId="2935C632" w14:textId="24DE6FE3" w:rsidR="002E3FBE" w:rsidRDefault="0026686C" w:rsidP="00A806EF">
      <w:pPr>
        <w:spacing w:after="0"/>
        <w:rPr>
          <w:rFonts w:eastAsia="Times New Roman" w:cs="Arial"/>
          <w:b/>
          <w:caps/>
          <w:color w:val="003263"/>
          <w:spacing w:val="6"/>
          <w:sz w:val="20"/>
          <w:szCs w:val="20"/>
          <w:lang w:eastAsia="en-AU"/>
        </w:rPr>
      </w:pPr>
      <w:r w:rsidRPr="00A806EF">
        <w:rPr>
          <w:rFonts w:eastAsia="Times New Roman" w:cs="Arial"/>
          <w:b/>
          <w:caps/>
          <w:color w:val="003263"/>
          <w:spacing w:val="6"/>
          <w:sz w:val="20"/>
          <w:szCs w:val="20"/>
          <w:lang w:eastAsia="en-AU"/>
        </w:rPr>
        <w:lastRenderedPageBreak/>
        <w:t>ACTION REGISTER</w:t>
      </w:r>
    </w:p>
    <w:p w14:paraId="047711B0" w14:textId="77777777" w:rsidR="00A806EF" w:rsidRPr="00A806EF" w:rsidRDefault="00A806EF" w:rsidP="00A806EF">
      <w:pPr>
        <w:spacing w:after="0"/>
        <w:rPr>
          <w:rFonts w:eastAsia="Times New Roman" w:cs="Arial"/>
          <w:b/>
          <w:caps/>
          <w:color w:val="003263"/>
          <w:spacing w:val="6"/>
          <w:sz w:val="20"/>
          <w:szCs w:val="20"/>
          <w:lang w:eastAsia="en-AU"/>
        </w:rPr>
      </w:pPr>
    </w:p>
    <w:p w14:paraId="54927E62" w14:textId="7873DE81" w:rsidR="002E3FBE" w:rsidRPr="00A806EF" w:rsidRDefault="002E3FBE" w:rsidP="00A806EF">
      <w:pPr>
        <w:tabs>
          <w:tab w:val="left" w:pos="1701"/>
        </w:tabs>
        <w:spacing w:after="0"/>
        <w:rPr>
          <w:rFonts w:cs="Arial"/>
          <w:color w:val="C00000"/>
          <w:sz w:val="20"/>
          <w:szCs w:val="20"/>
        </w:rPr>
      </w:pPr>
      <w:r w:rsidRPr="00A806EF">
        <w:rPr>
          <w:rFonts w:cs="Arial"/>
          <w:b/>
          <w:color w:val="244061" w:themeColor="accent1" w:themeShade="80"/>
          <w:sz w:val="20"/>
          <w:szCs w:val="20"/>
        </w:rPr>
        <w:t xml:space="preserve">USE: </w:t>
      </w:r>
      <w:r w:rsidRPr="00A806EF">
        <w:rPr>
          <w:rFonts w:cs="Arial"/>
          <w:color w:val="244061" w:themeColor="accent1" w:themeShade="80"/>
          <w:sz w:val="20"/>
          <w:szCs w:val="20"/>
        </w:rPr>
        <w:t>Based on the</w:t>
      </w:r>
      <w:r w:rsidR="00371469" w:rsidRPr="00A806EF">
        <w:rPr>
          <w:rFonts w:cs="Arial"/>
          <w:color w:val="244061" w:themeColor="accent1" w:themeShade="80"/>
          <w:sz w:val="20"/>
          <w:szCs w:val="20"/>
        </w:rPr>
        <w:t xml:space="preserve"> </w:t>
      </w:r>
      <w:r w:rsidRPr="00A806EF">
        <w:rPr>
          <w:rFonts w:cs="Arial"/>
          <w:color w:val="244061" w:themeColor="accent1" w:themeShade="80"/>
          <w:sz w:val="20"/>
          <w:szCs w:val="20"/>
        </w:rPr>
        <w:t>controls listed above, or when additional information is needed before determining a control, list this in the actions register.</w:t>
      </w:r>
      <w:r w:rsidRPr="00A806EF">
        <w:rPr>
          <w:rFonts w:cs="Arial"/>
          <w:color w:val="C00000"/>
          <w:sz w:val="20"/>
          <w:szCs w:val="20"/>
        </w:rPr>
        <w:t xml:space="preserve"> </w:t>
      </w:r>
    </w:p>
    <w:tbl>
      <w:tblPr>
        <w:tblStyle w:val="TableGrid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468"/>
        <w:gridCol w:w="4707"/>
        <w:gridCol w:w="4707"/>
      </w:tblGrid>
      <w:tr w:rsidR="00402022" w:rsidRPr="00A806EF" w14:paraId="6D0BDAE9" w14:textId="77777777" w:rsidTr="0076433C">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48" w:type="pct"/>
          </w:tcPr>
          <w:p w14:paraId="16907CD8" w14:textId="0E03C688" w:rsidR="00B81CE9" w:rsidRPr="00A806EF" w:rsidRDefault="00B81CE9" w:rsidP="00A806EF">
            <w:pPr>
              <w:spacing w:after="0"/>
              <w:rPr>
                <w:rFonts w:cs="Arial"/>
                <w:b w:val="0"/>
                <w:sz w:val="20"/>
                <w:szCs w:val="20"/>
              </w:rPr>
            </w:pPr>
            <w:r w:rsidRPr="00A806EF">
              <w:rPr>
                <w:rFonts w:cs="Arial"/>
                <w:sz w:val="20"/>
                <w:szCs w:val="20"/>
              </w:rPr>
              <w:t>Action</w:t>
            </w:r>
          </w:p>
        </w:tc>
        <w:tc>
          <w:tcPr>
            <w:tcW w:w="2502" w:type="pct"/>
          </w:tcPr>
          <w:p w14:paraId="40123339" w14:textId="71E16600" w:rsidR="00B81CE9" w:rsidRPr="00A806EF" w:rsidRDefault="00B81CE9" w:rsidP="00A806EF">
            <w:pPr>
              <w:spacing w:after="0"/>
              <w:cnfStyle w:val="100000000000" w:firstRow="1" w:lastRow="0" w:firstColumn="0" w:lastColumn="0" w:oddVBand="0" w:evenVBand="0" w:oddHBand="0" w:evenHBand="0" w:firstRowFirstColumn="0" w:firstRowLastColumn="0" w:lastRowFirstColumn="0" w:lastRowLastColumn="0"/>
              <w:rPr>
                <w:rFonts w:cs="Arial"/>
                <w:b w:val="0"/>
                <w:bCs/>
                <w:sz w:val="20"/>
                <w:szCs w:val="20"/>
              </w:rPr>
            </w:pPr>
            <w:r w:rsidRPr="00A806EF">
              <w:rPr>
                <w:rFonts w:cs="Arial"/>
                <w:bCs/>
                <w:sz w:val="20"/>
                <w:szCs w:val="20"/>
              </w:rPr>
              <w:t>Action to allow return</w:t>
            </w:r>
          </w:p>
        </w:tc>
        <w:tc>
          <w:tcPr>
            <w:tcW w:w="1125" w:type="pct"/>
          </w:tcPr>
          <w:p w14:paraId="1543F9DC" w14:textId="77777777" w:rsidR="00B81CE9" w:rsidRPr="00A806EF" w:rsidRDefault="00B81CE9" w:rsidP="00A806EF">
            <w:pPr>
              <w:spacing w:after="0"/>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A806EF">
              <w:rPr>
                <w:rFonts w:cs="Arial"/>
                <w:sz w:val="20"/>
                <w:szCs w:val="20"/>
              </w:rPr>
              <w:t>Person Responsible</w:t>
            </w:r>
          </w:p>
        </w:tc>
        <w:tc>
          <w:tcPr>
            <w:tcW w:w="1125" w:type="pct"/>
          </w:tcPr>
          <w:p w14:paraId="6BD532D4" w14:textId="77777777" w:rsidR="00B81CE9" w:rsidRPr="00A806EF" w:rsidRDefault="00B81CE9" w:rsidP="00A806EF">
            <w:pPr>
              <w:spacing w:after="0"/>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A806EF">
              <w:rPr>
                <w:rFonts w:cs="Arial"/>
                <w:sz w:val="20"/>
                <w:szCs w:val="20"/>
              </w:rPr>
              <w:t>Due Date</w:t>
            </w:r>
          </w:p>
        </w:tc>
      </w:tr>
      <w:tr w:rsidR="00BF12D1" w:rsidRPr="00A806EF" w14:paraId="2B04BD81" w14:textId="77777777" w:rsidTr="0076433C">
        <w:trPr>
          <w:trHeight w:val="362"/>
        </w:trPr>
        <w:tc>
          <w:tcPr>
            <w:cnfStyle w:val="001000000000" w:firstRow="0" w:lastRow="0" w:firstColumn="1" w:lastColumn="0" w:oddVBand="0" w:evenVBand="0" w:oddHBand="0" w:evenHBand="0" w:firstRowFirstColumn="0" w:firstRowLastColumn="0" w:lastRowFirstColumn="0" w:lastRowLastColumn="0"/>
            <w:tcW w:w="248" w:type="pct"/>
            <w:shd w:val="clear" w:color="auto" w:fill="D9D9D9" w:themeFill="background1" w:themeFillShade="D9"/>
          </w:tcPr>
          <w:p w14:paraId="19925323" w14:textId="6E56B88E" w:rsidR="00BF12D1" w:rsidRPr="00A806EF" w:rsidRDefault="00BF12D1" w:rsidP="00A806EF">
            <w:pPr>
              <w:spacing w:after="0"/>
              <w:ind w:left="0"/>
              <w:jc w:val="center"/>
              <w:rPr>
                <w:rFonts w:cs="Arial"/>
                <w:sz w:val="20"/>
                <w:szCs w:val="20"/>
              </w:rPr>
            </w:pPr>
          </w:p>
        </w:tc>
        <w:tc>
          <w:tcPr>
            <w:tcW w:w="2502" w:type="pct"/>
            <w:shd w:val="clear" w:color="auto" w:fill="D9D9D9" w:themeFill="background1" w:themeFillShade="D9"/>
          </w:tcPr>
          <w:p w14:paraId="1D8C17B2" w14:textId="66A612C8" w:rsidR="00BF12D1" w:rsidRPr="00A806EF" w:rsidRDefault="00BF12D1" w:rsidP="00A806EF">
            <w:pPr>
              <w:spacing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806EF">
              <w:rPr>
                <w:rFonts w:eastAsia="Arial" w:cs="Arial"/>
                <w:sz w:val="20"/>
                <w:szCs w:val="20"/>
              </w:rPr>
              <w:t xml:space="preserve">&lt;Insert action statement </w:t>
            </w:r>
            <w:r w:rsidR="00AC7420" w:rsidRPr="00A806EF">
              <w:rPr>
                <w:rFonts w:eastAsia="Arial" w:cs="Arial"/>
                <w:sz w:val="20"/>
                <w:szCs w:val="20"/>
              </w:rPr>
              <w:t xml:space="preserve">that is specific and measurable </w:t>
            </w:r>
            <w:r w:rsidRPr="00A806EF">
              <w:rPr>
                <w:rFonts w:eastAsia="Arial" w:cs="Arial"/>
                <w:sz w:val="20"/>
                <w:szCs w:val="20"/>
              </w:rPr>
              <w:t xml:space="preserve">so that it is clear what is required&gt; </w:t>
            </w:r>
          </w:p>
        </w:tc>
        <w:tc>
          <w:tcPr>
            <w:tcW w:w="1125" w:type="pct"/>
            <w:shd w:val="clear" w:color="auto" w:fill="D9D9D9" w:themeFill="background1" w:themeFillShade="D9"/>
          </w:tcPr>
          <w:p w14:paraId="2275C110" w14:textId="77777777" w:rsidR="00BF12D1" w:rsidRPr="00A806EF" w:rsidRDefault="00BF12D1"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1125" w:type="pct"/>
            <w:shd w:val="clear" w:color="auto" w:fill="D9D9D9" w:themeFill="background1" w:themeFillShade="D9"/>
          </w:tcPr>
          <w:p w14:paraId="1A7C3B89" w14:textId="77777777" w:rsidR="00BF12D1" w:rsidRPr="00A806EF" w:rsidRDefault="00BF12D1"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B81CE9" w:rsidRPr="00A806EF" w14:paraId="3277724C" w14:textId="77777777" w:rsidTr="0076433C">
        <w:trPr>
          <w:trHeight w:val="362"/>
        </w:trPr>
        <w:tc>
          <w:tcPr>
            <w:cnfStyle w:val="001000000000" w:firstRow="0" w:lastRow="0" w:firstColumn="1" w:lastColumn="0" w:oddVBand="0" w:evenVBand="0" w:oddHBand="0" w:evenHBand="0" w:firstRowFirstColumn="0" w:firstRowLastColumn="0" w:lastRowFirstColumn="0" w:lastRowLastColumn="0"/>
            <w:tcW w:w="248" w:type="pct"/>
          </w:tcPr>
          <w:p w14:paraId="7ADA0C0F" w14:textId="77777777" w:rsidR="00B81CE9" w:rsidRPr="00A806EF" w:rsidRDefault="00B81CE9" w:rsidP="00A806EF">
            <w:pPr>
              <w:numPr>
                <w:ilvl w:val="0"/>
                <w:numId w:val="25"/>
              </w:numPr>
              <w:spacing w:after="0"/>
              <w:rPr>
                <w:rFonts w:cs="Arial"/>
                <w:color w:val="0F243E" w:themeColor="text2" w:themeShade="80"/>
                <w:sz w:val="20"/>
                <w:szCs w:val="20"/>
              </w:rPr>
            </w:pPr>
          </w:p>
        </w:tc>
        <w:tc>
          <w:tcPr>
            <w:tcW w:w="2502" w:type="pct"/>
          </w:tcPr>
          <w:p w14:paraId="1A0D9F8D" w14:textId="4B700996" w:rsidR="00BF12D1" w:rsidRPr="00A806EF" w:rsidRDefault="00BF12D1" w:rsidP="00A806EF">
            <w:pPr>
              <w:numPr>
                <w:ilvl w:val="0"/>
                <w:numId w:val="14"/>
              </w:numPr>
              <w:spacing w:after="0"/>
              <w:ind w:hanging="269"/>
              <w:cnfStyle w:val="000000000000" w:firstRow="0" w:lastRow="0" w:firstColumn="0" w:lastColumn="0" w:oddVBand="0" w:evenVBand="0" w:oddHBand="0" w:evenHBand="0" w:firstRowFirstColumn="0" w:firstRowLastColumn="0" w:lastRowFirstColumn="0" w:lastRowLastColumn="0"/>
              <w:rPr>
                <w:rFonts w:cs="Arial"/>
                <w:color w:val="0F243E" w:themeColor="text2" w:themeShade="80"/>
                <w:sz w:val="20"/>
                <w:szCs w:val="20"/>
              </w:rPr>
            </w:pPr>
          </w:p>
        </w:tc>
        <w:tc>
          <w:tcPr>
            <w:tcW w:w="1125" w:type="pct"/>
          </w:tcPr>
          <w:p w14:paraId="17AEA0B1" w14:textId="762D85B9" w:rsidR="00B81CE9" w:rsidRPr="00A806EF" w:rsidRDefault="00B81CE9"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color w:val="C00000"/>
                <w:sz w:val="20"/>
                <w:szCs w:val="20"/>
              </w:rPr>
            </w:pPr>
          </w:p>
        </w:tc>
        <w:tc>
          <w:tcPr>
            <w:tcW w:w="1125" w:type="pct"/>
          </w:tcPr>
          <w:p w14:paraId="2157702F" w14:textId="0C38B2BC" w:rsidR="00B81CE9" w:rsidRPr="00A806EF" w:rsidRDefault="00B81CE9"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color w:val="C00000"/>
                <w:sz w:val="20"/>
                <w:szCs w:val="20"/>
              </w:rPr>
            </w:pPr>
          </w:p>
        </w:tc>
      </w:tr>
      <w:tr w:rsidR="00B81CE9" w:rsidRPr="00A806EF" w14:paraId="4BB2D1E3" w14:textId="77777777" w:rsidTr="0076433C">
        <w:trPr>
          <w:trHeight w:val="362"/>
        </w:trPr>
        <w:tc>
          <w:tcPr>
            <w:cnfStyle w:val="001000000000" w:firstRow="0" w:lastRow="0" w:firstColumn="1" w:lastColumn="0" w:oddVBand="0" w:evenVBand="0" w:oddHBand="0" w:evenHBand="0" w:firstRowFirstColumn="0" w:firstRowLastColumn="0" w:lastRowFirstColumn="0" w:lastRowLastColumn="0"/>
            <w:tcW w:w="248" w:type="pct"/>
          </w:tcPr>
          <w:p w14:paraId="2B68A26E" w14:textId="77777777" w:rsidR="00B81CE9" w:rsidRPr="00A806EF" w:rsidRDefault="00B81CE9" w:rsidP="00A806EF">
            <w:pPr>
              <w:numPr>
                <w:ilvl w:val="0"/>
                <w:numId w:val="25"/>
              </w:numPr>
              <w:spacing w:after="0"/>
              <w:rPr>
                <w:rFonts w:cs="Arial"/>
                <w:color w:val="0F243E" w:themeColor="text2" w:themeShade="80"/>
                <w:sz w:val="20"/>
                <w:szCs w:val="20"/>
              </w:rPr>
            </w:pPr>
          </w:p>
        </w:tc>
        <w:tc>
          <w:tcPr>
            <w:tcW w:w="2502" w:type="pct"/>
          </w:tcPr>
          <w:p w14:paraId="7CDA5B42" w14:textId="5CCCB184" w:rsidR="00266B34" w:rsidRPr="00A806EF" w:rsidRDefault="00266B34" w:rsidP="00A806EF">
            <w:pPr>
              <w:numPr>
                <w:ilvl w:val="0"/>
                <w:numId w:val="14"/>
              </w:numPr>
              <w:spacing w:after="0"/>
              <w:ind w:hanging="269"/>
              <w:cnfStyle w:val="000000000000" w:firstRow="0" w:lastRow="0" w:firstColumn="0" w:lastColumn="0" w:oddVBand="0" w:evenVBand="0" w:oddHBand="0" w:evenHBand="0" w:firstRowFirstColumn="0" w:firstRowLastColumn="0" w:lastRowFirstColumn="0" w:lastRowLastColumn="0"/>
              <w:rPr>
                <w:rFonts w:eastAsia="Arial" w:cs="Arial"/>
                <w:color w:val="0F243E" w:themeColor="text2" w:themeShade="80"/>
                <w:sz w:val="20"/>
                <w:szCs w:val="20"/>
                <w:lang w:val="en-GB"/>
              </w:rPr>
            </w:pPr>
          </w:p>
        </w:tc>
        <w:tc>
          <w:tcPr>
            <w:tcW w:w="1125" w:type="pct"/>
          </w:tcPr>
          <w:p w14:paraId="5FEBEAEF" w14:textId="242C913E" w:rsidR="00B81CE9" w:rsidRPr="00A806EF" w:rsidRDefault="00B81CE9"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color w:val="C00000"/>
                <w:sz w:val="20"/>
                <w:szCs w:val="20"/>
              </w:rPr>
            </w:pPr>
          </w:p>
        </w:tc>
        <w:tc>
          <w:tcPr>
            <w:tcW w:w="1125" w:type="pct"/>
          </w:tcPr>
          <w:p w14:paraId="78A0CBAE" w14:textId="77777777" w:rsidR="00B81CE9" w:rsidRPr="00A806EF" w:rsidRDefault="00B81CE9"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color w:val="C00000"/>
                <w:sz w:val="20"/>
                <w:szCs w:val="20"/>
              </w:rPr>
            </w:pPr>
          </w:p>
        </w:tc>
      </w:tr>
      <w:tr w:rsidR="00B81CE9" w:rsidRPr="00A806EF" w14:paraId="493EC745" w14:textId="77777777" w:rsidTr="0076433C">
        <w:trPr>
          <w:trHeight w:val="362"/>
        </w:trPr>
        <w:tc>
          <w:tcPr>
            <w:cnfStyle w:val="001000000000" w:firstRow="0" w:lastRow="0" w:firstColumn="1" w:lastColumn="0" w:oddVBand="0" w:evenVBand="0" w:oddHBand="0" w:evenHBand="0" w:firstRowFirstColumn="0" w:firstRowLastColumn="0" w:lastRowFirstColumn="0" w:lastRowLastColumn="0"/>
            <w:tcW w:w="248" w:type="pct"/>
          </w:tcPr>
          <w:p w14:paraId="262ADF16" w14:textId="77777777" w:rsidR="00B81CE9" w:rsidRPr="00A806EF" w:rsidRDefault="00B81CE9" w:rsidP="00A806EF">
            <w:pPr>
              <w:numPr>
                <w:ilvl w:val="0"/>
                <w:numId w:val="25"/>
              </w:numPr>
              <w:spacing w:after="0"/>
              <w:rPr>
                <w:rFonts w:cs="Arial"/>
                <w:color w:val="0F243E" w:themeColor="text2" w:themeShade="80"/>
                <w:sz w:val="20"/>
                <w:szCs w:val="20"/>
              </w:rPr>
            </w:pPr>
          </w:p>
        </w:tc>
        <w:tc>
          <w:tcPr>
            <w:tcW w:w="2502" w:type="pct"/>
          </w:tcPr>
          <w:p w14:paraId="601C6BA3" w14:textId="5BB3CC5C" w:rsidR="00B81CE9" w:rsidRPr="00A806EF" w:rsidRDefault="00B81CE9" w:rsidP="00A806EF">
            <w:pPr>
              <w:numPr>
                <w:ilvl w:val="0"/>
                <w:numId w:val="14"/>
              </w:numPr>
              <w:spacing w:after="0"/>
              <w:ind w:hanging="269"/>
              <w:cnfStyle w:val="000000000000" w:firstRow="0" w:lastRow="0" w:firstColumn="0" w:lastColumn="0" w:oddVBand="0" w:evenVBand="0" w:oddHBand="0" w:evenHBand="0" w:firstRowFirstColumn="0" w:firstRowLastColumn="0" w:lastRowFirstColumn="0" w:lastRowLastColumn="0"/>
              <w:rPr>
                <w:rFonts w:eastAsia="Arial" w:cs="Arial"/>
                <w:color w:val="0F243E" w:themeColor="text2" w:themeShade="80"/>
                <w:sz w:val="20"/>
                <w:szCs w:val="20"/>
              </w:rPr>
            </w:pPr>
          </w:p>
        </w:tc>
        <w:tc>
          <w:tcPr>
            <w:tcW w:w="1125" w:type="pct"/>
          </w:tcPr>
          <w:p w14:paraId="3D5A4081" w14:textId="33C3056C" w:rsidR="00B81CE9" w:rsidRPr="00A806EF" w:rsidRDefault="00B81CE9"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color w:val="C00000"/>
                <w:sz w:val="20"/>
                <w:szCs w:val="20"/>
              </w:rPr>
            </w:pPr>
          </w:p>
        </w:tc>
        <w:tc>
          <w:tcPr>
            <w:tcW w:w="1125" w:type="pct"/>
          </w:tcPr>
          <w:p w14:paraId="4A696B1B" w14:textId="77777777" w:rsidR="00B81CE9" w:rsidRPr="00A806EF" w:rsidRDefault="00B81CE9"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4318DC" w:rsidRPr="00A806EF" w14:paraId="3E27E792" w14:textId="77777777" w:rsidTr="0076433C">
        <w:trPr>
          <w:trHeight w:val="362"/>
        </w:trPr>
        <w:tc>
          <w:tcPr>
            <w:cnfStyle w:val="001000000000" w:firstRow="0" w:lastRow="0" w:firstColumn="1" w:lastColumn="0" w:oddVBand="0" w:evenVBand="0" w:oddHBand="0" w:evenHBand="0" w:firstRowFirstColumn="0" w:firstRowLastColumn="0" w:lastRowFirstColumn="0" w:lastRowLastColumn="0"/>
            <w:tcW w:w="248" w:type="pct"/>
          </w:tcPr>
          <w:p w14:paraId="03C8AA2C" w14:textId="77777777" w:rsidR="004318DC" w:rsidRPr="00A806EF" w:rsidRDefault="004318DC" w:rsidP="00A806EF">
            <w:pPr>
              <w:numPr>
                <w:ilvl w:val="0"/>
                <w:numId w:val="25"/>
              </w:numPr>
              <w:spacing w:after="0"/>
              <w:rPr>
                <w:rFonts w:cs="Arial"/>
                <w:color w:val="0F243E" w:themeColor="text2" w:themeShade="80"/>
                <w:sz w:val="20"/>
                <w:szCs w:val="20"/>
              </w:rPr>
            </w:pPr>
          </w:p>
        </w:tc>
        <w:tc>
          <w:tcPr>
            <w:tcW w:w="2502" w:type="pct"/>
          </w:tcPr>
          <w:p w14:paraId="4434FEED" w14:textId="77777777" w:rsidR="004318DC" w:rsidRPr="00A806EF" w:rsidRDefault="004318DC" w:rsidP="00A806EF">
            <w:pPr>
              <w:numPr>
                <w:ilvl w:val="0"/>
                <w:numId w:val="14"/>
              </w:numPr>
              <w:spacing w:after="0"/>
              <w:ind w:hanging="269"/>
              <w:cnfStyle w:val="000000000000" w:firstRow="0" w:lastRow="0" w:firstColumn="0" w:lastColumn="0" w:oddVBand="0" w:evenVBand="0" w:oddHBand="0" w:evenHBand="0" w:firstRowFirstColumn="0" w:firstRowLastColumn="0" w:lastRowFirstColumn="0" w:lastRowLastColumn="0"/>
              <w:rPr>
                <w:rFonts w:eastAsia="Arial" w:cs="Arial"/>
                <w:color w:val="0F243E" w:themeColor="text2" w:themeShade="80"/>
                <w:sz w:val="20"/>
                <w:szCs w:val="20"/>
              </w:rPr>
            </w:pPr>
          </w:p>
        </w:tc>
        <w:tc>
          <w:tcPr>
            <w:tcW w:w="1125" w:type="pct"/>
          </w:tcPr>
          <w:p w14:paraId="402492A1" w14:textId="77777777" w:rsidR="004318DC" w:rsidRPr="00A806EF" w:rsidRDefault="004318DC"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color w:val="C00000"/>
                <w:sz w:val="20"/>
                <w:szCs w:val="20"/>
              </w:rPr>
            </w:pPr>
          </w:p>
        </w:tc>
        <w:tc>
          <w:tcPr>
            <w:tcW w:w="1125" w:type="pct"/>
          </w:tcPr>
          <w:p w14:paraId="5619FDBC" w14:textId="77777777" w:rsidR="004318DC" w:rsidRPr="00A806EF" w:rsidRDefault="004318DC"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1E050D4A" w14:textId="77777777" w:rsidR="00A806EF" w:rsidRPr="00A806EF" w:rsidRDefault="00A806EF" w:rsidP="00A806EF">
      <w:pPr>
        <w:spacing w:after="0"/>
        <w:rPr>
          <w:rFonts w:eastAsia="Times New Roman" w:cs="Arial"/>
          <w:b/>
          <w:caps/>
          <w:color w:val="003263"/>
          <w:spacing w:val="6"/>
          <w:sz w:val="20"/>
          <w:szCs w:val="20"/>
          <w:lang w:eastAsia="en-AU"/>
        </w:rPr>
      </w:pPr>
    </w:p>
    <w:p w14:paraId="4A3CF000" w14:textId="634C2A4A" w:rsidR="00402022" w:rsidRPr="00A806EF" w:rsidRDefault="00402022" w:rsidP="00A806EF">
      <w:pPr>
        <w:spacing w:after="0"/>
        <w:rPr>
          <w:rFonts w:cs="Arial"/>
          <w:b/>
          <w:caps/>
          <w:color w:val="003263"/>
          <w:spacing w:val="6"/>
          <w:sz w:val="20"/>
          <w:szCs w:val="20"/>
        </w:rPr>
      </w:pPr>
      <w:r w:rsidRPr="00A806EF">
        <w:rPr>
          <w:rFonts w:eastAsia="Times New Roman" w:cs="Arial"/>
          <w:b/>
          <w:caps/>
          <w:color w:val="003263"/>
          <w:spacing w:val="6"/>
          <w:sz w:val="20"/>
          <w:szCs w:val="20"/>
          <w:lang w:eastAsia="en-AU"/>
        </w:rPr>
        <w:t>Risk policy / appetite Reference</w:t>
      </w:r>
    </w:p>
    <w:p w14:paraId="3B65F41B" w14:textId="36EC2F7B" w:rsidR="00402022" w:rsidRPr="00A806EF" w:rsidRDefault="00402022" w:rsidP="00A806EF">
      <w:pPr>
        <w:spacing w:after="0"/>
        <w:rPr>
          <w:rFonts w:cs="Arial"/>
          <w:sz w:val="20"/>
          <w:szCs w:val="20"/>
        </w:rPr>
      </w:pPr>
    </w:p>
    <w:tbl>
      <w:tblPr>
        <w:tblStyle w:val="TableGrid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3792"/>
        <w:gridCol w:w="1942"/>
        <w:gridCol w:w="3795"/>
        <w:gridCol w:w="1577"/>
        <w:gridCol w:w="1577"/>
        <w:gridCol w:w="1577"/>
        <w:gridCol w:w="1577"/>
        <w:gridCol w:w="1577"/>
        <w:gridCol w:w="1565"/>
      </w:tblGrid>
      <w:tr w:rsidR="001D29D2" w:rsidRPr="00A806EF" w14:paraId="493182C6" w14:textId="77777777" w:rsidTr="001D29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pct"/>
            <w:gridSpan w:val="4"/>
          </w:tcPr>
          <w:p w14:paraId="490D9FAB" w14:textId="3DA25587" w:rsidR="001D29D2" w:rsidRPr="00A806EF" w:rsidRDefault="001D29D2" w:rsidP="00A806EF">
            <w:pPr>
              <w:spacing w:after="0"/>
              <w:jc w:val="center"/>
              <w:rPr>
                <w:rFonts w:cs="Arial"/>
                <w:color w:val="auto"/>
                <w:sz w:val="20"/>
                <w:szCs w:val="20"/>
              </w:rPr>
            </w:pPr>
            <w:r w:rsidRPr="00A806EF">
              <w:rPr>
                <w:rFonts w:cs="Arial"/>
                <w:bCs/>
                <w:sz w:val="20"/>
                <w:szCs w:val="20"/>
              </w:rPr>
              <w:t>Likelihood table</w:t>
            </w:r>
          </w:p>
        </w:tc>
        <w:tc>
          <w:tcPr>
            <w:tcW w:w="2259" w:type="pct"/>
            <w:gridSpan w:val="6"/>
          </w:tcPr>
          <w:p w14:paraId="0534597E" w14:textId="26692324" w:rsidR="001D29D2" w:rsidRPr="00A806EF" w:rsidRDefault="001D29D2" w:rsidP="00A806EF">
            <w:pPr>
              <w:spacing w:after="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A806EF">
              <w:rPr>
                <w:rFonts w:cs="Arial"/>
                <w:bCs/>
                <w:sz w:val="20"/>
                <w:szCs w:val="20"/>
              </w:rPr>
              <w:t>consequence table</w:t>
            </w:r>
          </w:p>
        </w:tc>
      </w:tr>
      <w:tr w:rsidR="001D29D2" w:rsidRPr="00A806EF" w14:paraId="5DD5D90A" w14:textId="77777777" w:rsidTr="001D29D2">
        <w:tc>
          <w:tcPr>
            <w:cnfStyle w:val="001000000000" w:firstRow="0" w:lastRow="0" w:firstColumn="1" w:lastColumn="0" w:oddVBand="0" w:evenVBand="0" w:oddHBand="0" w:evenHBand="0" w:firstRowFirstColumn="0" w:firstRowLastColumn="0" w:lastRowFirstColumn="0" w:lastRowLastColumn="0"/>
            <w:tcW w:w="464" w:type="pct"/>
          </w:tcPr>
          <w:p w14:paraId="0B72C83D" w14:textId="33DE2DC8" w:rsidR="001D29D2" w:rsidRPr="00A806EF" w:rsidRDefault="001D29D2" w:rsidP="00A806EF">
            <w:pPr>
              <w:spacing w:after="0"/>
              <w:rPr>
                <w:rFonts w:cs="Arial"/>
                <w:sz w:val="20"/>
                <w:szCs w:val="20"/>
              </w:rPr>
            </w:pPr>
            <w:r w:rsidRPr="00A806EF">
              <w:rPr>
                <w:rFonts w:cs="Arial"/>
                <w:sz w:val="20"/>
                <w:szCs w:val="20"/>
              </w:rPr>
              <w:t>Likelihood</w:t>
            </w:r>
          </w:p>
        </w:tc>
        <w:tc>
          <w:tcPr>
            <w:tcW w:w="2653" w:type="pct"/>
            <w:gridSpan w:val="4"/>
          </w:tcPr>
          <w:p w14:paraId="0D75B2D1" w14:textId="77777777"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77" w:type="pct"/>
            <w:vAlign w:val="top"/>
          </w:tcPr>
          <w:p w14:paraId="7759A3EF" w14:textId="5B59069A"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b/>
                <w:sz w:val="20"/>
                <w:szCs w:val="20"/>
              </w:rPr>
              <w:t>Minimal</w:t>
            </w:r>
          </w:p>
        </w:tc>
        <w:tc>
          <w:tcPr>
            <w:tcW w:w="377" w:type="pct"/>
            <w:vAlign w:val="top"/>
          </w:tcPr>
          <w:p w14:paraId="44F307E0" w14:textId="015F168B"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b/>
                <w:sz w:val="20"/>
                <w:szCs w:val="20"/>
              </w:rPr>
              <w:t>Minor</w:t>
            </w:r>
          </w:p>
        </w:tc>
        <w:tc>
          <w:tcPr>
            <w:tcW w:w="377" w:type="pct"/>
            <w:vAlign w:val="top"/>
          </w:tcPr>
          <w:p w14:paraId="3A82068D" w14:textId="37F088BF"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b/>
                <w:sz w:val="20"/>
                <w:szCs w:val="20"/>
              </w:rPr>
              <w:t>Moderate</w:t>
            </w:r>
          </w:p>
        </w:tc>
        <w:tc>
          <w:tcPr>
            <w:tcW w:w="377" w:type="pct"/>
            <w:vAlign w:val="top"/>
          </w:tcPr>
          <w:p w14:paraId="29421176" w14:textId="21BACE59"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b/>
                <w:sz w:val="20"/>
                <w:szCs w:val="20"/>
              </w:rPr>
              <w:t>Major</w:t>
            </w:r>
          </w:p>
        </w:tc>
        <w:tc>
          <w:tcPr>
            <w:tcW w:w="375" w:type="pct"/>
            <w:vAlign w:val="top"/>
          </w:tcPr>
          <w:p w14:paraId="66A4A538" w14:textId="168AEBCD"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b/>
                <w:sz w:val="20"/>
                <w:szCs w:val="20"/>
              </w:rPr>
              <w:t>Severe</w:t>
            </w:r>
          </w:p>
        </w:tc>
      </w:tr>
      <w:tr w:rsidR="001D29D2" w:rsidRPr="00A806EF" w14:paraId="3ED52234" w14:textId="77777777" w:rsidTr="001D29D2">
        <w:tc>
          <w:tcPr>
            <w:cnfStyle w:val="001000000000" w:firstRow="0" w:lastRow="0" w:firstColumn="1" w:lastColumn="0" w:oddVBand="0" w:evenVBand="0" w:oddHBand="0" w:evenHBand="0" w:firstRowFirstColumn="0" w:firstRowLastColumn="0" w:lastRowFirstColumn="0" w:lastRowLastColumn="0"/>
            <w:tcW w:w="464" w:type="pct"/>
          </w:tcPr>
          <w:p w14:paraId="0D4D9A5E" w14:textId="45BDC20D" w:rsidR="001D29D2" w:rsidRPr="00A806EF" w:rsidRDefault="001D29D2" w:rsidP="00A806EF">
            <w:pPr>
              <w:spacing w:after="0"/>
              <w:rPr>
                <w:rFonts w:cs="Arial"/>
                <w:sz w:val="20"/>
                <w:szCs w:val="20"/>
              </w:rPr>
            </w:pPr>
            <w:r w:rsidRPr="00A806EF">
              <w:rPr>
                <w:rFonts w:cs="Arial"/>
                <w:sz w:val="20"/>
                <w:szCs w:val="20"/>
              </w:rPr>
              <w:t>Likely</w:t>
            </w:r>
          </w:p>
        </w:tc>
        <w:tc>
          <w:tcPr>
            <w:tcW w:w="906" w:type="pct"/>
          </w:tcPr>
          <w:p w14:paraId="1BCA473D" w14:textId="77777777" w:rsidR="001D29D2" w:rsidRPr="00A806EF" w:rsidRDefault="001D29D2" w:rsidP="00A806EF">
            <w:pPr>
              <w:pStyle w:val="Foo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 xml:space="preserve">Probable occurs in most </w:t>
            </w:r>
            <w:proofErr w:type="gramStart"/>
            <w:r w:rsidRPr="00A806EF">
              <w:rPr>
                <w:rFonts w:cs="Arial"/>
                <w:sz w:val="20"/>
                <w:szCs w:val="20"/>
              </w:rPr>
              <w:t>circumstances</w:t>
            </w:r>
            <w:proofErr w:type="gramEnd"/>
            <w:r w:rsidRPr="00A806EF">
              <w:rPr>
                <w:rFonts w:cs="Arial"/>
                <w:sz w:val="20"/>
                <w:szCs w:val="20"/>
              </w:rPr>
              <w:t xml:space="preserve"> </w:t>
            </w:r>
          </w:p>
          <w:p w14:paraId="7527B03B" w14:textId="0704D97D"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64" w:type="pct"/>
          </w:tcPr>
          <w:p w14:paraId="0EA0CE75" w14:textId="53A7FCF4"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b/>
                <w:sz w:val="20"/>
                <w:szCs w:val="20"/>
              </w:rPr>
              <w:t>Major</w:t>
            </w:r>
          </w:p>
        </w:tc>
        <w:tc>
          <w:tcPr>
            <w:tcW w:w="906" w:type="pct"/>
          </w:tcPr>
          <w:p w14:paraId="1623CE42" w14:textId="77777777"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Injury or illness that results in hospitalisation or temporary disability.</w:t>
            </w:r>
          </w:p>
          <w:p w14:paraId="7541398E" w14:textId="5EA92E2D"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Halt of event requiring investigation and outside assistance (</w:t>
            </w:r>
            <w:proofErr w:type="spellStart"/>
            <w:proofErr w:type="gramStart"/>
            <w:r w:rsidRPr="00A806EF">
              <w:rPr>
                <w:rFonts w:cs="Arial"/>
                <w:sz w:val="20"/>
                <w:szCs w:val="20"/>
              </w:rPr>
              <w:t>eg</w:t>
            </w:r>
            <w:proofErr w:type="spellEnd"/>
            <w:proofErr w:type="gramEnd"/>
            <w:r w:rsidRPr="00A806EF">
              <w:rPr>
                <w:rFonts w:cs="Arial"/>
                <w:sz w:val="20"/>
                <w:szCs w:val="20"/>
              </w:rPr>
              <w:t xml:space="preserve"> Worksafe, Police, ambulance).</w:t>
            </w:r>
          </w:p>
          <w:p w14:paraId="4A1D1E45" w14:textId="4C43C353"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Major financial loss.</w:t>
            </w:r>
          </w:p>
        </w:tc>
        <w:tc>
          <w:tcPr>
            <w:tcW w:w="377" w:type="pct"/>
          </w:tcPr>
          <w:p w14:paraId="734ED004" w14:textId="3C85BDB6"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b/>
                <w:sz w:val="20"/>
                <w:szCs w:val="20"/>
              </w:rPr>
              <w:t>Likely</w:t>
            </w:r>
          </w:p>
        </w:tc>
        <w:tc>
          <w:tcPr>
            <w:tcW w:w="377" w:type="pct"/>
            <w:shd w:val="clear" w:color="auto" w:fill="00B050"/>
          </w:tcPr>
          <w:p w14:paraId="318F0EC2" w14:textId="71CBB95E"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Low</w:t>
            </w:r>
          </w:p>
        </w:tc>
        <w:tc>
          <w:tcPr>
            <w:tcW w:w="377" w:type="pct"/>
            <w:shd w:val="clear" w:color="auto" w:fill="FFFF00"/>
          </w:tcPr>
          <w:p w14:paraId="5835F221" w14:textId="2F934B94"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Medium</w:t>
            </w:r>
          </w:p>
        </w:tc>
        <w:tc>
          <w:tcPr>
            <w:tcW w:w="377" w:type="pct"/>
            <w:shd w:val="clear" w:color="auto" w:fill="FFC000"/>
          </w:tcPr>
          <w:p w14:paraId="2896CB09" w14:textId="40C72D21"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High</w:t>
            </w:r>
          </w:p>
        </w:tc>
        <w:tc>
          <w:tcPr>
            <w:tcW w:w="377" w:type="pct"/>
            <w:shd w:val="clear" w:color="auto" w:fill="FFC000"/>
          </w:tcPr>
          <w:p w14:paraId="3BF7D317" w14:textId="341B25F4"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High</w:t>
            </w:r>
          </w:p>
        </w:tc>
        <w:tc>
          <w:tcPr>
            <w:tcW w:w="375" w:type="pct"/>
            <w:shd w:val="clear" w:color="auto" w:fill="FF0000"/>
          </w:tcPr>
          <w:p w14:paraId="2D69E363" w14:textId="108BC8C0"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Extreme</w:t>
            </w:r>
          </w:p>
        </w:tc>
      </w:tr>
      <w:tr w:rsidR="001D29D2" w:rsidRPr="00A806EF" w14:paraId="00EF0E8D" w14:textId="77777777" w:rsidTr="001D29D2">
        <w:tc>
          <w:tcPr>
            <w:cnfStyle w:val="001000000000" w:firstRow="0" w:lastRow="0" w:firstColumn="1" w:lastColumn="0" w:oddVBand="0" w:evenVBand="0" w:oddHBand="0" w:evenHBand="0" w:firstRowFirstColumn="0" w:firstRowLastColumn="0" w:lastRowFirstColumn="0" w:lastRowLastColumn="0"/>
            <w:tcW w:w="464" w:type="pct"/>
          </w:tcPr>
          <w:p w14:paraId="118DF0CC" w14:textId="08836C96" w:rsidR="001D29D2" w:rsidRPr="00A806EF" w:rsidRDefault="001D29D2" w:rsidP="00A806EF">
            <w:pPr>
              <w:spacing w:after="0"/>
              <w:rPr>
                <w:rFonts w:cs="Arial"/>
                <w:sz w:val="20"/>
                <w:szCs w:val="20"/>
              </w:rPr>
            </w:pPr>
            <w:r w:rsidRPr="00A806EF">
              <w:rPr>
                <w:rFonts w:cs="Arial"/>
                <w:sz w:val="20"/>
                <w:szCs w:val="20"/>
              </w:rPr>
              <w:t>Possible</w:t>
            </w:r>
          </w:p>
        </w:tc>
        <w:tc>
          <w:tcPr>
            <w:tcW w:w="906" w:type="pct"/>
          </w:tcPr>
          <w:p w14:paraId="34E9627A" w14:textId="6A47E1BF" w:rsidR="001D29D2" w:rsidRPr="00A806EF" w:rsidRDefault="001D29D2" w:rsidP="00A806EF">
            <w:pPr>
              <w:pStyle w:val="Foo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 xml:space="preserve">Could occur at some </w:t>
            </w:r>
            <w:proofErr w:type="gramStart"/>
            <w:r w:rsidRPr="00A806EF">
              <w:rPr>
                <w:rFonts w:cs="Arial"/>
                <w:sz w:val="20"/>
                <w:szCs w:val="20"/>
              </w:rPr>
              <w:t>time</w:t>
            </w:r>
            <w:proofErr w:type="gramEnd"/>
          </w:p>
          <w:p w14:paraId="0D5B75AA" w14:textId="04F29B99"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64" w:type="pct"/>
          </w:tcPr>
          <w:p w14:paraId="08BDAD0A" w14:textId="08DB7B88"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b/>
                <w:sz w:val="20"/>
                <w:szCs w:val="20"/>
              </w:rPr>
              <w:t>Moderate</w:t>
            </w:r>
          </w:p>
        </w:tc>
        <w:tc>
          <w:tcPr>
            <w:tcW w:w="906" w:type="pct"/>
          </w:tcPr>
          <w:p w14:paraId="092142BF" w14:textId="77777777"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Injury or illness that results in medical treatment.</w:t>
            </w:r>
          </w:p>
          <w:p w14:paraId="62D13942" w14:textId="38C8ED69"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Temporary halt of event requiring outside assistance (</w:t>
            </w:r>
            <w:proofErr w:type="spellStart"/>
            <w:r w:rsidRPr="00A806EF">
              <w:rPr>
                <w:rFonts w:cs="Arial"/>
                <w:sz w:val="20"/>
                <w:szCs w:val="20"/>
              </w:rPr>
              <w:t>eg</w:t>
            </w:r>
            <w:proofErr w:type="spellEnd"/>
            <w:r w:rsidRPr="00A806EF">
              <w:rPr>
                <w:rFonts w:cs="Arial"/>
                <w:sz w:val="20"/>
                <w:szCs w:val="20"/>
              </w:rPr>
              <w:t>, ambulance, police, fire)</w:t>
            </w:r>
          </w:p>
          <w:p w14:paraId="6FA40789" w14:textId="4750B375"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High financial loss.</w:t>
            </w:r>
          </w:p>
        </w:tc>
        <w:tc>
          <w:tcPr>
            <w:tcW w:w="377" w:type="pct"/>
          </w:tcPr>
          <w:p w14:paraId="68AF7F9A" w14:textId="5DA12FAF"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b/>
                <w:sz w:val="20"/>
                <w:szCs w:val="20"/>
              </w:rPr>
              <w:t>Possible</w:t>
            </w:r>
          </w:p>
        </w:tc>
        <w:tc>
          <w:tcPr>
            <w:tcW w:w="377" w:type="pct"/>
            <w:shd w:val="clear" w:color="auto" w:fill="00B0F0"/>
          </w:tcPr>
          <w:p w14:paraId="2FBF1BA7" w14:textId="0BAF46C9"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Minimal</w:t>
            </w:r>
          </w:p>
        </w:tc>
        <w:tc>
          <w:tcPr>
            <w:tcW w:w="377" w:type="pct"/>
            <w:shd w:val="clear" w:color="auto" w:fill="00B050"/>
          </w:tcPr>
          <w:p w14:paraId="5194A4F1" w14:textId="5E3B4A4F"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Low</w:t>
            </w:r>
          </w:p>
        </w:tc>
        <w:tc>
          <w:tcPr>
            <w:tcW w:w="377" w:type="pct"/>
            <w:shd w:val="clear" w:color="auto" w:fill="FFFF00"/>
          </w:tcPr>
          <w:p w14:paraId="4E889222" w14:textId="239EA8DE"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Medium</w:t>
            </w:r>
          </w:p>
        </w:tc>
        <w:tc>
          <w:tcPr>
            <w:tcW w:w="377" w:type="pct"/>
            <w:shd w:val="clear" w:color="auto" w:fill="FFC000"/>
          </w:tcPr>
          <w:p w14:paraId="685B015C" w14:textId="18C12345"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High</w:t>
            </w:r>
          </w:p>
        </w:tc>
        <w:tc>
          <w:tcPr>
            <w:tcW w:w="375" w:type="pct"/>
            <w:shd w:val="clear" w:color="auto" w:fill="FFC000"/>
          </w:tcPr>
          <w:p w14:paraId="06500C8E" w14:textId="4472C0A5"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High</w:t>
            </w:r>
          </w:p>
        </w:tc>
      </w:tr>
      <w:tr w:rsidR="001D29D2" w:rsidRPr="00A806EF" w14:paraId="5B0A5862" w14:textId="77777777" w:rsidTr="001D29D2">
        <w:tc>
          <w:tcPr>
            <w:cnfStyle w:val="001000000000" w:firstRow="0" w:lastRow="0" w:firstColumn="1" w:lastColumn="0" w:oddVBand="0" w:evenVBand="0" w:oddHBand="0" w:evenHBand="0" w:firstRowFirstColumn="0" w:firstRowLastColumn="0" w:lastRowFirstColumn="0" w:lastRowLastColumn="0"/>
            <w:tcW w:w="464" w:type="pct"/>
          </w:tcPr>
          <w:p w14:paraId="6E0DF629" w14:textId="20B55924" w:rsidR="001D29D2" w:rsidRPr="00A806EF" w:rsidRDefault="001D29D2" w:rsidP="00A806EF">
            <w:pPr>
              <w:spacing w:after="0"/>
              <w:rPr>
                <w:rFonts w:cs="Arial"/>
                <w:sz w:val="20"/>
                <w:szCs w:val="20"/>
              </w:rPr>
            </w:pPr>
            <w:r w:rsidRPr="00A806EF">
              <w:rPr>
                <w:rFonts w:cs="Arial"/>
                <w:sz w:val="20"/>
                <w:szCs w:val="20"/>
              </w:rPr>
              <w:t>Unlikely</w:t>
            </w:r>
          </w:p>
        </w:tc>
        <w:tc>
          <w:tcPr>
            <w:tcW w:w="906" w:type="pct"/>
          </w:tcPr>
          <w:p w14:paraId="682976D8" w14:textId="77777777" w:rsidR="001D29D2" w:rsidRPr="00A806EF" w:rsidRDefault="001D29D2" w:rsidP="00A806EF">
            <w:pPr>
              <w:pStyle w:val="Foo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Not expected to occur</w:t>
            </w:r>
          </w:p>
          <w:p w14:paraId="28A972EA" w14:textId="4B57DE29"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64" w:type="pct"/>
          </w:tcPr>
          <w:p w14:paraId="07AA4F4E" w14:textId="214AB1CF"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b/>
                <w:sz w:val="20"/>
                <w:szCs w:val="20"/>
              </w:rPr>
              <w:t>Minor</w:t>
            </w:r>
          </w:p>
        </w:tc>
        <w:tc>
          <w:tcPr>
            <w:tcW w:w="906" w:type="pct"/>
          </w:tcPr>
          <w:p w14:paraId="1FD2A738" w14:textId="77777777"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Injury or illness that requires first aid treatment only.</w:t>
            </w:r>
          </w:p>
          <w:p w14:paraId="470DC11B" w14:textId="64383AFE"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Temporary halt of event.</w:t>
            </w:r>
          </w:p>
          <w:p w14:paraId="2BB12413" w14:textId="5C3C1A75"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Medium financial loss.</w:t>
            </w:r>
          </w:p>
        </w:tc>
        <w:tc>
          <w:tcPr>
            <w:tcW w:w="377" w:type="pct"/>
          </w:tcPr>
          <w:p w14:paraId="35963CD6" w14:textId="015544B9"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b/>
                <w:sz w:val="20"/>
                <w:szCs w:val="20"/>
              </w:rPr>
              <w:t>Unlikely</w:t>
            </w:r>
          </w:p>
        </w:tc>
        <w:tc>
          <w:tcPr>
            <w:tcW w:w="377" w:type="pct"/>
            <w:shd w:val="clear" w:color="auto" w:fill="00B0F0"/>
          </w:tcPr>
          <w:p w14:paraId="5FA8A18D" w14:textId="3F3A2B53"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Minimal</w:t>
            </w:r>
          </w:p>
        </w:tc>
        <w:tc>
          <w:tcPr>
            <w:tcW w:w="377" w:type="pct"/>
            <w:shd w:val="clear" w:color="auto" w:fill="00B050"/>
          </w:tcPr>
          <w:p w14:paraId="634A86D2" w14:textId="359CD8E2"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Low</w:t>
            </w:r>
          </w:p>
        </w:tc>
        <w:tc>
          <w:tcPr>
            <w:tcW w:w="377" w:type="pct"/>
            <w:shd w:val="clear" w:color="auto" w:fill="00B050"/>
          </w:tcPr>
          <w:p w14:paraId="3D231602" w14:textId="5D393137"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Low</w:t>
            </w:r>
          </w:p>
        </w:tc>
        <w:tc>
          <w:tcPr>
            <w:tcW w:w="377" w:type="pct"/>
            <w:shd w:val="clear" w:color="auto" w:fill="FFFF00"/>
          </w:tcPr>
          <w:p w14:paraId="06101DE7" w14:textId="7621E005"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Medium</w:t>
            </w:r>
          </w:p>
        </w:tc>
        <w:tc>
          <w:tcPr>
            <w:tcW w:w="375" w:type="pct"/>
            <w:shd w:val="clear" w:color="auto" w:fill="FFFF00"/>
          </w:tcPr>
          <w:p w14:paraId="3357CBDC" w14:textId="0C9C263E"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Medium</w:t>
            </w:r>
          </w:p>
        </w:tc>
      </w:tr>
      <w:tr w:rsidR="001D29D2" w:rsidRPr="00A806EF" w14:paraId="6CD67104" w14:textId="77777777" w:rsidTr="001D29D2">
        <w:tc>
          <w:tcPr>
            <w:cnfStyle w:val="001000000000" w:firstRow="0" w:lastRow="0" w:firstColumn="1" w:lastColumn="0" w:oddVBand="0" w:evenVBand="0" w:oddHBand="0" w:evenHBand="0" w:firstRowFirstColumn="0" w:firstRowLastColumn="0" w:lastRowFirstColumn="0" w:lastRowLastColumn="0"/>
            <w:tcW w:w="464" w:type="pct"/>
          </w:tcPr>
          <w:p w14:paraId="36EDA03D" w14:textId="53E33362" w:rsidR="001D29D2" w:rsidRPr="00A806EF" w:rsidRDefault="001D29D2" w:rsidP="00A806EF">
            <w:pPr>
              <w:spacing w:after="0"/>
              <w:rPr>
                <w:rFonts w:cs="Arial"/>
                <w:sz w:val="20"/>
                <w:szCs w:val="20"/>
              </w:rPr>
            </w:pPr>
            <w:r w:rsidRPr="00A806EF">
              <w:rPr>
                <w:rFonts w:cs="Arial"/>
                <w:sz w:val="20"/>
                <w:szCs w:val="20"/>
              </w:rPr>
              <w:t>Rare</w:t>
            </w:r>
          </w:p>
        </w:tc>
        <w:tc>
          <w:tcPr>
            <w:tcW w:w="906" w:type="pct"/>
          </w:tcPr>
          <w:p w14:paraId="4E3711DD" w14:textId="77777777" w:rsidR="001D29D2" w:rsidRPr="00A806EF" w:rsidRDefault="001D29D2" w:rsidP="00A806EF">
            <w:pPr>
              <w:pStyle w:val="Foo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Exceptional circumstances only</w:t>
            </w:r>
          </w:p>
          <w:p w14:paraId="55290892" w14:textId="1376B058"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64" w:type="pct"/>
          </w:tcPr>
          <w:p w14:paraId="223A9CA9" w14:textId="0EBCBE86"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b/>
                <w:sz w:val="20"/>
                <w:szCs w:val="20"/>
              </w:rPr>
              <w:t>Minimal</w:t>
            </w:r>
          </w:p>
        </w:tc>
        <w:tc>
          <w:tcPr>
            <w:tcW w:w="906" w:type="pct"/>
          </w:tcPr>
          <w:p w14:paraId="1BDF6527" w14:textId="77777777"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 xml:space="preserve">No injury or an injury that does not require treatment. </w:t>
            </w:r>
          </w:p>
          <w:p w14:paraId="3D98CE25" w14:textId="08CFE1D5" w:rsidR="001D29D2" w:rsidRPr="00A806EF" w:rsidRDefault="001D29D2" w:rsidP="00A806EF">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No financial loss.</w:t>
            </w:r>
          </w:p>
        </w:tc>
        <w:tc>
          <w:tcPr>
            <w:tcW w:w="377" w:type="pct"/>
          </w:tcPr>
          <w:p w14:paraId="0A47312B" w14:textId="5D73C6E7"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b/>
                <w:sz w:val="20"/>
                <w:szCs w:val="20"/>
              </w:rPr>
              <w:t>Rare</w:t>
            </w:r>
          </w:p>
        </w:tc>
        <w:tc>
          <w:tcPr>
            <w:tcW w:w="377" w:type="pct"/>
            <w:shd w:val="clear" w:color="auto" w:fill="00B0F0"/>
          </w:tcPr>
          <w:p w14:paraId="6835FBC3" w14:textId="3DA27677"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Minimal</w:t>
            </w:r>
          </w:p>
        </w:tc>
        <w:tc>
          <w:tcPr>
            <w:tcW w:w="377" w:type="pct"/>
            <w:shd w:val="clear" w:color="auto" w:fill="00B0F0"/>
          </w:tcPr>
          <w:p w14:paraId="7A084A11" w14:textId="1CA79850"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Minimal</w:t>
            </w:r>
          </w:p>
        </w:tc>
        <w:tc>
          <w:tcPr>
            <w:tcW w:w="377" w:type="pct"/>
            <w:shd w:val="clear" w:color="auto" w:fill="00B0F0"/>
          </w:tcPr>
          <w:p w14:paraId="2B0E7366" w14:textId="648AE9CF"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Minimal</w:t>
            </w:r>
          </w:p>
        </w:tc>
        <w:tc>
          <w:tcPr>
            <w:tcW w:w="377" w:type="pct"/>
            <w:shd w:val="clear" w:color="auto" w:fill="00B050"/>
          </w:tcPr>
          <w:p w14:paraId="646DE865" w14:textId="4038A59B"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Low</w:t>
            </w:r>
          </w:p>
        </w:tc>
        <w:tc>
          <w:tcPr>
            <w:tcW w:w="375" w:type="pct"/>
            <w:shd w:val="clear" w:color="auto" w:fill="00B050"/>
          </w:tcPr>
          <w:p w14:paraId="67794A73" w14:textId="58360B5E" w:rsidR="001D29D2" w:rsidRPr="00A806EF" w:rsidRDefault="001D29D2" w:rsidP="00A806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806EF">
              <w:rPr>
                <w:rFonts w:cs="Arial"/>
                <w:sz w:val="20"/>
                <w:szCs w:val="20"/>
              </w:rPr>
              <w:t>Low</w:t>
            </w:r>
          </w:p>
        </w:tc>
      </w:tr>
    </w:tbl>
    <w:p w14:paraId="1DE66258" w14:textId="3E82A120" w:rsidR="007D2FFA" w:rsidRPr="00A806EF" w:rsidRDefault="007D2FFA" w:rsidP="00A806EF">
      <w:pPr>
        <w:spacing w:after="0"/>
        <w:rPr>
          <w:rFonts w:cs="Arial"/>
          <w:sz w:val="20"/>
          <w:szCs w:val="20"/>
        </w:rPr>
      </w:pPr>
    </w:p>
    <w:p w14:paraId="346C2EC1" w14:textId="77777777" w:rsidR="008F6CEB" w:rsidRPr="00A806EF" w:rsidRDefault="008F6CEB" w:rsidP="00A806EF">
      <w:pPr>
        <w:spacing w:after="0"/>
        <w:rPr>
          <w:rFonts w:cs="Arial"/>
          <w:sz w:val="20"/>
          <w:szCs w:val="20"/>
        </w:rPr>
      </w:pPr>
    </w:p>
    <w:tbl>
      <w:tblPr>
        <w:tblStyle w:val="TableGrid11"/>
        <w:tblW w:w="24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9111"/>
      </w:tblGrid>
      <w:tr w:rsidR="00CF7504" w:rsidRPr="00A806EF" w14:paraId="6B380F61" w14:textId="77777777" w:rsidTr="001D29D2">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516" w:type="pct"/>
          </w:tcPr>
          <w:p w14:paraId="1AC5A345" w14:textId="77777777" w:rsidR="00CF7504" w:rsidRPr="00A806EF" w:rsidRDefault="00CF7504" w:rsidP="00A806EF">
            <w:pPr>
              <w:spacing w:after="0"/>
              <w:jc w:val="center"/>
              <w:rPr>
                <w:rFonts w:cs="Arial"/>
                <w:b w:val="0"/>
                <w:sz w:val="20"/>
                <w:szCs w:val="20"/>
              </w:rPr>
            </w:pPr>
            <w:r w:rsidRPr="00A806EF">
              <w:rPr>
                <w:rFonts w:cs="Arial"/>
                <w:sz w:val="20"/>
                <w:szCs w:val="20"/>
              </w:rPr>
              <w:t>rating</w:t>
            </w:r>
          </w:p>
        </w:tc>
        <w:tc>
          <w:tcPr>
            <w:tcW w:w="4484" w:type="pct"/>
          </w:tcPr>
          <w:p w14:paraId="2B154D02" w14:textId="77777777" w:rsidR="00CF7504" w:rsidRPr="00A806EF" w:rsidRDefault="00CF7504" w:rsidP="00A806EF">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sz w:val="20"/>
                <w:szCs w:val="20"/>
              </w:rPr>
            </w:pPr>
            <w:r w:rsidRPr="00A806EF">
              <w:rPr>
                <w:rFonts w:cs="Arial"/>
                <w:bCs/>
                <w:sz w:val="20"/>
                <w:szCs w:val="20"/>
              </w:rPr>
              <w:t>description</w:t>
            </w:r>
          </w:p>
        </w:tc>
      </w:tr>
      <w:tr w:rsidR="00CF7504" w:rsidRPr="00A806EF" w14:paraId="4F143560" w14:textId="77777777" w:rsidTr="001D29D2">
        <w:trPr>
          <w:trHeight w:val="362"/>
        </w:trPr>
        <w:tc>
          <w:tcPr>
            <w:cnfStyle w:val="001000000000" w:firstRow="0" w:lastRow="0" w:firstColumn="1" w:lastColumn="0" w:oddVBand="0" w:evenVBand="0" w:oddHBand="0" w:evenHBand="0" w:firstRowFirstColumn="0" w:firstRowLastColumn="0" w:lastRowFirstColumn="0" w:lastRowLastColumn="0"/>
            <w:tcW w:w="516" w:type="pct"/>
          </w:tcPr>
          <w:p w14:paraId="60B2EB48" w14:textId="77777777" w:rsidR="00CF7504" w:rsidRPr="00A806EF" w:rsidRDefault="00CF7504" w:rsidP="00A806EF">
            <w:pPr>
              <w:spacing w:after="0"/>
              <w:ind w:left="0"/>
              <w:rPr>
                <w:rFonts w:cs="Arial"/>
                <w:sz w:val="20"/>
                <w:szCs w:val="20"/>
              </w:rPr>
            </w:pPr>
            <w:r w:rsidRPr="00A806EF">
              <w:rPr>
                <w:rFonts w:cs="Arial"/>
                <w:sz w:val="20"/>
                <w:szCs w:val="20"/>
              </w:rPr>
              <w:t>minimal</w:t>
            </w:r>
          </w:p>
        </w:tc>
        <w:tc>
          <w:tcPr>
            <w:tcW w:w="4484" w:type="pct"/>
          </w:tcPr>
          <w:p w14:paraId="4AF90A7D" w14:textId="713390A6" w:rsidR="00934257" w:rsidRPr="00A806EF" w:rsidRDefault="00CF7504" w:rsidP="00A806EF">
            <w:pPr>
              <w:spacing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806EF">
              <w:rPr>
                <w:rFonts w:cs="Arial"/>
                <w:sz w:val="20"/>
                <w:szCs w:val="20"/>
              </w:rPr>
              <w:t xml:space="preserve">rated risks are accepted by the </w:t>
            </w:r>
            <w:r w:rsidR="00A13671" w:rsidRPr="00A806EF">
              <w:rPr>
                <w:rFonts w:cs="Arial"/>
                <w:sz w:val="20"/>
                <w:szCs w:val="20"/>
              </w:rPr>
              <w:t>Event Organiser</w:t>
            </w:r>
            <w:r w:rsidRPr="00A806EF">
              <w:rPr>
                <w:rFonts w:cs="Arial"/>
                <w:sz w:val="20"/>
                <w:szCs w:val="20"/>
              </w:rPr>
              <w:t xml:space="preserve"> and require no action, monitor.</w:t>
            </w:r>
          </w:p>
        </w:tc>
      </w:tr>
      <w:tr w:rsidR="00CF7504" w:rsidRPr="00A806EF" w14:paraId="64087AC7" w14:textId="77777777" w:rsidTr="001D29D2">
        <w:trPr>
          <w:trHeight w:val="362"/>
        </w:trPr>
        <w:tc>
          <w:tcPr>
            <w:cnfStyle w:val="001000000000" w:firstRow="0" w:lastRow="0" w:firstColumn="1" w:lastColumn="0" w:oddVBand="0" w:evenVBand="0" w:oddHBand="0" w:evenHBand="0" w:firstRowFirstColumn="0" w:firstRowLastColumn="0" w:lastRowFirstColumn="0" w:lastRowLastColumn="0"/>
            <w:tcW w:w="516" w:type="pct"/>
          </w:tcPr>
          <w:p w14:paraId="55508727" w14:textId="77777777" w:rsidR="00CF7504" w:rsidRPr="00A806EF" w:rsidRDefault="00CF7504" w:rsidP="00A806EF">
            <w:pPr>
              <w:spacing w:after="0"/>
              <w:ind w:left="0"/>
              <w:rPr>
                <w:rFonts w:cs="Arial"/>
                <w:sz w:val="20"/>
                <w:szCs w:val="20"/>
              </w:rPr>
            </w:pPr>
            <w:r w:rsidRPr="00A806EF">
              <w:rPr>
                <w:rFonts w:cs="Arial"/>
                <w:sz w:val="20"/>
                <w:szCs w:val="20"/>
              </w:rPr>
              <w:t>low</w:t>
            </w:r>
          </w:p>
        </w:tc>
        <w:tc>
          <w:tcPr>
            <w:tcW w:w="4484" w:type="pct"/>
          </w:tcPr>
          <w:p w14:paraId="0D5DD6DC" w14:textId="04B54D13" w:rsidR="00CF7504" w:rsidRPr="00A806EF" w:rsidRDefault="00CF7504" w:rsidP="00A806EF">
            <w:pPr>
              <w:spacing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806EF">
              <w:rPr>
                <w:rFonts w:cs="Arial"/>
                <w:sz w:val="20"/>
                <w:szCs w:val="20"/>
              </w:rPr>
              <w:t xml:space="preserve">rated risks are tolerated by the </w:t>
            </w:r>
            <w:r w:rsidR="00A13671" w:rsidRPr="00A806EF">
              <w:rPr>
                <w:rFonts w:cs="Arial"/>
                <w:sz w:val="20"/>
                <w:szCs w:val="20"/>
              </w:rPr>
              <w:t>Event Organiser</w:t>
            </w:r>
            <w:r w:rsidRPr="00A806EF">
              <w:rPr>
                <w:rFonts w:cs="Arial"/>
                <w:sz w:val="20"/>
                <w:szCs w:val="20"/>
              </w:rPr>
              <w:t xml:space="preserve"> and managed by routine procedures.</w:t>
            </w:r>
          </w:p>
        </w:tc>
      </w:tr>
      <w:tr w:rsidR="00CF7504" w:rsidRPr="00A806EF" w14:paraId="00E9A9A3" w14:textId="77777777" w:rsidTr="001D29D2">
        <w:trPr>
          <w:trHeight w:val="362"/>
        </w:trPr>
        <w:tc>
          <w:tcPr>
            <w:cnfStyle w:val="001000000000" w:firstRow="0" w:lastRow="0" w:firstColumn="1" w:lastColumn="0" w:oddVBand="0" w:evenVBand="0" w:oddHBand="0" w:evenHBand="0" w:firstRowFirstColumn="0" w:firstRowLastColumn="0" w:lastRowFirstColumn="0" w:lastRowLastColumn="0"/>
            <w:tcW w:w="516" w:type="pct"/>
          </w:tcPr>
          <w:p w14:paraId="345B21B9" w14:textId="77777777" w:rsidR="00CF7504" w:rsidRPr="00A806EF" w:rsidRDefault="00CF7504" w:rsidP="00A806EF">
            <w:pPr>
              <w:spacing w:after="0"/>
              <w:ind w:left="0"/>
              <w:rPr>
                <w:rFonts w:cs="Arial"/>
                <w:sz w:val="20"/>
                <w:szCs w:val="20"/>
              </w:rPr>
            </w:pPr>
            <w:r w:rsidRPr="00A806EF">
              <w:rPr>
                <w:rFonts w:cs="Arial"/>
                <w:sz w:val="20"/>
                <w:szCs w:val="20"/>
              </w:rPr>
              <w:t>medium</w:t>
            </w:r>
          </w:p>
        </w:tc>
        <w:tc>
          <w:tcPr>
            <w:tcW w:w="4484" w:type="pct"/>
          </w:tcPr>
          <w:p w14:paraId="27299298" w14:textId="7CCD6DA3" w:rsidR="00CF7504" w:rsidRPr="00A806EF" w:rsidRDefault="00CF7504" w:rsidP="00A806EF">
            <w:pPr>
              <w:spacing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806EF">
              <w:rPr>
                <w:rFonts w:cs="Arial"/>
                <w:sz w:val="20"/>
                <w:szCs w:val="20"/>
              </w:rPr>
              <w:t xml:space="preserve">rated risks are managed by </w:t>
            </w:r>
            <w:r w:rsidR="006C569A" w:rsidRPr="00A806EF">
              <w:rPr>
                <w:rFonts w:cs="Arial"/>
                <w:sz w:val="20"/>
                <w:szCs w:val="20"/>
              </w:rPr>
              <w:t>event</w:t>
            </w:r>
            <w:r w:rsidRPr="00A806EF">
              <w:rPr>
                <w:rFonts w:cs="Arial"/>
                <w:sz w:val="20"/>
                <w:szCs w:val="20"/>
              </w:rPr>
              <w:t xml:space="preserve"> management team.</w:t>
            </w:r>
          </w:p>
        </w:tc>
      </w:tr>
      <w:tr w:rsidR="00CF7504" w:rsidRPr="00A806EF" w14:paraId="5B14628A" w14:textId="77777777" w:rsidTr="001D29D2">
        <w:trPr>
          <w:trHeight w:val="362"/>
        </w:trPr>
        <w:tc>
          <w:tcPr>
            <w:cnfStyle w:val="001000000000" w:firstRow="0" w:lastRow="0" w:firstColumn="1" w:lastColumn="0" w:oddVBand="0" w:evenVBand="0" w:oddHBand="0" w:evenHBand="0" w:firstRowFirstColumn="0" w:firstRowLastColumn="0" w:lastRowFirstColumn="0" w:lastRowLastColumn="0"/>
            <w:tcW w:w="516" w:type="pct"/>
          </w:tcPr>
          <w:p w14:paraId="1F1D9295" w14:textId="77777777" w:rsidR="00CF7504" w:rsidRPr="00A806EF" w:rsidRDefault="00CF7504" w:rsidP="00A806EF">
            <w:pPr>
              <w:spacing w:after="0"/>
              <w:ind w:left="0"/>
              <w:rPr>
                <w:rFonts w:cs="Arial"/>
                <w:sz w:val="20"/>
                <w:szCs w:val="20"/>
              </w:rPr>
            </w:pPr>
            <w:r w:rsidRPr="00A806EF">
              <w:rPr>
                <w:rFonts w:cs="Arial"/>
                <w:sz w:val="20"/>
                <w:szCs w:val="20"/>
              </w:rPr>
              <w:t>high</w:t>
            </w:r>
          </w:p>
        </w:tc>
        <w:tc>
          <w:tcPr>
            <w:tcW w:w="4484" w:type="pct"/>
          </w:tcPr>
          <w:p w14:paraId="4C8D12BB" w14:textId="785278B7" w:rsidR="00CF7504" w:rsidRPr="00A806EF" w:rsidRDefault="00CF7504" w:rsidP="00A806EF">
            <w:pPr>
              <w:spacing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806EF">
              <w:rPr>
                <w:rFonts w:cs="Arial"/>
                <w:sz w:val="20"/>
                <w:szCs w:val="20"/>
              </w:rPr>
              <w:t xml:space="preserve">rated risks are monitored by </w:t>
            </w:r>
            <w:r w:rsidR="007C36D1" w:rsidRPr="00A806EF">
              <w:rPr>
                <w:rFonts w:cs="Arial"/>
                <w:sz w:val="20"/>
                <w:szCs w:val="20"/>
              </w:rPr>
              <w:t>senior event management team</w:t>
            </w:r>
            <w:r w:rsidR="00802DCF" w:rsidRPr="00A806EF">
              <w:rPr>
                <w:rFonts w:cs="Arial"/>
                <w:sz w:val="20"/>
                <w:szCs w:val="20"/>
              </w:rPr>
              <w:t>/organising committee</w:t>
            </w:r>
          </w:p>
        </w:tc>
      </w:tr>
      <w:tr w:rsidR="00CF7504" w:rsidRPr="00A806EF" w14:paraId="3F46F5D9" w14:textId="77777777" w:rsidTr="001D29D2">
        <w:trPr>
          <w:trHeight w:val="70"/>
        </w:trPr>
        <w:tc>
          <w:tcPr>
            <w:cnfStyle w:val="001000000000" w:firstRow="0" w:lastRow="0" w:firstColumn="1" w:lastColumn="0" w:oddVBand="0" w:evenVBand="0" w:oddHBand="0" w:evenHBand="0" w:firstRowFirstColumn="0" w:firstRowLastColumn="0" w:lastRowFirstColumn="0" w:lastRowLastColumn="0"/>
            <w:tcW w:w="516" w:type="pct"/>
          </w:tcPr>
          <w:p w14:paraId="38153F1F" w14:textId="77777777" w:rsidR="00CF7504" w:rsidRPr="00A806EF" w:rsidRDefault="00CF7504" w:rsidP="00A806EF">
            <w:pPr>
              <w:spacing w:after="0"/>
              <w:ind w:left="0"/>
              <w:rPr>
                <w:rFonts w:cs="Arial"/>
                <w:sz w:val="20"/>
                <w:szCs w:val="20"/>
              </w:rPr>
            </w:pPr>
            <w:r w:rsidRPr="00A806EF">
              <w:rPr>
                <w:rFonts w:cs="Arial"/>
                <w:sz w:val="20"/>
                <w:szCs w:val="20"/>
              </w:rPr>
              <w:t>extreme</w:t>
            </w:r>
          </w:p>
        </w:tc>
        <w:tc>
          <w:tcPr>
            <w:tcW w:w="4484" w:type="pct"/>
          </w:tcPr>
          <w:p w14:paraId="22234CD3" w14:textId="055AB0C9" w:rsidR="00CF7504" w:rsidRPr="00A806EF" w:rsidRDefault="00634B13" w:rsidP="00A806EF">
            <w:pPr>
              <w:spacing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806EF">
              <w:rPr>
                <w:rFonts w:cs="Arial"/>
                <w:sz w:val="20"/>
                <w:szCs w:val="20"/>
              </w:rPr>
              <w:t>Immediate action required</w:t>
            </w:r>
          </w:p>
        </w:tc>
      </w:tr>
    </w:tbl>
    <w:p w14:paraId="6A4105C9" w14:textId="5B87DD0A" w:rsidR="00845322" w:rsidRPr="00A806EF" w:rsidRDefault="00845322" w:rsidP="00A806EF">
      <w:pPr>
        <w:spacing w:after="0"/>
        <w:rPr>
          <w:rFonts w:cs="Arial"/>
          <w:sz w:val="20"/>
          <w:szCs w:val="20"/>
        </w:rPr>
      </w:pPr>
    </w:p>
    <w:p w14:paraId="0637AD7D" w14:textId="21075A9F" w:rsidR="00845322" w:rsidRPr="00A806EF" w:rsidRDefault="00845322" w:rsidP="00A806EF">
      <w:pPr>
        <w:spacing w:after="0"/>
        <w:rPr>
          <w:rFonts w:cs="Arial"/>
          <w:sz w:val="20"/>
          <w:szCs w:val="20"/>
        </w:rPr>
      </w:pPr>
    </w:p>
    <w:p w14:paraId="5D4363C1" w14:textId="77777777" w:rsidR="00615D55" w:rsidRPr="00A806EF" w:rsidRDefault="00615D55" w:rsidP="00A806EF">
      <w:pPr>
        <w:spacing w:after="0"/>
        <w:rPr>
          <w:rFonts w:cs="Arial"/>
          <w:b/>
          <w:bCs/>
          <w:color w:val="808080" w:themeColor="background1" w:themeShade="80"/>
          <w:sz w:val="20"/>
          <w:szCs w:val="20"/>
        </w:rPr>
      </w:pPr>
      <w:r w:rsidRPr="00A806EF">
        <w:rPr>
          <w:rFonts w:cs="Arial"/>
          <w:b/>
          <w:bCs/>
          <w:color w:val="808080" w:themeColor="background1" w:themeShade="80"/>
          <w:sz w:val="20"/>
          <w:szCs w:val="20"/>
        </w:rPr>
        <w:t>Specific collection statement</w:t>
      </w:r>
    </w:p>
    <w:p w14:paraId="322C40CE" w14:textId="144FDB73" w:rsidR="00845322" w:rsidRPr="00A806EF" w:rsidRDefault="00615D55" w:rsidP="00A806EF">
      <w:pPr>
        <w:spacing w:after="0"/>
        <w:rPr>
          <w:rFonts w:cs="Arial"/>
          <w:color w:val="808080" w:themeColor="background1" w:themeShade="80"/>
          <w:sz w:val="20"/>
          <w:szCs w:val="20"/>
        </w:rPr>
      </w:pPr>
      <w:r w:rsidRPr="00A806EF">
        <w:rPr>
          <w:rFonts w:cs="Arial"/>
          <w:iCs/>
          <w:color w:val="808080" w:themeColor="background1" w:themeShade="80"/>
          <w:sz w:val="20"/>
          <w:szCs w:val="20"/>
        </w:rPr>
        <w:lastRenderedPageBreak/>
        <w:t>The personal information requested on this form is being collected by City of Greater Geelong for the purpose of processing your event application. If the personal information is not collected, we will be unable to support your event. We will not disclose your personal information without your consent, except where required to do so by law</w:t>
      </w:r>
      <w:r w:rsidRPr="00A806EF">
        <w:rPr>
          <w:rFonts w:cs="Arial"/>
          <w:color w:val="808080" w:themeColor="background1" w:themeShade="80"/>
          <w:sz w:val="20"/>
          <w:szCs w:val="20"/>
        </w:rPr>
        <w:t xml:space="preserve">. </w:t>
      </w:r>
      <w:r w:rsidRPr="00A806EF">
        <w:rPr>
          <w:rFonts w:cs="Arial"/>
          <w:iCs/>
          <w:color w:val="808080" w:themeColor="background1" w:themeShade="80"/>
          <w:sz w:val="20"/>
          <w:szCs w:val="20"/>
          <w:shd w:val="clear" w:color="auto" w:fill="FFFFFF"/>
        </w:rPr>
        <w:t>Our </w:t>
      </w:r>
      <w:hyperlink r:id="rId12" w:history="1">
        <w:r w:rsidR="0076433C" w:rsidRPr="00A806EF">
          <w:rPr>
            <w:rStyle w:val="Hyperlink"/>
            <w:rFonts w:cs="Arial"/>
            <w:iCs/>
            <w:sz w:val="20"/>
            <w:szCs w:val="20"/>
            <w:shd w:val="clear" w:color="auto" w:fill="FFFFFF"/>
          </w:rPr>
          <w:t>privacy policy</w:t>
        </w:r>
      </w:hyperlink>
      <w:r w:rsidRPr="00A806EF">
        <w:rPr>
          <w:rFonts w:cs="Arial"/>
          <w:iCs/>
          <w:color w:val="808080" w:themeColor="background1" w:themeShade="80"/>
          <w:sz w:val="20"/>
          <w:szCs w:val="20"/>
          <w:shd w:val="clear" w:color="auto" w:fill="FFFFFF"/>
        </w:rPr>
        <w:t> is available on our website</w:t>
      </w:r>
      <w:r w:rsidRPr="00A806EF">
        <w:rPr>
          <w:rFonts w:cs="Arial"/>
          <w:iCs/>
          <w:color w:val="808080" w:themeColor="background1" w:themeShade="80"/>
          <w:sz w:val="20"/>
          <w:szCs w:val="20"/>
        </w:rPr>
        <w:t xml:space="preserve">. If you wish to alter any of the personal information you have supplied to City of Greater Geelong, please contact us by sending an email </w:t>
      </w:r>
      <w:hyperlink r:id="rId13" w:history="1">
        <w:r w:rsidRPr="00A806EF">
          <w:rPr>
            <w:rStyle w:val="Hyperlink"/>
            <w:rFonts w:cs="Arial"/>
            <w:iCs/>
            <w:color w:val="808080" w:themeColor="background1" w:themeShade="80"/>
            <w:sz w:val="20"/>
            <w:szCs w:val="20"/>
          </w:rPr>
          <w:t>privacy@geelongcity.vic.gov.au</w:t>
        </w:r>
      </w:hyperlink>
      <w:r w:rsidRPr="00A806EF">
        <w:rPr>
          <w:rFonts w:cs="Arial"/>
          <w:color w:val="808080" w:themeColor="background1" w:themeShade="80"/>
          <w:sz w:val="20"/>
          <w:szCs w:val="20"/>
        </w:rPr>
        <w:t xml:space="preserve"> or call 5272 5272.</w:t>
      </w:r>
    </w:p>
    <w:sectPr w:rsidR="00845322" w:rsidRPr="00A806EF" w:rsidSect="008D4C37">
      <w:headerReference w:type="even" r:id="rId14"/>
      <w:headerReference w:type="default" r:id="rId15"/>
      <w:footerReference w:type="even" r:id="rId16"/>
      <w:footerReference w:type="default" r:id="rId17"/>
      <w:headerReference w:type="first" r:id="rId18"/>
      <w:footerReference w:type="first" r:id="rId19"/>
      <w:pgSz w:w="23811" w:h="16838" w:orient="landscape" w:code="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D0DD7" w14:textId="77777777" w:rsidR="00D6790D" w:rsidRDefault="00D6790D" w:rsidP="00850077">
      <w:pPr>
        <w:spacing w:after="0"/>
      </w:pPr>
      <w:r>
        <w:separator/>
      </w:r>
    </w:p>
  </w:endnote>
  <w:endnote w:type="continuationSeparator" w:id="0">
    <w:p w14:paraId="66DF5FDD" w14:textId="77777777" w:rsidR="00D6790D" w:rsidRDefault="00D6790D" w:rsidP="00850077">
      <w:pPr>
        <w:spacing w:after="0"/>
      </w:pPr>
      <w:r>
        <w:continuationSeparator/>
      </w:r>
    </w:p>
  </w:endnote>
  <w:endnote w:type="continuationNotice" w:id="1">
    <w:p w14:paraId="5F6F3165" w14:textId="77777777" w:rsidR="00D6790D" w:rsidRDefault="00D6790D" w:rsidP="008500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Optima">
    <w:charset w:val="00"/>
    <w:family w:val="auto"/>
    <w:pitch w:val="variable"/>
    <w:sig w:usb0="00000003" w:usb1="00000000" w:usb2="00000000" w:usb3="00000000" w:csb0="00000001" w:csb1="00000000"/>
  </w:font>
  <w:font w:name="Gotham Light">
    <w:altName w:val="Arial"/>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7C4C" w14:textId="77777777" w:rsidR="000405EE" w:rsidRDefault="00040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354266"/>
      <w:docPartObj>
        <w:docPartGallery w:val="Page Numbers (Bottom of Page)"/>
        <w:docPartUnique/>
      </w:docPartObj>
    </w:sdtPr>
    <w:sdtEndPr>
      <w:rPr>
        <w:color w:val="7F7F7F"/>
        <w:spacing w:val="60"/>
      </w:rPr>
    </w:sdtEndPr>
    <w:sdtContent>
      <w:p w14:paraId="5A4BFBF6" w14:textId="225BF8E0" w:rsidR="00ED7868" w:rsidRDefault="00ED7868" w:rsidP="00FD7A33">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FD7A33">
          <w:rPr>
            <w:color w:val="7F7F7F"/>
            <w:spacing w:val="60"/>
          </w:rPr>
          <w:t>Page</w:t>
        </w:r>
      </w:p>
    </w:sdtContent>
  </w:sdt>
  <w:p w14:paraId="5AF4C3BB" w14:textId="77777777" w:rsidR="00D30C95" w:rsidRDefault="00D30C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68AB" w14:textId="5D3626D2" w:rsidR="00A14120" w:rsidRDefault="00F154C2" w:rsidP="00D30C95">
    <w:pPr>
      <w:pStyle w:val="Footer"/>
      <w:tabs>
        <w:tab w:val="clear" w:pos="4513"/>
        <w:tab w:val="clear" w:pos="9026"/>
        <w:tab w:val="left" w:pos="19704"/>
      </w:tabs>
    </w:pPr>
    <w:r>
      <w:t>COVID-19 Example Risk Register</w:t>
    </w:r>
    <w:r w:rsidR="00A14120">
      <w:tab/>
    </w:r>
    <w:r w:rsidR="00A14120" w:rsidRPr="00D33569">
      <w:t xml:space="preserve">Page </w:t>
    </w:r>
    <w:r w:rsidR="00A14120" w:rsidRPr="00531520">
      <w:fldChar w:fldCharType="begin"/>
    </w:r>
    <w:r w:rsidR="00A14120" w:rsidRPr="00D33569">
      <w:instrText xml:space="preserve"> PAGE </w:instrText>
    </w:r>
    <w:r w:rsidR="00A14120" w:rsidRPr="00531520">
      <w:fldChar w:fldCharType="separate"/>
    </w:r>
    <w:r w:rsidR="00793F49">
      <w:rPr>
        <w:noProof/>
      </w:rPr>
      <w:t>39</w:t>
    </w:r>
    <w:r w:rsidR="00A14120" w:rsidRPr="00531520">
      <w:fldChar w:fldCharType="end"/>
    </w:r>
    <w:r w:rsidR="00A14120" w:rsidRPr="00D33569">
      <w:t xml:space="preserve"> of </w:t>
    </w:r>
    <w:r w:rsidR="00A14120" w:rsidRPr="00531520">
      <w:fldChar w:fldCharType="begin"/>
    </w:r>
    <w:r w:rsidR="00A14120" w:rsidRPr="00D33569">
      <w:instrText xml:space="preserve"> NUMPAGES </w:instrText>
    </w:r>
    <w:r w:rsidR="00A14120" w:rsidRPr="00531520">
      <w:fldChar w:fldCharType="separate"/>
    </w:r>
    <w:r w:rsidR="00793F49">
      <w:rPr>
        <w:noProof/>
      </w:rPr>
      <w:t>39</w:t>
    </w:r>
    <w:r w:rsidR="00A14120" w:rsidRPr="0053152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349A" w14:textId="77777777" w:rsidR="00D6790D" w:rsidRDefault="00D6790D" w:rsidP="00850077">
      <w:pPr>
        <w:spacing w:after="0"/>
      </w:pPr>
      <w:r>
        <w:separator/>
      </w:r>
    </w:p>
  </w:footnote>
  <w:footnote w:type="continuationSeparator" w:id="0">
    <w:p w14:paraId="195CDA97" w14:textId="77777777" w:rsidR="00D6790D" w:rsidRDefault="00D6790D" w:rsidP="00850077">
      <w:pPr>
        <w:spacing w:after="0"/>
      </w:pPr>
      <w:r>
        <w:continuationSeparator/>
      </w:r>
    </w:p>
  </w:footnote>
  <w:footnote w:type="continuationNotice" w:id="1">
    <w:p w14:paraId="549BE164" w14:textId="77777777" w:rsidR="00D6790D" w:rsidRDefault="00D6790D" w:rsidP="008500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5C072" w14:textId="77777777" w:rsidR="000405EE" w:rsidRDefault="00040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D1FC" w14:textId="04C600B6" w:rsidR="00855B87" w:rsidRDefault="00DC62BA" w:rsidP="00FD7A33">
    <w:pPr>
      <w:pStyle w:val="Heading1"/>
      <w:numPr>
        <w:ilvl w:val="0"/>
        <w:numId w:val="0"/>
      </w:numPr>
    </w:pPr>
    <w:bookmarkStart w:id="0" w:name="_Toc497211322"/>
    <w:bookmarkStart w:id="1" w:name="_Toc513107241"/>
    <w:r>
      <w:rPr>
        <w:rFonts w:ascii="Calibri Light" w:eastAsia="Times New Roman" w:hAnsi="Calibri Light" w:cs="Times New Roman"/>
        <w:b/>
        <w:caps/>
        <w:color w:val="44546A"/>
        <w:spacing w:val="18"/>
        <w:kern w:val="28"/>
        <w:sz w:val="40"/>
        <w:szCs w:val="40"/>
        <w:lang w:eastAsia="en-AU"/>
      </w:rPr>
      <w:t>wedding</w:t>
    </w:r>
    <w:r w:rsidR="00FD7A33">
      <w:rPr>
        <w:rFonts w:ascii="Calibri Light" w:eastAsia="Times New Roman" w:hAnsi="Calibri Light" w:cs="Times New Roman"/>
        <w:b/>
        <w:caps/>
        <w:color w:val="44546A"/>
        <w:spacing w:val="18"/>
        <w:kern w:val="28"/>
        <w:sz w:val="40"/>
        <w:szCs w:val="40"/>
        <w:lang w:eastAsia="en-AU"/>
      </w:rPr>
      <w:t xml:space="preserve"> RISK ASSESSMENT:</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62BE" w14:textId="77777777" w:rsidR="000405EE" w:rsidRDefault="00040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B9AE0C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66007742"/>
    <w:lvl w:ilvl="0">
      <w:start w:val="1"/>
      <w:numFmt w:val="decimal"/>
      <w:pStyle w:val="ListNumber"/>
      <w:lvlText w:val="%1."/>
      <w:lvlJc w:val="left"/>
      <w:pPr>
        <w:ind w:left="360" w:hanging="360"/>
      </w:pPr>
    </w:lvl>
  </w:abstractNum>
  <w:abstractNum w:abstractNumId="2" w15:restartNumberingAfterBreak="0">
    <w:nsid w:val="00F44C2A"/>
    <w:multiLevelType w:val="hybridMultilevel"/>
    <w:tmpl w:val="61ECF292"/>
    <w:lvl w:ilvl="0" w:tplc="7ADCBB9E">
      <w:start w:val="1"/>
      <w:numFmt w:val="bullet"/>
      <w:lvlText w:val=""/>
      <w:lvlJc w:val="left"/>
      <w:pPr>
        <w:ind w:left="720" w:hanging="360"/>
      </w:pPr>
      <w:rPr>
        <w:rFonts w:ascii="Symbol" w:hAnsi="Symbol" w:hint="default"/>
      </w:rPr>
    </w:lvl>
    <w:lvl w:ilvl="1" w:tplc="5054FA88">
      <w:start w:val="1"/>
      <w:numFmt w:val="bullet"/>
      <w:lvlText w:val="o"/>
      <w:lvlJc w:val="left"/>
      <w:pPr>
        <w:ind w:left="1440" w:hanging="360"/>
      </w:pPr>
      <w:rPr>
        <w:rFonts w:ascii="Courier New" w:hAnsi="Courier New" w:hint="default"/>
      </w:rPr>
    </w:lvl>
    <w:lvl w:ilvl="2" w:tplc="C45C7EEE">
      <w:start w:val="1"/>
      <w:numFmt w:val="bullet"/>
      <w:lvlText w:val=""/>
      <w:lvlJc w:val="left"/>
      <w:pPr>
        <w:ind w:left="2160" w:hanging="360"/>
      </w:pPr>
      <w:rPr>
        <w:rFonts w:ascii="Wingdings" w:hAnsi="Wingdings" w:hint="default"/>
      </w:rPr>
    </w:lvl>
    <w:lvl w:ilvl="3" w:tplc="02024FEC">
      <w:start w:val="1"/>
      <w:numFmt w:val="bullet"/>
      <w:lvlText w:val=""/>
      <w:lvlJc w:val="left"/>
      <w:pPr>
        <w:ind w:left="2880" w:hanging="360"/>
      </w:pPr>
      <w:rPr>
        <w:rFonts w:ascii="Symbol" w:hAnsi="Symbol" w:hint="default"/>
      </w:rPr>
    </w:lvl>
    <w:lvl w:ilvl="4" w:tplc="96165FCC">
      <w:start w:val="1"/>
      <w:numFmt w:val="bullet"/>
      <w:lvlText w:val="o"/>
      <w:lvlJc w:val="left"/>
      <w:pPr>
        <w:ind w:left="3600" w:hanging="360"/>
      </w:pPr>
      <w:rPr>
        <w:rFonts w:ascii="Courier New" w:hAnsi="Courier New" w:hint="default"/>
      </w:rPr>
    </w:lvl>
    <w:lvl w:ilvl="5" w:tplc="689E10DE">
      <w:start w:val="1"/>
      <w:numFmt w:val="bullet"/>
      <w:lvlText w:val=""/>
      <w:lvlJc w:val="left"/>
      <w:pPr>
        <w:ind w:left="4320" w:hanging="360"/>
      </w:pPr>
      <w:rPr>
        <w:rFonts w:ascii="Wingdings" w:hAnsi="Wingdings" w:hint="default"/>
      </w:rPr>
    </w:lvl>
    <w:lvl w:ilvl="6" w:tplc="629ECD06">
      <w:start w:val="1"/>
      <w:numFmt w:val="bullet"/>
      <w:lvlText w:val=""/>
      <w:lvlJc w:val="left"/>
      <w:pPr>
        <w:ind w:left="5040" w:hanging="360"/>
      </w:pPr>
      <w:rPr>
        <w:rFonts w:ascii="Symbol" w:hAnsi="Symbol" w:hint="default"/>
      </w:rPr>
    </w:lvl>
    <w:lvl w:ilvl="7" w:tplc="F7B8D00C">
      <w:start w:val="1"/>
      <w:numFmt w:val="bullet"/>
      <w:lvlText w:val="o"/>
      <w:lvlJc w:val="left"/>
      <w:pPr>
        <w:ind w:left="5760" w:hanging="360"/>
      </w:pPr>
      <w:rPr>
        <w:rFonts w:ascii="Courier New" w:hAnsi="Courier New" w:hint="default"/>
      </w:rPr>
    </w:lvl>
    <w:lvl w:ilvl="8" w:tplc="04602A24">
      <w:start w:val="1"/>
      <w:numFmt w:val="bullet"/>
      <w:lvlText w:val=""/>
      <w:lvlJc w:val="left"/>
      <w:pPr>
        <w:ind w:left="6480" w:hanging="360"/>
      </w:pPr>
      <w:rPr>
        <w:rFonts w:ascii="Wingdings" w:hAnsi="Wingdings" w:hint="default"/>
      </w:rPr>
    </w:lvl>
  </w:abstractNum>
  <w:abstractNum w:abstractNumId="3" w15:restartNumberingAfterBreak="0">
    <w:nsid w:val="022A2357"/>
    <w:multiLevelType w:val="hybridMultilevel"/>
    <w:tmpl w:val="BE1A70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4326D1"/>
    <w:multiLevelType w:val="hybridMultilevel"/>
    <w:tmpl w:val="71CE7A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F83F40"/>
    <w:multiLevelType w:val="hybridMultilevel"/>
    <w:tmpl w:val="86840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FC53D4"/>
    <w:multiLevelType w:val="hybridMultilevel"/>
    <w:tmpl w:val="724C6EF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Arial"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Arial"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Arial" w:hint="default"/>
      </w:rPr>
    </w:lvl>
    <w:lvl w:ilvl="8" w:tplc="0C090005" w:tentative="1">
      <w:start w:val="1"/>
      <w:numFmt w:val="bullet"/>
      <w:lvlText w:val=""/>
      <w:lvlJc w:val="left"/>
      <w:pPr>
        <w:ind w:left="6534" w:hanging="360"/>
      </w:pPr>
      <w:rPr>
        <w:rFonts w:ascii="Wingdings" w:hAnsi="Wingdings" w:hint="default"/>
      </w:rPr>
    </w:lvl>
  </w:abstractNum>
  <w:abstractNum w:abstractNumId="7" w15:restartNumberingAfterBreak="0">
    <w:nsid w:val="135D1AF4"/>
    <w:multiLevelType w:val="hybridMultilevel"/>
    <w:tmpl w:val="447CDC4C"/>
    <w:lvl w:ilvl="0" w:tplc="DEE4888A">
      <w:start w:val="1"/>
      <w:numFmt w:val="decimal"/>
      <w:lvlText w:val="%1."/>
      <w:lvlJc w:val="left"/>
      <w:pPr>
        <w:ind w:left="360" w:hanging="360"/>
      </w:pPr>
      <w:rPr>
        <w:rFonts w:hint="default"/>
        <w:b/>
        <w:bCs w:val="0"/>
        <w:sz w:val="20"/>
        <w:szCs w:val="20"/>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8" w15:restartNumberingAfterBreak="0">
    <w:nsid w:val="13C34199"/>
    <w:multiLevelType w:val="hybridMultilevel"/>
    <w:tmpl w:val="F2FA0346"/>
    <w:lvl w:ilvl="0" w:tplc="E12A8CF0">
      <w:start w:val="1"/>
      <w:numFmt w:val="bullet"/>
      <w:lvlText w:val=""/>
      <w:lvlJc w:val="left"/>
      <w:pPr>
        <w:ind w:left="720" w:hanging="360"/>
      </w:pPr>
      <w:rPr>
        <w:rFonts w:ascii="Symbol" w:hAnsi="Symbol" w:hint="default"/>
      </w:rPr>
    </w:lvl>
    <w:lvl w:ilvl="1" w:tplc="7E4A6CC2">
      <w:start w:val="1"/>
      <w:numFmt w:val="bullet"/>
      <w:lvlText w:val="o"/>
      <w:lvlJc w:val="left"/>
      <w:pPr>
        <w:ind w:left="1440" w:hanging="360"/>
      </w:pPr>
      <w:rPr>
        <w:rFonts w:ascii="Courier New" w:hAnsi="Courier New" w:hint="default"/>
      </w:rPr>
    </w:lvl>
    <w:lvl w:ilvl="2" w:tplc="C4D2391E">
      <w:start w:val="1"/>
      <w:numFmt w:val="bullet"/>
      <w:lvlText w:val=""/>
      <w:lvlJc w:val="left"/>
      <w:pPr>
        <w:ind w:left="2160" w:hanging="360"/>
      </w:pPr>
      <w:rPr>
        <w:rFonts w:ascii="Wingdings" w:hAnsi="Wingdings" w:hint="default"/>
      </w:rPr>
    </w:lvl>
    <w:lvl w:ilvl="3" w:tplc="8132D986">
      <w:start w:val="1"/>
      <w:numFmt w:val="bullet"/>
      <w:lvlText w:val=""/>
      <w:lvlJc w:val="left"/>
      <w:pPr>
        <w:ind w:left="2880" w:hanging="360"/>
      </w:pPr>
      <w:rPr>
        <w:rFonts w:ascii="Symbol" w:hAnsi="Symbol" w:hint="default"/>
      </w:rPr>
    </w:lvl>
    <w:lvl w:ilvl="4" w:tplc="A6963630">
      <w:start w:val="1"/>
      <w:numFmt w:val="bullet"/>
      <w:lvlText w:val="o"/>
      <w:lvlJc w:val="left"/>
      <w:pPr>
        <w:ind w:left="3600" w:hanging="360"/>
      </w:pPr>
      <w:rPr>
        <w:rFonts w:ascii="Courier New" w:hAnsi="Courier New" w:hint="default"/>
      </w:rPr>
    </w:lvl>
    <w:lvl w:ilvl="5" w:tplc="1D940ABE">
      <w:start w:val="1"/>
      <w:numFmt w:val="bullet"/>
      <w:lvlText w:val=""/>
      <w:lvlJc w:val="left"/>
      <w:pPr>
        <w:ind w:left="4320" w:hanging="360"/>
      </w:pPr>
      <w:rPr>
        <w:rFonts w:ascii="Wingdings" w:hAnsi="Wingdings" w:hint="default"/>
      </w:rPr>
    </w:lvl>
    <w:lvl w:ilvl="6" w:tplc="5ECA0900">
      <w:start w:val="1"/>
      <w:numFmt w:val="bullet"/>
      <w:lvlText w:val=""/>
      <w:lvlJc w:val="left"/>
      <w:pPr>
        <w:ind w:left="5040" w:hanging="360"/>
      </w:pPr>
      <w:rPr>
        <w:rFonts w:ascii="Symbol" w:hAnsi="Symbol" w:hint="default"/>
      </w:rPr>
    </w:lvl>
    <w:lvl w:ilvl="7" w:tplc="9946BB4E">
      <w:start w:val="1"/>
      <w:numFmt w:val="bullet"/>
      <w:lvlText w:val="o"/>
      <w:lvlJc w:val="left"/>
      <w:pPr>
        <w:ind w:left="5760" w:hanging="360"/>
      </w:pPr>
      <w:rPr>
        <w:rFonts w:ascii="Courier New" w:hAnsi="Courier New" w:hint="default"/>
      </w:rPr>
    </w:lvl>
    <w:lvl w:ilvl="8" w:tplc="17928776">
      <w:start w:val="1"/>
      <w:numFmt w:val="bullet"/>
      <w:lvlText w:val=""/>
      <w:lvlJc w:val="left"/>
      <w:pPr>
        <w:ind w:left="6480" w:hanging="360"/>
      </w:pPr>
      <w:rPr>
        <w:rFonts w:ascii="Wingdings" w:hAnsi="Wingdings" w:hint="default"/>
      </w:rPr>
    </w:lvl>
  </w:abstractNum>
  <w:abstractNum w:abstractNumId="9" w15:restartNumberingAfterBreak="0">
    <w:nsid w:val="1B430047"/>
    <w:multiLevelType w:val="hybridMultilevel"/>
    <w:tmpl w:val="4EE4D2C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CB92F01"/>
    <w:multiLevelType w:val="hybridMultilevel"/>
    <w:tmpl w:val="DA96696C"/>
    <w:lvl w:ilvl="0" w:tplc="B7A4AD88">
      <w:start w:val="1"/>
      <w:numFmt w:val="bullet"/>
      <w:lvlText w:val=""/>
      <w:lvlJc w:val="left"/>
      <w:pPr>
        <w:ind w:left="720" w:hanging="360"/>
      </w:pPr>
      <w:rPr>
        <w:rFonts w:ascii="Symbol" w:hAnsi="Symbol" w:hint="default"/>
      </w:rPr>
    </w:lvl>
    <w:lvl w:ilvl="1" w:tplc="A6C42AF8">
      <w:start w:val="1"/>
      <w:numFmt w:val="bullet"/>
      <w:lvlText w:val="o"/>
      <w:lvlJc w:val="left"/>
      <w:pPr>
        <w:ind w:left="1440" w:hanging="360"/>
      </w:pPr>
      <w:rPr>
        <w:rFonts w:ascii="Courier New" w:hAnsi="Courier New" w:hint="default"/>
      </w:rPr>
    </w:lvl>
    <w:lvl w:ilvl="2" w:tplc="B28C5304">
      <w:start w:val="1"/>
      <w:numFmt w:val="bullet"/>
      <w:lvlText w:val=""/>
      <w:lvlJc w:val="left"/>
      <w:pPr>
        <w:ind w:left="2160" w:hanging="360"/>
      </w:pPr>
      <w:rPr>
        <w:rFonts w:ascii="Wingdings" w:hAnsi="Wingdings" w:hint="default"/>
      </w:rPr>
    </w:lvl>
    <w:lvl w:ilvl="3" w:tplc="158CDF0C">
      <w:start w:val="1"/>
      <w:numFmt w:val="bullet"/>
      <w:lvlText w:val=""/>
      <w:lvlJc w:val="left"/>
      <w:pPr>
        <w:ind w:left="2880" w:hanging="360"/>
      </w:pPr>
      <w:rPr>
        <w:rFonts w:ascii="Symbol" w:hAnsi="Symbol" w:hint="default"/>
      </w:rPr>
    </w:lvl>
    <w:lvl w:ilvl="4" w:tplc="55A068DC">
      <w:start w:val="1"/>
      <w:numFmt w:val="bullet"/>
      <w:lvlText w:val="o"/>
      <w:lvlJc w:val="left"/>
      <w:pPr>
        <w:ind w:left="3600" w:hanging="360"/>
      </w:pPr>
      <w:rPr>
        <w:rFonts w:ascii="Courier New" w:hAnsi="Courier New" w:hint="default"/>
      </w:rPr>
    </w:lvl>
    <w:lvl w:ilvl="5" w:tplc="2C041146">
      <w:start w:val="1"/>
      <w:numFmt w:val="bullet"/>
      <w:lvlText w:val=""/>
      <w:lvlJc w:val="left"/>
      <w:pPr>
        <w:ind w:left="4320" w:hanging="360"/>
      </w:pPr>
      <w:rPr>
        <w:rFonts w:ascii="Wingdings" w:hAnsi="Wingdings" w:hint="default"/>
      </w:rPr>
    </w:lvl>
    <w:lvl w:ilvl="6" w:tplc="F8C2B006">
      <w:start w:val="1"/>
      <w:numFmt w:val="bullet"/>
      <w:lvlText w:val=""/>
      <w:lvlJc w:val="left"/>
      <w:pPr>
        <w:ind w:left="5040" w:hanging="360"/>
      </w:pPr>
      <w:rPr>
        <w:rFonts w:ascii="Symbol" w:hAnsi="Symbol" w:hint="default"/>
      </w:rPr>
    </w:lvl>
    <w:lvl w:ilvl="7" w:tplc="507E6F64">
      <w:start w:val="1"/>
      <w:numFmt w:val="bullet"/>
      <w:lvlText w:val="o"/>
      <w:lvlJc w:val="left"/>
      <w:pPr>
        <w:ind w:left="5760" w:hanging="360"/>
      </w:pPr>
      <w:rPr>
        <w:rFonts w:ascii="Courier New" w:hAnsi="Courier New" w:hint="default"/>
      </w:rPr>
    </w:lvl>
    <w:lvl w:ilvl="8" w:tplc="EC24B0A2">
      <w:start w:val="1"/>
      <w:numFmt w:val="bullet"/>
      <w:lvlText w:val=""/>
      <w:lvlJc w:val="left"/>
      <w:pPr>
        <w:ind w:left="6480" w:hanging="360"/>
      </w:pPr>
      <w:rPr>
        <w:rFonts w:ascii="Wingdings" w:hAnsi="Wingdings" w:hint="default"/>
      </w:rPr>
    </w:lvl>
  </w:abstractNum>
  <w:abstractNum w:abstractNumId="11" w15:restartNumberingAfterBreak="0">
    <w:nsid w:val="26622436"/>
    <w:multiLevelType w:val="hybridMultilevel"/>
    <w:tmpl w:val="EBBE5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033533"/>
    <w:multiLevelType w:val="hybridMultilevel"/>
    <w:tmpl w:val="FEE67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5D5565"/>
    <w:multiLevelType w:val="hybridMultilevel"/>
    <w:tmpl w:val="4EE4D2C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CC654D1"/>
    <w:multiLevelType w:val="multilevel"/>
    <w:tmpl w:val="199CC11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5" w15:restartNumberingAfterBreak="0">
    <w:nsid w:val="2D566BC0"/>
    <w:multiLevelType w:val="hybridMultilevel"/>
    <w:tmpl w:val="28ACD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8D61C8"/>
    <w:multiLevelType w:val="hybridMultilevel"/>
    <w:tmpl w:val="D0829E40"/>
    <w:lvl w:ilvl="0" w:tplc="950ED40A">
      <w:start w:val="1"/>
      <w:numFmt w:val="bullet"/>
      <w:pStyle w:val="SW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21A43"/>
    <w:multiLevelType w:val="hybridMultilevel"/>
    <w:tmpl w:val="7BD4F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1A3711"/>
    <w:multiLevelType w:val="hybridMultilevel"/>
    <w:tmpl w:val="2976088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9" w15:restartNumberingAfterBreak="0">
    <w:nsid w:val="34805F84"/>
    <w:multiLevelType w:val="hybridMultilevel"/>
    <w:tmpl w:val="6164AF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B6673F0"/>
    <w:multiLevelType w:val="hybridMultilevel"/>
    <w:tmpl w:val="E6DC35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CD90687"/>
    <w:multiLevelType w:val="hybridMultilevel"/>
    <w:tmpl w:val="AC12D46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F71BBE"/>
    <w:multiLevelType w:val="hybridMultilevel"/>
    <w:tmpl w:val="BFE68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60277B"/>
    <w:multiLevelType w:val="multilevel"/>
    <w:tmpl w:val="4F9ED9D2"/>
    <w:styleLink w:val="StyleOutlinenumberedVerdana"/>
    <w:lvl w:ilvl="0">
      <w:start w:val="1"/>
      <w:numFmt w:val="decimal"/>
      <w:pStyle w:val="Paragraph"/>
      <w:lvlText w:val="%1."/>
      <w:lvlJc w:val="left"/>
      <w:pPr>
        <w:tabs>
          <w:tab w:val="num" w:pos="567"/>
        </w:tabs>
        <w:ind w:left="360" w:hanging="360"/>
      </w:pPr>
      <w:rPr>
        <w:rFonts w:ascii="Arial" w:hAnsi="Arial"/>
        <w:color w:val="auto"/>
        <w:spacing w:val="0"/>
        <w:position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4040A68"/>
    <w:multiLevelType w:val="hybridMultilevel"/>
    <w:tmpl w:val="EA6255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704F63"/>
    <w:multiLevelType w:val="hybridMultilevel"/>
    <w:tmpl w:val="07660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A70587"/>
    <w:multiLevelType w:val="hybridMultilevel"/>
    <w:tmpl w:val="7996D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5313B6"/>
    <w:multiLevelType w:val="hybridMultilevel"/>
    <w:tmpl w:val="B29EF7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1EA4E35"/>
    <w:multiLevelType w:val="multilevel"/>
    <w:tmpl w:val="0C09001F"/>
    <w:styleLink w:val="111111"/>
    <w:lvl w:ilvl="0">
      <w:start w:val="1"/>
      <w:numFmt w:val="upperLetter"/>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3076D89"/>
    <w:multiLevelType w:val="hybridMultilevel"/>
    <w:tmpl w:val="BFC67F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4A2FF1"/>
    <w:multiLevelType w:val="multilevel"/>
    <w:tmpl w:val="BD6C7E3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4E235C"/>
    <w:multiLevelType w:val="hybridMultilevel"/>
    <w:tmpl w:val="60981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D9508F"/>
    <w:multiLevelType w:val="hybridMultilevel"/>
    <w:tmpl w:val="8076C31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33" w15:restartNumberingAfterBreak="0">
    <w:nsid w:val="5BE76E1F"/>
    <w:multiLevelType w:val="hybridMultilevel"/>
    <w:tmpl w:val="EC762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26741B"/>
    <w:multiLevelType w:val="hybridMultilevel"/>
    <w:tmpl w:val="C2BAC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1BA6593"/>
    <w:multiLevelType w:val="hybridMultilevel"/>
    <w:tmpl w:val="F8266D52"/>
    <w:lvl w:ilvl="0" w:tplc="7510692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28589F"/>
    <w:multiLevelType w:val="hybridMultilevel"/>
    <w:tmpl w:val="16668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4E1212"/>
    <w:multiLevelType w:val="hybridMultilevel"/>
    <w:tmpl w:val="02EA1866"/>
    <w:lvl w:ilvl="0" w:tplc="0C090001">
      <w:start w:val="1"/>
      <w:numFmt w:val="bullet"/>
      <w:lvlText w:val=""/>
      <w:lvlJc w:val="left"/>
      <w:pPr>
        <w:ind w:left="858" w:hanging="360"/>
      </w:pPr>
      <w:rPr>
        <w:rFonts w:ascii="Symbol" w:hAnsi="Symbol" w:hint="default"/>
      </w:rPr>
    </w:lvl>
    <w:lvl w:ilvl="1" w:tplc="0C090003" w:tentative="1">
      <w:start w:val="1"/>
      <w:numFmt w:val="bullet"/>
      <w:lvlText w:val="o"/>
      <w:lvlJc w:val="left"/>
      <w:pPr>
        <w:ind w:left="1578" w:hanging="360"/>
      </w:pPr>
      <w:rPr>
        <w:rFonts w:ascii="Courier New" w:hAnsi="Courier New" w:cs="Courier New" w:hint="default"/>
      </w:rPr>
    </w:lvl>
    <w:lvl w:ilvl="2" w:tplc="0C090005" w:tentative="1">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3018" w:hanging="360"/>
      </w:pPr>
      <w:rPr>
        <w:rFonts w:ascii="Symbol" w:hAnsi="Symbol" w:hint="default"/>
      </w:rPr>
    </w:lvl>
    <w:lvl w:ilvl="4" w:tplc="0C090003" w:tentative="1">
      <w:start w:val="1"/>
      <w:numFmt w:val="bullet"/>
      <w:lvlText w:val="o"/>
      <w:lvlJc w:val="left"/>
      <w:pPr>
        <w:ind w:left="3738" w:hanging="360"/>
      </w:pPr>
      <w:rPr>
        <w:rFonts w:ascii="Courier New" w:hAnsi="Courier New" w:cs="Courier New" w:hint="default"/>
      </w:rPr>
    </w:lvl>
    <w:lvl w:ilvl="5" w:tplc="0C090005" w:tentative="1">
      <w:start w:val="1"/>
      <w:numFmt w:val="bullet"/>
      <w:lvlText w:val=""/>
      <w:lvlJc w:val="left"/>
      <w:pPr>
        <w:ind w:left="4458" w:hanging="360"/>
      </w:pPr>
      <w:rPr>
        <w:rFonts w:ascii="Wingdings" w:hAnsi="Wingdings" w:hint="default"/>
      </w:rPr>
    </w:lvl>
    <w:lvl w:ilvl="6" w:tplc="0C090001" w:tentative="1">
      <w:start w:val="1"/>
      <w:numFmt w:val="bullet"/>
      <w:lvlText w:val=""/>
      <w:lvlJc w:val="left"/>
      <w:pPr>
        <w:ind w:left="5178" w:hanging="360"/>
      </w:pPr>
      <w:rPr>
        <w:rFonts w:ascii="Symbol" w:hAnsi="Symbol" w:hint="default"/>
      </w:rPr>
    </w:lvl>
    <w:lvl w:ilvl="7" w:tplc="0C090003" w:tentative="1">
      <w:start w:val="1"/>
      <w:numFmt w:val="bullet"/>
      <w:lvlText w:val="o"/>
      <w:lvlJc w:val="left"/>
      <w:pPr>
        <w:ind w:left="5898" w:hanging="360"/>
      </w:pPr>
      <w:rPr>
        <w:rFonts w:ascii="Courier New" w:hAnsi="Courier New" w:cs="Courier New" w:hint="default"/>
      </w:rPr>
    </w:lvl>
    <w:lvl w:ilvl="8" w:tplc="0C090005" w:tentative="1">
      <w:start w:val="1"/>
      <w:numFmt w:val="bullet"/>
      <w:lvlText w:val=""/>
      <w:lvlJc w:val="left"/>
      <w:pPr>
        <w:ind w:left="6618" w:hanging="360"/>
      </w:pPr>
      <w:rPr>
        <w:rFonts w:ascii="Wingdings" w:hAnsi="Wingdings" w:hint="default"/>
      </w:rPr>
    </w:lvl>
  </w:abstractNum>
  <w:abstractNum w:abstractNumId="38" w15:restartNumberingAfterBreak="0">
    <w:nsid w:val="71FE5B65"/>
    <w:multiLevelType w:val="hybridMultilevel"/>
    <w:tmpl w:val="CDC4824C"/>
    <w:lvl w:ilvl="0" w:tplc="7510692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CB2A07"/>
    <w:multiLevelType w:val="hybridMultilevel"/>
    <w:tmpl w:val="6602D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4D16AE"/>
    <w:multiLevelType w:val="hybridMultilevel"/>
    <w:tmpl w:val="92F09ADA"/>
    <w:lvl w:ilvl="0" w:tplc="2828CF64">
      <w:start w:val="1"/>
      <w:numFmt w:val="bullet"/>
      <w:lvlText w:val=""/>
      <w:lvlJc w:val="left"/>
      <w:pPr>
        <w:ind w:left="720" w:hanging="360"/>
      </w:pPr>
      <w:rPr>
        <w:rFonts w:ascii="Symbol" w:hAnsi="Symbol" w:hint="default"/>
      </w:rPr>
    </w:lvl>
    <w:lvl w:ilvl="1" w:tplc="BFEE83CA">
      <w:start w:val="1"/>
      <w:numFmt w:val="bullet"/>
      <w:lvlText w:val="o"/>
      <w:lvlJc w:val="left"/>
      <w:pPr>
        <w:ind w:left="1440" w:hanging="360"/>
      </w:pPr>
      <w:rPr>
        <w:rFonts w:ascii="Courier New" w:hAnsi="Courier New" w:hint="default"/>
      </w:rPr>
    </w:lvl>
    <w:lvl w:ilvl="2" w:tplc="4B1E450A">
      <w:start w:val="1"/>
      <w:numFmt w:val="bullet"/>
      <w:lvlText w:val=""/>
      <w:lvlJc w:val="left"/>
      <w:pPr>
        <w:ind w:left="2160" w:hanging="360"/>
      </w:pPr>
      <w:rPr>
        <w:rFonts w:ascii="Wingdings" w:hAnsi="Wingdings" w:hint="default"/>
      </w:rPr>
    </w:lvl>
    <w:lvl w:ilvl="3" w:tplc="DDBABC5A">
      <w:start w:val="1"/>
      <w:numFmt w:val="bullet"/>
      <w:lvlText w:val=""/>
      <w:lvlJc w:val="left"/>
      <w:pPr>
        <w:ind w:left="2880" w:hanging="360"/>
      </w:pPr>
      <w:rPr>
        <w:rFonts w:ascii="Symbol" w:hAnsi="Symbol" w:hint="default"/>
      </w:rPr>
    </w:lvl>
    <w:lvl w:ilvl="4" w:tplc="43F0993E">
      <w:start w:val="1"/>
      <w:numFmt w:val="bullet"/>
      <w:lvlText w:val="o"/>
      <w:lvlJc w:val="left"/>
      <w:pPr>
        <w:ind w:left="3600" w:hanging="360"/>
      </w:pPr>
      <w:rPr>
        <w:rFonts w:ascii="Courier New" w:hAnsi="Courier New" w:hint="default"/>
      </w:rPr>
    </w:lvl>
    <w:lvl w:ilvl="5" w:tplc="8F0E8636">
      <w:start w:val="1"/>
      <w:numFmt w:val="bullet"/>
      <w:lvlText w:val=""/>
      <w:lvlJc w:val="left"/>
      <w:pPr>
        <w:ind w:left="4320" w:hanging="360"/>
      </w:pPr>
      <w:rPr>
        <w:rFonts w:ascii="Wingdings" w:hAnsi="Wingdings" w:hint="default"/>
      </w:rPr>
    </w:lvl>
    <w:lvl w:ilvl="6" w:tplc="56CEAECE">
      <w:start w:val="1"/>
      <w:numFmt w:val="bullet"/>
      <w:lvlText w:val=""/>
      <w:lvlJc w:val="left"/>
      <w:pPr>
        <w:ind w:left="5040" w:hanging="360"/>
      </w:pPr>
      <w:rPr>
        <w:rFonts w:ascii="Symbol" w:hAnsi="Symbol" w:hint="default"/>
      </w:rPr>
    </w:lvl>
    <w:lvl w:ilvl="7" w:tplc="A4723F0E">
      <w:start w:val="1"/>
      <w:numFmt w:val="bullet"/>
      <w:lvlText w:val="o"/>
      <w:lvlJc w:val="left"/>
      <w:pPr>
        <w:ind w:left="5760" w:hanging="360"/>
      </w:pPr>
      <w:rPr>
        <w:rFonts w:ascii="Courier New" w:hAnsi="Courier New" w:hint="default"/>
      </w:rPr>
    </w:lvl>
    <w:lvl w:ilvl="8" w:tplc="576AFCC4">
      <w:start w:val="1"/>
      <w:numFmt w:val="bullet"/>
      <w:lvlText w:val=""/>
      <w:lvlJc w:val="left"/>
      <w:pPr>
        <w:ind w:left="6480" w:hanging="360"/>
      </w:pPr>
      <w:rPr>
        <w:rFonts w:ascii="Wingdings" w:hAnsi="Wingdings" w:hint="default"/>
      </w:rPr>
    </w:lvl>
  </w:abstractNum>
  <w:abstractNum w:abstractNumId="41" w15:restartNumberingAfterBreak="0">
    <w:nsid w:val="7A060155"/>
    <w:multiLevelType w:val="hybridMultilevel"/>
    <w:tmpl w:val="7EB8FD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D15675E"/>
    <w:multiLevelType w:val="hybridMultilevel"/>
    <w:tmpl w:val="F1E47702"/>
    <w:lvl w:ilvl="0" w:tplc="AE86F678">
      <w:start w:val="1"/>
      <w:numFmt w:val="bullet"/>
      <w:pStyle w:val="ListBullet2"/>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3" w15:restartNumberingAfterBreak="0">
    <w:nsid w:val="7ECD56B4"/>
    <w:multiLevelType w:val="hybridMultilevel"/>
    <w:tmpl w:val="1510743C"/>
    <w:lvl w:ilvl="0" w:tplc="0E60C6E4">
      <w:start w:val="1"/>
      <w:numFmt w:val="bullet"/>
      <w:pStyle w:val="List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006E74"/>
    <w:multiLevelType w:val="hybridMultilevel"/>
    <w:tmpl w:val="3FD88E06"/>
    <w:lvl w:ilvl="0" w:tplc="EAB6E476">
      <w:start w:val="1"/>
      <w:numFmt w:val="bullet"/>
      <w:lvlText w:val=""/>
      <w:lvlJc w:val="left"/>
      <w:pPr>
        <w:ind w:left="720" w:hanging="360"/>
      </w:pPr>
      <w:rPr>
        <w:rFonts w:ascii="Symbol" w:hAnsi="Symbol" w:hint="default"/>
      </w:rPr>
    </w:lvl>
    <w:lvl w:ilvl="1" w:tplc="31B0B356">
      <w:start w:val="1"/>
      <w:numFmt w:val="bullet"/>
      <w:lvlText w:val="o"/>
      <w:lvlJc w:val="left"/>
      <w:pPr>
        <w:ind w:left="1440" w:hanging="360"/>
      </w:pPr>
      <w:rPr>
        <w:rFonts w:ascii="Courier New" w:hAnsi="Courier New" w:hint="default"/>
      </w:rPr>
    </w:lvl>
    <w:lvl w:ilvl="2" w:tplc="91A885CE">
      <w:start w:val="1"/>
      <w:numFmt w:val="bullet"/>
      <w:lvlText w:val=""/>
      <w:lvlJc w:val="left"/>
      <w:pPr>
        <w:ind w:left="2160" w:hanging="360"/>
      </w:pPr>
      <w:rPr>
        <w:rFonts w:ascii="Wingdings" w:hAnsi="Wingdings" w:hint="default"/>
      </w:rPr>
    </w:lvl>
    <w:lvl w:ilvl="3" w:tplc="B302D1C0">
      <w:start w:val="1"/>
      <w:numFmt w:val="bullet"/>
      <w:lvlText w:val=""/>
      <w:lvlJc w:val="left"/>
      <w:pPr>
        <w:ind w:left="2880" w:hanging="360"/>
      </w:pPr>
      <w:rPr>
        <w:rFonts w:ascii="Symbol" w:hAnsi="Symbol" w:hint="default"/>
      </w:rPr>
    </w:lvl>
    <w:lvl w:ilvl="4" w:tplc="696E2084">
      <w:start w:val="1"/>
      <w:numFmt w:val="bullet"/>
      <w:lvlText w:val="o"/>
      <w:lvlJc w:val="left"/>
      <w:pPr>
        <w:ind w:left="3600" w:hanging="360"/>
      </w:pPr>
      <w:rPr>
        <w:rFonts w:ascii="Courier New" w:hAnsi="Courier New" w:hint="default"/>
      </w:rPr>
    </w:lvl>
    <w:lvl w:ilvl="5" w:tplc="E370FB94">
      <w:start w:val="1"/>
      <w:numFmt w:val="bullet"/>
      <w:lvlText w:val=""/>
      <w:lvlJc w:val="left"/>
      <w:pPr>
        <w:ind w:left="4320" w:hanging="360"/>
      </w:pPr>
      <w:rPr>
        <w:rFonts w:ascii="Wingdings" w:hAnsi="Wingdings" w:hint="default"/>
      </w:rPr>
    </w:lvl>
    <w:lvl w:ilvl="6" w:tplc="EC24B216">
      <w:start w:val="1"/>
      <w:numFmt w:val="bullet"/>
      <w:lvlText w:val=""/>
      <w:lvlJc w:val="left"/>
      <w:pPr>
        <w:ind w:left="5040" w:hanging="360"/>
      </w:pPr>
      <w:rPr>
        <w:rFonts w:ascii="Symbol" w:hAnsi="Symbol" w:hint="default"/>
      </w:rPr>
    </w:lvl>
    <w:lvl w:ilvl="7" w:tplc="952AE11C">
      <w:start w:val="1"/>
      <w:numFmt w:val="bullet"/>
      <w:lvlText w:val="o"/>
      <w:lvlJc w:val="left"/>
      <w:pPr>
        <w:ind w:left="5760" w:hanging="360"/>
      </w:pPr>
      <w:rPr>
        <w:rFonts w:ascii="Courier New" w:hAnsi="Courier New" w:hint="default"/>
      </w:rPr>
    </w:lvl>
    <w:lvl w:ilvl="8" w:tplc="7512B63A">
      <w:start w:val="1"/>
      <w:numFmt w:val="bullet"/>
      <w:lvlText w:val=""/>
      <w:lvlJc w:val="left"/>
      <w:pPr>
        <w:ind w:left="6480" w:hanging="360"/>
      </w:pPr>
      <w:rPr>
        <w:rFonts w:ascii="Wingdings" w:hAnsi="Wingdings" w:hint="default"/>
      </w:rPr>
    </w:lvl>
  </w:abstractNum>
  <w:abstractNum w:abstractNumId="45" w15:restartNumberingAfterBreak="0">
    <w:nsid w:val="7FFA5BD6"/>
    <w:multiLevelType w:val="hybridMultilevel"/>
    <w:tmpl w:val="B61A92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61770569">
    <w:abstractNumId w:val="43"/>
  </w:num>
  <w:num w:numId="2" w16cid:durableId="901596440">
    <w:abstractNumId w:val="42"/>
  </w:num>
  <w:num w:numId="3" w16cid:durableId="1726560246">
    <w:abstractNumId w:val="1"/>
  </w:num>
  <w:num w:numId="4" w16cid:durableId="9334800">
    <w:abstractNumId w:val="32"/>
  </w:num>
  <w:num w:numId="5" w16cid:durableId="462043018">
    <w:abstractNumId w:val="16"/>
  </w:num>
  <w:num w:numId="6" w16cid:durableId="1790270773">
    <w:abstractNumId w:val="30"/>
  </w:num>
  <w:num w:numId="7" w16cid:durableId="1583905233">
    <w:abstractNumId w:val="24"/>
  </w:num>
  <w:num w:numId="8" w16cid:durableId="1699507246">
    <w:abstractNumId w:val="23"/>
  </w:num>
  <w:num w:numId="9" w16cid:durableId="807551324">
    <w:abstractNumId w:val="28"/>
  </w:num>
  <w:num w:numId="10" w16cid:durableId="1058668630">
    <w:abstractNumId w:val="6"/>
  </w:num>
  <w:num w:numId="11" w16cid:durableId="1875344625">
    <w:abstractNumId w:val="0"/>
  </w:num>
  <w:num w:numId="12" w16cid:durableId="858542086">
    <w:abstractNumId w:val="43"/>
  </w:num>
  <w:num w:numId="13" w16cid:durableId="2011787730">
    <w:abstractNumId w:val="45"/>
  </w:num>
  <w:num w:numId="14" w16cid:durableId="143473150">
    <w:abstractNumId w:val="15"/>
  </w:num>
  <w:num w:numId="15" w16cid:durableId="1936936755">
    <w:abstractNumId w:val="5"/>
  </w:num>
  <w:num w:numId="16" w16cid:durableId="593821734">
    <w:abstractNumId w:val="20"/>
  </w:num>
  <w:num w:numId="17" w16cid:durableId="1170560667">
    <w:abstractNumId w:val="4"/>
  </w:num>
  <w:num w:numId="18" w16cid:durableId="1090271068">
    <w:abstractNumId w:val="36"/>
  </w:num>
  <w:num w:numId="19" w16cid:durableId="145702939">
    <w:abstractNumId w:val="27"/>
  </w:num>
  <w:num w:numId="20" w16cid:durableId="2147232893">
    <w:abstractNumId w:val="22"/>
  </w:num>
  <w:num w:numId="21" w16cid:durableId="1598102891">
    <w:abstractNumId w:val="8"/>
  </w:num>
  <w:num w:numId="22" w16cid:durableId="143393001">
    <w:abstractNumId w:val="2"/>
  </w:num>
  <w:num w:numId="23" w16cid:durableId="1164705980">
    <w:abstractNumId w:val="10"/>
  </w:num>
  <w:num w:numId="24" w16cid:durableId="1658875480">
    <w:abstractNumId w:val="40"/>
  </w:num>
  <w:num w:numId="25" w16cid:durableId="729764010">
    <w:abstractNumId w:val="21"/>
  </w:num>
  <w:num w:numId="26" w16cid:durableId="737946284">
    <w:abstractNumId w:val="44"/>
  </w:num>
  <w:num w:numId="27" w16cid:durableId="1309282687">
    <w:abstractNumId w:val="29"/>
  </w:num>
  <w:num w:numId="28" w16cid:durableId="847403833">
    <w:abstractNumId w:val="11"/>
  </w:num>
  <w:num w:numId="29" w16cid:durableId="504978003">
    <w:abstractNumId w:val="41"/>
  </w:num>
  <w:num w:numId="30" w16cid:durableId="1106265109">
    <w:abstractNumId w:val="31"/>
  </w:num>
  <w:num w:numId="31" w16cid:durableId="2143376166">
    <w:abstractNumId w:val="39"/>
  </w:num>
  <w:num w:numId="32" w16cid:durableId="1060246055">
    <w:abstractNumId w:val="19"/>
  </w:num>
  <w:num w:numId="33" w16cid:durableId="1448239704">
    <w:abstractNumId w:val="17"/>
  </w:num>
  <w:num w:numId="34" w16cid:durableId="2079589983">
    <w:abstractNumId w:val="33"/>
  </w:num>
  <w:num w:numId="35" w16cid:durableId="557713697">
    <w:abstractNumId w:val="25"/>
  </w:num>
  <w:num w:numId="36" w16cid:durableId="1926761983">
    <w:abstractNumId w:val="13"/>
  </w:num>
  <w:num w:numId="37" w16cid:durableId="1910193755">
    <w:abstractNumId w:val="9"/>
  </w:num>
  <w:num w:numId="38" w16cid:durableId="1481533696">
    <w:abstractNumId w:val="34"/>
  </w:num>
  <w:num w:numId="39" w16cid:durableId="299696399">
    <w:abstractNumId w:val="12"/>
  </w:num>
  <w:num w:numId="40" w16cid:durableId="763963551">
    <w:abstractNumId w:val="38"/>
  </w:num>
  <w:num w:numId="41" w16cid:durableId="876158390">
    <w:abstractNumId w:val="35"/>
  </w:num>
  <w:num w:numId="42" w16cid:durableId="599948083">
    <w:abstractNumId w:val="26"/>
  </w:num>
  <w:num w:numId="43" w16cid:durableId="1947543997">
    <w:abstractNumId w:val="7"/>
  </w:num>
  <w:num w:numId="44" w16cid:durableId="1559365987">
    <w:abstractNumId w:val="18"/>
  </w:num>
  <w:num w:numId="45" w16cid:durableId="653533451">
    <w:abstractNumId w:val="14"/>
  </w:num>
  <w:num w:numId="46" w16cid:durableId="324355906">
    <w:abstractNumId w:val="37"/>
  </w:num>
  <w:num w:numId="47" w16cid:durableId="1953703241">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SortMethod w:val="0000"/>
  <w:doNotTrackFormatting/>
  <w:styleLockThe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8D"/>
    <w:rsid w:val="000006A4"/>
    <w:rsid w:val="000008A1"/>
    <w:rsid w:val="000011D8"/>
    <w:rsid w:val="000013BA"/>
    <w:rsid w:val="0000173E"/>
    <w:rsid w:val="00001F2D"/>
    <w:rsid w:val="00002663"/>
    <w:rsid w:val="00004335"/>
    <w:rsid w:val="00004711"/>
    <w:rsid w:val="00006C79"/>
    <w:rsid w:val="00006EEB"/>
    <w:rsid w:val="00010362"/>
    <w:rsid w:val="0001112B"/>
    <w:rsid w:val="000123D9"/>
    <w:rsid w:val="0001390F"/>
    <w:rsid w:val="00013BE1"/>
    <w:rsid w:val="000158F4"/>
    <w:rsid w:val="000165C0"/>
    <w:rsid w:val="00017D8E"/>
    <w:rsid w:val="00022B94"/>
    <w:rsid w:val="00023E20"/>
    <w:rsid w:val="00024DDC"/>
    <w:rsid w:val="000254C0"/>
    <w:rsid w:val="0002559B"/>
    <w:rsid w:val="0002563D"/>
    <w:rsid w:val="0002626C"/>
    <w:rsid w:val="000266E2"/>
    <w:rsid w:val="00030653"/>
    <w:rsid w:val="00030CBF"/>
    <w:rsid w:val="00030CF4"/>
    <w:rsid w:val="00033B02"/>
    <w:rsid w:val="0003578C"/>
    <w:rsid w:val="000405EE"/>
    <w:rsid w:val="000417E2"/>
    <w:rsid w:val="00042CA2"/>
    <w:rsid w:val="00043F82"/>
    <w:rsid w:val="000448EA"/>
    <w:rsid w:val="00044DFA"/>
    <w:rsid w:val="00045FE0"/>
    <w:rsid w:val="00046573"/>
    <w:rsid w:val="00046A2E"/>
    <w:rsid w:val="000471D1"/>
    <w:rsid w:val="00047C82"/>
    <w:rsid w:val="00052251"/>
    <w:rsid w:val="00053B0F"/>
    <w:rsid w:val="00053B8C"/>
    <w:rsid w:val="00060330"/>
    <w:rsid w:val="00060FF9"/>
    <w:rsid w:val="00062348"/>
    <w:rsid w:val="00064B09"/>
    <w:rsid w:val="00066D4F"/>
    <w:rsid w:val="00067B0A"/>
    <w:rsid w:val="00067D5D"/>
    <w:rsid w:val="00067E14"/>
    <w:rsid w:val="00070382"/>
    <w:rsid w:val="0007419E"/>
    <w:rsid w:val="00074F49"/>
    <w:rsid w:val="00076FFD"/>
    <w:rsid w:val="00080242"/>
    <w:rsid w:val="00080D3B"/>
    <w:rsid w:val="00081485"/>
    <w:rsid w:val="00082B0A"/>
    <w:rsid w:val="00083720"/>
    <w:rsid w:val="00083C6C"/>
    <w:rsid w:val="00087086"/>
    <w:rsid w:val="00090421"/>
    <w:rsid w:val="0009071E"/>
    <w:rsid w:val="00090B68"/>
    <w:rsid w:val="0009138A"/>
    <w:rsid w:val="00092824"/>
    <w:rsid w:val="00093149"/>
    <w:rsid w:val="000931CD"/>
    <w:rsid w:val="000939E7"/>
    <w:rsid w:val="00093A38"/>
    <w:rsid w:val="00094FB0"/>
    <w:rsid w:val="00095814"/>
    <w:rsid w:val="00095DF0"/>
    <w:rsid w:val="00095FFA"/>
    <w:rsid w:val="00097426"/>
    <w:rsid w:val="000A0817"/>
    <w:rsid w:val="000A2D3B"/>
    <w:rsid w:val="000A5029"/>
    <w:rsid w:val="000A63F8"/>
    <w:rsid w:val="000A656F"/>
    <w:rsid w:val="000A7FF6"/>
    <w:rsid w:val="000B0E59"/>
    <w:rsid w:val="000B3944"/>
    <w:rsid w:val="000B41E8"/>
    <w:rsid w:val="000B5442"/>
    <w:rsid w:val="000B5ECC"/>
    <w:rsid w:val="000B64E6"/>
    <w:rsid w:val="000C2BA0"/>
    <w:rsid w:val="000C36B1"/>
    <w:rsid w:val="000C3EFB"/>
    <w:rsid w:val="000C4A91"/>
    <w:rsid w:val="000C60D0"/>
    <w:rsid w:val="000C6837"/>
    <w:rsid w:val="000D100A"/>
    <w:rsid w:val="000D48CE"/>
    <w:rsid w:val="000D51E3"/>
    <w:rsid w:val="000D5784"/>
    <w:rsid w:val="000D7C6B"/>
    <w:rsid w:val="000E0F86"/>
    <w:rsid w:val="000E1406"/>
    <w:rsid w:val="000E2A41"/>
    <w:rsid w:val="000E4290"/>
    <w:rsid w:val="000E4432"/>
    <w:rsid w:val="000E477D"/>
    <w:rsid w:val="000E493A"/>
    <w:rsid w:val="000E4F04"/>
    <w:rsid w:val="000E5426"/>
    <w:rsid w:val="000E5EFC"/>
    <w:rsid w:val="000E738C"/>
    <w:rsid w:val="000E7433"/>
    <w:rsid w:val="000E787C"/>
    <w:rsid w:val="000F027C"/>
    <w:rsid w:val="000F25F8"/>
    <w:rsid w:val="000F4288"/>
    <w:rsid w:val="000F6112"/>
    <w:rsid w:val="00100062"/>
    <w:rsid w:val="00102954"/>
    <w:rsid w:val="00104131"/>
    <w:rsid w:val="001041B1"/>
    <w:rsid w:val="00105702"/>
    <w:rsid w:val="001057FA"/>
    <w:rsid w:val="001062B8"/>
    <w:rsid w:val="001066BF"/>
    <w:rsid w:val="00107459"/>
    <w:rsid w:val="001113CC"/>
    <w:rsid w:val="00112574"/>
    <w:rsid w:val="00115DA8"/>
    <w:rsid w:val="001172C3"/>
    <w:rsid w:val="00120839"/>
    <w:rsid w:val="001211E5"/>
    <w:rsid w:val="0012243A"/>
    <w:rsid w:val="00123507"/>
    <w:rsid w:val="00123EBD"/>
    <w:rsid w:val="00124088"/>
    <w:rsid w:val="00124582"/>
    <w:rsid w:val="0012714B"/>
    <w:rsid w:val="00127250"/>
    <w:rsid w:val="001276E1"/>
    <w:rsid w:val="001318C7"/>
    <w:rsid w:val="00135900"/>
    <w:rsid w:val="00136305"/>
    <w:rsid w:val="00137869"/>
    <w:rsid w:val="001379A9"/>
    <w:rsid w:val="00140AC7"/>
    <w:rsid w:val="00141D2E"/>
    <w:rsid w:val="00141FBE"/>
    <w:rsid w:val="001429EC"/>
    <w:rsid w:val="00143FFE"/>
    <w:rsid w:val="0014527E"/>
    <w:rsid w:val="00145593"/>
    <w:rsid w:val="00145B10"/>
    <w:rsid w:val="00146AC8"/>
    <w:rsid w:val="00147D16"/>
    <w:rsid w:val="00150AFF"/>
    <w:rsid w:val="00151D83"/>
    <w:rsid w:val="00153863"/>
    <w:rsid w:val="00154219"/>
    <w:rsid w:val="0015458E"/>
    <w:rsid w:val="001553F7"/>
    <w:rsid w:val="00155740"/>
    <w:rsid w:val="0015645F"/>
    <w:rsid w:val="00157752"/>
    <w:rsid w:val="00160017"/>
    <w:rsid w:val="00160A7F"/>
    <w:rsid w:val="00163118"/>
    <w:rsid w:val="00163314"/>
    <w:rsid w:val="00163C8C"/>
    <w:rsid w:val="00163ED0"/>
    <w:rsid w:val="001644FA"/>
    <w:rsid w:val="00165068"/>
    <w:rsid w:val="00165279"/>
    <w:rsid w:val="00165503"/>
    <w:rsid w:val="0016558A"/>
    <w:rsid w:val="001704A8"/>
    <w:rsid w:val="00171E61"/>
    <w:rsid w:val="0017321D"/>
    <w:rsid w:val="00173411"/>
    <w:rsid w:val="001754FA"/>
    <w:rsid w:val="001763F8"/>
    <w:rsid w:val="00176425"/>
    <w:rsid w:val="00181379"/>
    <w:rsid w:val="001817DB"/>
    <w:rsid w:val="00181A48"/>
    <w:rsid w:val="00181E32"/>
    <w:rsid w:val="00182F3B"/>
    <w:rsid w:val="001843FB"/>
    <w:rsid w:val="00185299"/>
    <w:rsid w:val="0018586C"/>
    <w:rsid w:val="001876D1"/>
    <w:rsid w:val="001923BC"/>
    <w:rsid w:val="00196579"/>
    <w:rsid w:val="0019686E"/>
    <w:rsid w:val="00196BEC"/>
    <w:rsid w:val="0019789F"/>
    <w:rsid w:val="001A014D"/>
    <w:rsid w:val="001A179C"/>
    <w:rsid w:val="001A214A"/>
    <w:rsid w:val="001A3EFF"/>
    <w:rsid w:val="001A5194"/>
    <w:rsid w:val="001A7B1E"/>
    <w:rsid w:val="001B2197"/>
    <w:rsid w:val="001B3CB0"/>
    <w:rsid w:val="001B4154"/>
    <w:rsid w:val="001B440F"/>
    <w:rsid w:val="001B674C"/>
    <w:rsid w:val="001B6A16"/>
    <w:rsid w:val="001B76FE"/>
    <w:rsid w:val="001C1286"/>
    <w:rsid w:val="001C22F7"/>
    <w:rsid w:val="001C24B2"/>
    <w:rsid w:val="001C35D7"/>
    <w:rsid w:val="001C5CA8"/>
    <w:rsid w:val="001C5D14"/>
    <w:rsid w:val="001C5EC6"/>
    <w:rsid w:val="001C6399"/>
    <w:rsid w:val="001C76C3"/>
    <w:rsid w:val="001C7DDA"/>
    <w:rsid w:val="001D092B"/>
    <w:rsid w:val="001D0E79"/>
    <w:rsid w:val="001D1B62"/>
    <w:rsid w:val="001D29D2"/>
    <w:rsid w:val="001D2C44"/>
    <w:rsid w:val="001D2C96"/>
    <w:rsid w:val="001D4A77"/>
    <w:rsid w:val="001D4DF3"/>
    <w:rsid w:val="001D5607"/>
    <w:rsid w:val="001D77A0"/>
    <w:rsid w:val="001E2E30"/>
    <w:rsid w:val="001E6F99"/>
    <w:rsid w:val="001E7452"/>
    <w:rsid w:val="001E7761"/>
    <w:rsid w:val="001F0D50"/>
    <w:rsid w:val="001F26B1"/>
    <w:rsid w:val="001F3656"/>
    <w:rsid w:val="001F4613"/>
    <w:rsid w:val="001F595C"/>
    <w:rsid w:val="001F71AB"/>
    <w:rsid w:val="001F73CD"/>
    <w:rsid w:val="001F73DB"/>
    <w:rsid w:val="00201042"/>
    <w:rsid w:val="0020222E"/>
    <w:rsid w:val="00202EDC"/>
    <w:rsid w:val="00204D6D"/>
    <w:rsid w:val="00205994"/>
    <w:rsid w:val="00206878"/>
    <w:rsid w:val="002104CB"/>
    <w:rsid w:val="00210D67"/>
    <w:rsid w:val="00211725"/>
    <w:rsid w:val="00211A2C"/>
    <w:rsid w:val="00211D90"/>
    <w:rsid w:val="0021288E"/>
    <w:rsid w:val="00213EE7"/>
    <w:rsid w:val="00214784"/>
    <w:rsid w:val="00215166"/>
    <w:rsid w:val="00215D5A"/>
    <w:rsid w:val="00216128"/>
    <w:rsid w:val="00217455"/>
    <w:rsid w:val="002207BF"/>
    <w:rsid w:val="002217F6"/>
    <w:rsid w:val="00223F3F"/>
    <w:rsid w:val="002247A4"/>
    <w:rsid w:val="00224F0B"/>
    <w:rsid w:val="00225719"/>
    <w:rsid w:val="00225EE6"/>
    <w:rsid w:val="002265AF"/>
    <w:rsid w:val="002304AF"/>
    <w:rsid w:val="00234359"/>
    <w:rsid w:val="00234C35"/>
    <w:rsid w:val="0023504F"/>
    <w:rsid w:val="00235806"/>
    <w:rsid w:val="0023627F"/>
    <w:rsid w:val="00236435"/>
    <w:rsid w:val="002367C7"/>
    <w:rsid w:val="002413C5"/>
    <w:rsid w:val="00244BE4"/>
    <w:rsid w:val="00245755"/>
    <w:rsid w:val="00245AE2"/>
    <w:rsid w:val="0024661E"/>
    <w:rsid w:val="00247FE8"/>
    <w:rsid w:val="00251B74"/>
    <w:rsid w:val="00252CAF"/>
    <w:rsid w:val="00254EBA"/>
    <w:rsid w:val="0025725B"/>
    <w:rsid w:val="002575CA"/>
    <w:rsid w:val="002612F9"/>
    <w:rsid w:val="002627EA"/>
    <w:rsid w:val="00262FEF"/>
    <w:rsid w:val="00264E5F"/>
    <w:rsid w:val="00265AB4"/>
    <w:rsid w:val="00266477"/>
    <w:rsid w:val="0026686C"/>
    <w:rsid w:val="002669A1"/>
    <w:rsid w:val="00266B34"/>
    <w:rsid w:val="00266BCE"/>
    <w:rsid w:val="002677CF"/>
    <w:rsid w:val="00267EF2"/>
    <w:rsid w:val="002704C3"/>
    <w:rsid w:val="00271C73"/>
    <w:rsid w:val="00271F13"/>
    <w:rsid w:val="002721A8"/>
    <w:rsid w:val="00272EDD"/>
    <w:rsid w:val="00273A28"/>
    <w:rsid w:val="0027538D"/>
    <w:rsid w:val="00275FFA"/>
    <w:rsid w:val="00281358"/>
    <w:rsid w:val="002815E6"/>
    <w:rsid w:val="00282512"/>
    <w:rsid w:val="002830BB"/>
    <w:rsid w:val="00284171"/>
    <w:rsid w:val="002847A1"/>
    <w:rsid w:val="00284EDB"/>
    <w:rsid w:val="002853E8"/>
    <w:rsid w:val="00285B7A"/>
    <w:rsid w:val="00286882"/>
    <w:rsid w:val="00286ADC"/>
    <w:rsid w:val="002871A1"/>
    <w:rsid w:val="00287E9B"/>
    <w:rsid w:val="002902A3"/>
    <w:rsid w:val="00290A5F"/>
    <w:rsid w:val="00294E14"/>
    <w:rsid w:val="00296061"/>
    <w:rsid w:val="0029764D"/>
    <w:rsid w:val="002A00F8"/>
    <w:rsid w:val="002A14A2"/>
    <w:rsid w:val="002A1EDD"/>
    <w:rsid w:val="002A21F0"/>
    <w:rsid w:val="002A2286"/>
    <w:rsid w:val="002A3166"/>
    <w:rsid w:val="002A3AAE"/>
    <w:rsid w:val="002A4448"/>
    <w:rsid w:val="002A4670"/>
    <w:rsid w:val="002A54E9"/>
    <w:rsid w:val="002A56A2"/>
    <w:rsid w:val="002A674E"/>
    <w:rsid w:val="002A70E2"/>
    <w:rsid w:val="002B166A"/>
    <w:rsid w:val="002B2572"/>
    <w:rsid w:val="002B269D"/>
    <w:rsid w:val="002B2CCF"/>
    <w:rsid w:val="002B2D76"/>
    <w:rsid w:val="002B352D"/>
    <w:rsid w:val="002B4ABF"/>
    <w:rsid w:val="002B4BD3"/>
    <w:rsid w:val="002B5CCF"/>
    <w:rsid w:val="002B671C"/>
    <w:rsid w:val="002C12AC"/>
    <w:rsid w:val="002C4D97"/>
    <w:rsid w:val="002C7AB7"/>
    <w:rsid w:val="002C7C1D"/>
    <w:rsid w:val="002D1486"/>
    <w:rsid w:val="002D1870"/>
    <w:rsid w:val="002D48DD"/>
    <w:rsid w:val="002D4EFD"/>
    <w:rsid w:val="002D55D4"/>
    <w:rsid w:val="002D6194"/>
    <w:rsid w:val="002D63DF"/>
    <w:rsid w:val="002D64E2"/>
    <w:rsid w:val="002D6946"/>
    <w:rsid w:val="002D7F2B"/>
    <w:rsid w:val="002E00A4"/>
    <w:rsid w:val="002E1CDA"/>
    <w:rsid w:val="002E3CCE"/>
    <w:rsid w:val="002E3FBE"/>
    <w:rsid w:val="002E411E"/>
    <w:rsid w:val="002E415D"/>
    <w:rsid w:val="002E48BC"/>
    <w:rsid w:val="002E585A"/>
    <w:rsid w:val="002E69B1"/>
    <w:rsid w:val="002E6AF4"/>
    <w:rsid w:val="002F21DE"/>
    <w:rsid w:val="002F44AC"/>
    <w:rsid w:val="002F648F"/>
    <w:rsid w:val="002F69D1"/>
    <w:rsid w:val="003003EF"/>
    <w:rsid w:val="0030393E"/>
    <w:rsid w:val="003042D6"/>
    <w:rsid w:val="00305348"/>
    <w:rsid w:val="003054BE"/>
    <w:rsid w:val="00306788"/>
    <w:rsid w:val="00307719"/>
    <w:rsid w:val="00307CC6"/>
    <w:rsid w:val="0031120F"/>
    <w:rsid w:val="003129D8"/>
    <w:rsid w:val="003154ED"/>
    <w:rsid w:val="00315F8D"/>
    <w:rsid w:val="00315FF8"/>
    <w:rsid w:val="003168D3"/>
    <w:rsid w:val="003169D0"/>
    <w:rsid w:val="00316ADE"/>
    <w:rsid w:val="00316F94"/>
    <w:rsid w:val="00317DFC"/>
    <w:rsid w:val="00323048"/>
    <w:rsid w:val="00323848"/>
    <w:rsid w:val="00324F79"/>
    <w:rsid w:val="0032690C"/>
    <w:rsid w:val="00327254"/>
    <w:rsid w:val="0033018C"/>
    <w:rsid w:val="00330B34"/>
    <w:rsid w:val="00332AAE"/>
    <w:rsid w:val="00333BD1"/>
    <w:rsid w:val="00333E0C"/>
    <w:rsid w:val="0033656C"/>
    <w:rsid w:val="0033690C"/>
    <w:rsid w:val="0034138F"/>
    <w:rsid w:val="003424F7"/>
    <w:rsid w:val="00342F5A"/>
    <w:rsid w:val="00350964"/>
    <w:rsid w:val="0035099B"/>
    <w:rsid w:val="003621EA"/>
    <w:rsid w:val="00365C58"/>
    <w:rsid w:val="003673CB"/>
    <w:rsid w:val="00367444"/>
    <w:rsid w:val="003700FB"/>
    <w:rsid w:val="00371469"/>
    <w:rsid w:val="003721AE"/>
    <w:rsid w:val="003726B1"/>
    <w:rsid w:val="003726B2"/>
    <w:rsid w:val="0037297C"/>
    <w:rsid w:val="003740BD"/>
    <w:rsid w:val="00374CD4"/>
    <w:rsid w:val="0037560A"/>
    <w:rsid w:val="0037597B"/>
    <w:rsid w:val="00377733"/>
    <w:rsid w:val="00382D3A"/>
    <w:rsid w:val="003832F7"/>
    <w:rsid w:val="0038387A"/>
    <w:rsid w:val="003841B8"/>
    <w:rsid w:val="00384D46"/>
    <w:rsid w:val="00387D51"/>
    <w:rsid w:val="00387E30"/>
    <w:rsid w:val="00391F6F"/>
    <w:rsid w:val="00394FF0"/>
    <w:rsid w:val="003955A4"/>
    <w:rsid w:val="00397D9A"/>
    <w:rsid w:val="003A0BC1"/>
    <w:rsid w:val="003A0FD6"/>
    <w:rsid w:val="003A14ED"/>
    <w:rsid w:val="003A192F"/>
    <w:rsid w:val="003A21BE"/>
    <w:rsid w:val="003A362C"/>
    <w:rsid w:val="003A3872"/>
    <w:rsid w:val="003A58E5"/>
    <w:rsid w:val="003A5CE0"/>
    <w:rsid w:val="003A619F"/>
    <w:rsid w:val="003A629B"/>
    <w:rsid w:val="003A71AB"/>
    <w:rsid w:val="003A7CD8"/>
    <w:rsid w:val="003B1626"/>
    <w:rsid w:val="003B20F0"/>
    <w:rsid w:val="003B372C"/>
    <w:rsid w:val="003B38D4"/>
    <w:rsid w:val="003B3CEC"/>
    <w:rsid w:val="003B43E5"/>
    <w:rsid w:val="003B63CA"/>
    <w:rsid w:val="003C0273"/>
    <w:rsid w:val="003C0D5D"/>
    <w:rsid w:val="003C0EBD"/>
    <w:rsid w:val="003C1E86"/>
    <w:rsid w:val="003C23C3"/>
    <w:rsid w:val="003C31C0"/>
    <w:rsid w:val="003C3FAE"/>
    <w:rsid w:val="003D1606"/>
    <w:rsid w:val="003D2549"/>
    <w:rsid w:val="003D315C"/>
    <w:rsid w:val="003D469D"/>
    <w:rsid w:val="003D50AA"/>
    <w:rsid w:val="003D7586"/>
    <w:rsid w:val="003D794E"/>
    <w:rsid w:val="003D7D7D"/>
    <w:rsid w:val="003D7E29"/>
    <w:rsid w:val="003E0432"/>
    <w:rsid w:val="003E2C11"/>
    <w:rsid w:val="003E4A59"/>
    <w:rsid w:val="003E579A"/>
    <w:rsid w:val="003E58AD"/>
    <w:rsid w:val="003E6088"/>
    <w:rsid w:val="003E7E29"/>
    <w:rsid w:val="003F1DA6"/>
    <w:rsid w:val="003F2BD8"/>
    <w:rsid w:val="003F4990"/>
    <w:rsid w:val="003F687D"/>
    <w:rsid w:val="003F759E"/>
    <w:rsid w:val="003F75D8"/>
    <w:rsid w:val="003F7DFB"/>
    <w:rsid w:val="00400C4E"/>
    <w:rsid w:val="00402022"/>
    <w:rsid w:val="00406AC5"/>
    <w:rsid w:val="00412664"/>
    <w:rsid w:val="00413943"/>
    <w:rsid w:val="00413A50"/>
    <w:rsid w:val="00414156"/>
    <w:rsid w:val="00414C17"/>
    <w:rsid w:val="00420D14"/>
    <w:rsid w:val="004210D2"/>
    <w:rsid w:val="00421ABD"/>
    <w:rsid w:val="0042279F"/>
    <w:rsid w:val="004228A5"/>
    <w:rsid w:val="00425136"/>
    <w:rsid w:val="0042655E"/>
    <w:rsid w:val="0043032A"/>
    <w:rsid w:val="004318D2"/>
    <w:rsid w:val="004318DC"/>
    <w:rsid w:val="00433230"/>
    <w:rsid w:val="00433C31"/>
    <w:rsid w:val="00434182"/>
    <w:rsid w:val="004349DE"/>
    <w:rsid w:val="004356A0"/>
    <w:rsid w:val="00442230"/>
    <w:rsid w:val="00443524"/>
    <w:rsid w:val="00445A71"/>
    <w:rsid w:val="0044644E"/>
    <w:rsid w:val="00446458"/>
    <w:rsid w:val="004467E4"/>
    <w:rsid w:val="0044740A"/>
    <w:rsid w:val="00447A58"/>
    <w:rsid w:val="00450674"/>
    <w:rsid w:val="004537E6"/>
    <w:rsid w:val="00454AD9"/>
    <w:rsid w:val="00455492"/>
    <w:rsid w:val="00455C32"/>
    <w:rsid w:val="00456F67"/>
    <w:rsid w:val="00457ED7"/>
    <w:rsid w:val="00462D3C"/>
    <w:rsid w:val="00463CF4"/>
    <w:rsid w:val="0046414B"/>
    <w:rsid w:val="00465857"/>
    <w:rsid w:val="00465A8C"/>
    <w:rsid w:val="0046660A"/>
    <w:rsid w:val="0046791B"/>
    <w:rsid w:val="00467EA4"/>
    <w:rsid w:val="004702CB"/>
    <w:rsid w:val="00471705"/>
    <w:rsid w:val="0047256E"/>
    <w:rsid w:val="00472789"/>
    <w:rsid w:val="004730CA"/>
    <w:rsid w:val="0047493B"/>
    <w:rsid w:val="004758A1"/>
    <w:rsid w:val="00475C9B"/>
    <w:rsid w:val="0047677F"/>
    <w:rsid w:val="0047700D"/>
    <w:rsid w:val="00477B58"/>
    <w:rsid w:val="004822FD"/>
    <w:rsid w:val="00482DC8"/>
    <w:rsid w:val="00483D96"/>
    <w:rsid w:val="0048449B"/>
    <w:rsid w:val="004851A2"/>
    <w:rsid w:val="00485346"/>
    <w:rsid w:val="004866E5"/>
    <w:rsid w:val="004868B0"/>
    <w:rsid w:val="00490D5C"/>
    <w:rsid w:val="00493135"/>
    <w:rsid w:val="00493AF9"/>
    <w:rsid w:val="004962C5"/>
    <w:rsid w:val="004971FA"/>
    <w:rsid w:val="00497DD6"/>
    <w:rsid w:val="004A0EBD"/>
    <w:rsid w:val="004A358D"/>
    <w:rsid w:val="004A372E"/>
    <w:rsid w:val="004A3CF3"/>
    <w:rsid w:val="004A4A2F"/>
    <w:rsid w:val="004A5C21"/>
    <w:rsid w:val="004B03DC"/>
    <w:rsid w:val="004B048F"/>
    <w:rsid w:val="004B0A0C"/>
    <w:rsid w:val="004B13C6"/>
    <w:rsid w:val="004B1AD9"/>
    <w:rsid w:val="004B1CB7"/>
    <w:rsid w:val="004B3942"/>
    <w:rsid w:val="004B5173"/>
    <w:rsid w:val="004B6165"/>
    <w:rsid w:val="004B7F5A"/>
    <w:rsid w:val="004C0086"/>
    <w:rsid w:val="004C36A5"/>
    <w:rsid w:val="004C4B06"/>
    <w:rsid w:val="004C7A97"/>
    <w:rsid w:val="004D2A52"/>
    <w:rsid w:val="004D2D7B"/>
    <w:rsid w:val="004D31C7"/>
    <w:rsid w:val="004D40E7"/>
    <w:rsid w:val="004D4C9B"/>
    <w:rsid w:val="004D4FBB"/>
    <w:rsid w:val="004D65B6"/>
    <w:rsid w:val="004D6658"/>
    <w:rsid w:val="004D767D"/>
    <w:rsid w:val="004D77CE"/>
    <w:rsid w:val="004E033C"/>
    <w:rsid w:val="004E0A99"/>
    <w:rsid w:val="004E1199"/>
    <w:rsid w:val="004E172F"/>
    <w:rsid w:val="004E2525"/>
    <w:rsid w:val="004E39F5"/>
    <w:rsid w:val="004E3F3F"/>
    <w:rsid w:val="004E3FF2"/>
    <w:rsid w:val="004E4189"/>
    <w:rsid w:val="004E4645"/>
    <w:rsid w:val="004E772A"/>
    <w:rsid w:val="004E7F79"/>
    <w:rsid w:val="004F04B7"/>
    <w:rsid w:val="004F0501"/>
    <w:rsid w:val="004F19EC"/>
    <w:rsid w:val="004F1D5C"/>
    <w:rsid w:val="004F388A"/>
    <w:rsid w:val="004F4F20"/>
    <w:rsid w:val="004F52B1"/>
    <w:rsid w:val="004F53AC"/>
    <w:rsid w:val="004F5D12"/>
    <w:rsid w:val="004F789C"/>
    <w:rsid w:val="005005AB"/>
    <w:rsid w:val="005024C5"/>
    <w:rsid w:val="00504454"/>
    <w:rsid w:val="00506AFD"/>
    <w:rsid w:val="005075AA"/>
    <w:rsid w:val="0050775B"/>
    <w:rsid w:val="005113D7"/>
    <w:rsid w:val="00511995"/>
    <w:rsid w:val="00511A82"/>
    <w:rsid w:val="00512FD8"/>
    <w:rsid w:val="005140D6"/>
    <w:rsid w:val="005143EE"/>
    <w:rsid w:val="00514414"/>
    <w:rsid w:val="00514734"/>
    <w:rsid w:val="00514C9D"/>
    <w:rsid w:val="00515F9A"/>
    <w:rsid w:val="00516696"/>
    <w:rsid w:val="005173F6"/>
    <w:rsid w:val="005209ED"/>
    <w:rsid w:val="0052200B"/>
    <w:rsid w:val="00522B29"/>
    <w:rsid w:val="005242FA"/>
    <w:rsid w:val="005268AB"/>
    <w:rsid w:val="005277D0"/>
    <w:rsid w:val="005301B0"/>
    <w:rsid w:val="00530ED4"/>
    <w:rsid w:val="005316FD"/>
    <w:rsid w:val="00531DDB"/>
    <w:rsid w:val="00532538"/>
    <w:rsid w:val="00533BC9"/>
    <w:rsid w:val="00534682"/>
    <w:rsid w:val="00535B89"/>
    <w:rsid w:val="00535DB1"/>
    <w:rsid w:val="00536B95"/>
    <w:rsid w:val="0054091A"/>
    <w:rsid w:val="0054271E"/>
    <w:rsid w:val="00542FBF"/>
    <w:rsid w:val="00543C47"/>
    <w:rsid w:val="00543F0B"/>
    <w:rsid w:val="005451E6"/>
    <w:rsid w:val="00546345"/>
    <w:rsid w:val="00550506"/>
    <w:rsid w:val="005506F0"/>
    <w:rsid w:val="00550EDA"/>
    <w:rsid w:val="005526E8"/>
    <w:rsid w:val="00552C4C"/>
    <w:rsid w:val="00552DBC"/>
    <w:rsid w:val="00553AEB"/>
    <w:rsid w:val="005546BE"/>
    <w:rsid w:val="00554C17"/>
    <w:rsid w:val="005550EA"/>
    <w:rsid w:val="00555C64"/>
    <w:rsid w:val="00561A2E"/>
    <w:rsid w:val="00561C26"/>
    <w:rsid w:val="005624AD"/>
    <w:rsid w:val="005641E8"/>
    <w:rsid w:val="00564426"/>
    <w:rsid w:val="00564827"/>
    <w:rsid w:val="005670E4"/>
    <w:rsid w:val="005677C6"/>
    <w:rsid w:val="00567E87"/>
    <w:rsid w:val="00570568"/>
    <w:rsid w:val="00570FEB"/>
    <w:rsid w:val="00571AC3"/>
    <w:rsid w:val="00571CF5"/>
    <w:rsid w:val="00573BAA"/>
    <w:rsid w:val="00575113"/>
    <w:rsid w:val="00575634"/>
    <w:rsid w:val="005760BA"/>
    <w:rsid w:val="005772A3"/>
    <w:rsid w:val="00577864"/>
    <w:rsid w:val="00577EC8"/>
    <w:rsid w:val="0058397D"/>
    <w:rsid w:val="00587176"/>
    <w:rsid w:val="00587526"/>
    <w:rsid w:val="005905D8"/>
    <w:rsid w:val="005929BB"/>
    <w:rsid w:val="005934D4"/>
    <w:rsid w:val="00594497"/>
    <w:rsid w:val="00594E52"/>
    <w:rsid w:val="005A00FF"/>
    <w:rsid w:val="005A0A16"/>
    <w:rsid w:val="005A0A5B"/>
    <w:rsid w:val="005A2CBB"/>
    <w:rsid w:val="005A5DB3"/>
    <w:rsid w:val="005A5F64"/>
    <w:rsid w:val="005A5F7C"/>
    <w:rsid w:val="005A7671"/>
    <w:rsid w:val="005A7A33"/>
    <w:rsid w:val="005A7B38"/>
    <w:rsid w:val="005B16B7"/>
    <w:rsid w:val="005B18FA"/>
    <w:rsid w:val="005B3579"/>
    <w:rsid w:val="005B7CBA"/>
    <w:rsid w:val="005B7E8D"/>
    <w:rsid w:val="005C07BA"/>
    <w:rsid w:val="005C0995"/>
    <w:rsid w:val="005C1937"/>
    <w:rsid w:val="005C1A44"/>
    <w:rsid w:val="005C348E"/>
    <w:rsid w:val="005C3C72"/>
    <w:rsid w:val="005C4F23"/>
    <w:rsid w:val="005C5C1F"/>
    <w:rsid w:val="005C632B"/>
    <w:rsid w:val="005C646A"/>
    <w:rsid w:val="005C79EB"/>
    <w:rsid w:val="005C7FD6"/>
    <w:rsid w:val="005D0508"/>
    <w:rsid w:val="005D0686"/>
    <w:rsid w:val="005D330F"/>
    <w:rsid w:val="005D3368"/>
    <w:rsid w:val="005D3905"/>
    <w:rsid w:val="005E148C"/>
    <w:rsid w:val="005E184A"/>
    <w:rsid w:val="005E2AE6"/>
    <w:rsid w:val="005E2E03"/>
    <w:rsid w:val="005E3D2D"/>
    <w:rsid w:val="005E3E74"/>
    <w:rsid w:val="005E5A08"/>
    <w:rsid w:val="005E6ADA"/>
    <w:rsid w:val="005E7195"/>
    <w:rsid w:val="005F0A73"/>
    <w:rsid w:val="005F0D67"/>
    <w:rsid w:val="005F15FC"/>
    <w:rsid w:val="005F1B65"/>
    <w:rsid w:val="005F27E1"/>
    <w:rsid w:val="005F38F1"/>
    <w:rsid w:val="005F4FDF"/>
    <w:rsid w:val="005F6505"/>
    <w:rsid w:val="0060003B"/>
    <w:rsid w:val="006005D5"/>
    <w:rsid w:val="00601471"/>
    <w:rsid w:val="00601FE3"/>
    <w:rsid w:val="006028A6"/>
    <w:rsid w:val="006114E1"/>
    <w:rsid w:val="006120CB"/>
    <w:rsid w:val="006123D2"/>
    <w:rsid w:val="00614337"/>
    <w:rsid w:val="006158D3"/>
    <w:rsid w:val="00615D55"/>
    <w:rsid w:val="00615E25"/>
    <w:rsid w:val="00615FC8"/>
    <w:rsid w:val="006167FA"/>
    <w:rsid w:val="00622ADD"/>
    <w:rsid w:val="00622C40"/>
    <w:rsid w:val="00623375"/>
    <w:rsid w:val="006261DF"/>
    <w:rsid w:val="0062621C"/>
    <w:rsid w:val="006273D6"/>
    <w:rsid w:val="0062769A"/>
    <w:rsid w:val="0062782E"/>
    <w:rsid w:val="00627EA3"/>
    <w:rsid w:val="00630182"/>
    <w:rsid w:val="00630AFA"/>
    <w:rsid w:val="00633352"/>
    <w:rsid w:val="0063479E"/>
    <w:rsid w:val="00634A02"/>
    <w:rsid w:val="00634B13"/>
    <w:rsid w:val="00634C71"/>
    <w:rsid w:val="00635D30"/>
    <w:rsid w:val="0063684A"/>
    <w:rsid w:val="00637755"/>
    <w:rsid w:val="00637A7E"/>
    <w:rsid w:val="00644508"/>
    <w:rsid w:val="00644EC0"/>
    <w:rsid w:val="00645195"/>
    <w:rsid w:val="00645DDB"/>
    <w:rsid w:val="00646FE1"/>
    <w:rsid w:val="00650483"/>
    <w:rsid w:val="00651FDC"/>
    <w:rsid w:val="00655DDA"/>
    <w:rsid w:val="00655EB3"/>
    <w:rsid w:val="0065676D"/>
    <w:rsid w:val="00656E99"/>
    <w:rsid w:val="00660288"/>
    <w:rsid w:val="00663B6A"/>
    <w:rsid w:val="00664724"/>
    <w:rsid w:val="006647BE"/>
    <w:rsid w:val="006656EB"/>
    <w:rsid w:val="0067100D"/>
    <w:rsid w:val="00672B55"/>
    <w:rsid w:val="006751A5"/>
    <w:rsid w:val="00675C38"/>
    <w:rsid w:val="00675D5B"/>
    <w:rsid w:val="006800C3"/>
    <w:rsid w:val="00682B01"/>
    <w:rsid w:val="00682DA5"/>
    <w:rsid w:val="00682FF3"/>
    <w:rsid w:val="00685542"/>
    <w:rsid w:val="00685B5E"/>
    <w:rsid w:val="0068634B"/>
    <w:rsid w:val="00687205"/>
    <w:rsid w:val="00687570"/>
    <w:rsid w:val="00687916"/>
    <w:rsid w:val="0069096E"/>
    <w:rsid w:val="00690FC1"/>
    <w:rsid w:val="0069115C"/>
    <w:rsid w:val="00691EF6"/>
    <w:rsid w:val="00692387"/>
    <w:rsid w:val="0069242B"/>
    <w:rsid w:val="0069388A"/>
    <w:rsid w:val="006938B9"/>
    <w:rsid w:val="00693EB1"/>
    <w:rsid w:val="00695C39"/>
    <w:rsid w:val="00696EDA"/>
    <w:rsid w:val="006970DE"/>
    <w:rsid w:val="0069736E"/>
    <w:rsid w:val="00697684"/>
    <w:rsid w:val="006A0553"/>
    <w:rsid w:val="006A1087"/>
    <w:rsid w:val="006A4855"/>
    <w:rsid w:val="006A5189"/>
    <w:rsid w:val="006A5BCB"/>
    <w:rsid w:val="006A5EE1"/>
    <w:rsid w:val="006A6078"/>
    <w:rsid w:val="006A6C22"/>
    <w:rsid w:val="006A70A9"/>
    <w:rsid w:val="006B4F03"/>
    <w:rsid w:val="006B4F7F"/>
    <w:rsid w:val="006B7F26"/>
    <w:rsid w:val="006C0A2B"/>
    <w:rsid w:val="006C1F44"/>
    <w:rsid w:val="006C21DB"/>
    <w:rsid w:val="006C569A"/>
    <w:rsid w:val="006C636F"/>
    <w:rsid w:val="006D2312"/>
    <w:rsid w:val="006D3FF9"/>
    <w:rsid w:val="006D4856"/>
    <w:rsid w:val="006D49E3"/>
    <w:rsid w:val="006D5897"/>
    <w:rsid w:val="006D5924"/>
    <w:rsid w:val="006E12F8"/>
    <w:rsid w:val="006E19B4"/>
    <w:rsid w:val="006E2AA5"/>
    <w:rsid w:val="006E3D6B"/>
    <w:rsid w:val="006E4233"/>
    <w:rsid w:val="006E4937"/>
    <w:rsid w:val="006F14A7"/>
    <w:rsid w:val="006F1CCE"/>
    <w:rsid w:val="006F3115"/>
    <w:rsid w:val="006F3DBE"/>
    <w:rsid w:val="006F50DB"/>
    <w:rsid w:val="006F5F01"/>
    <w:rsid w:val="00701005"/>
    <w:rsid w:val="007010D3"/>
    <w:rsid w:val="00701D54"/>
    <w:rsid w:val="00702535"/>
    <w:rsid w:val="00702872"/>
    <w:rsid w:val="00702906"/>
    <w:rsid w:val="0070428B"/>
    <w:rsid w:val="00705B1A"/>
    <w:rsid w:val="00705DC2"/>
    <w:rsid w:val="00707B70"/>
    <w:rsid w:val="0071191E"/>
    <w:rsid w:val="0071308A"/>
    <w:rsid w:val="0071356B"/>
    <w:rsid w:val="0071390C"/>
    <w:rsid w:val="00714340"/>
    <w:rsid w:val="00714789"/>
    <w:rsid w:val="007158BF"/>
    <w:rsid w:val="00717C1A"/>
    <w:rsid w:val="00720C45"/>
    <w:rsid w:val="00721ED1"/>
    <w:rsid w:val="00722455"/>
    <w:rsid w:val="007251CD"/>
    <w:rsid w:val="00725C79"/>
    <w:rsid w:val="00727845"/>
    <w:rsid w:val="00730E5F"/>
    <w:rsid w:val="00731ACD"/>
    <w:rsid w:val="00731C0B"/>
    <w:rsid w:val="007325AC"/>
    <w:rsid w:val="00733B1C"/>
    <w:rsid w:val="007353B8"/>
    <w:rsid w:val="00735B58"/>
    <w:rsid w:val="007375A4"/>
    <w:rsid w:val="007378CB"/>
    <w:rsid w:val="00741B08"/>
    <w:rsid w:val="00743BEF"/>
    <w:rsid w:val="00744AB1"/>
    <w:rsid w:val="00745455"/>
    <w:rsid w:val="007454A8"/>
    <w:rsid w:val="00746F8A"/>
    <w:rsid w:val="00750203"/>
    <w:rsid w:val="00750575"/>
    <w:rsid w:val="00750DD4"/>
    <w:rsid w:val="007515CE"/>
    <w:rsid w:val="007516C4"/>
    <w:rsid w:val="00751AA7"/>
    <w:rsid w:val="00754EEF"/>
    <w:rsid w:val="007566DF"/>
    <w:rsid w:val="007569B9"/>
    <w:rsid w:val="00756E09"/>
    <w:rsid w:val="007570AA"/>
    <w:rsid w:val="00757829"/>
    <w:rsid w:val="00757F4F"/>
    <w:rsid w:val="0076298C"/>
    <w:rsid w:val="0076302F"/>
    <w:rsid w:val="007637A4"/>
    <w:rsid w:val="0076433C"/>
    <w:rsid w:val="007647D6"/>
    <w:rsid w:val="0076716B"/>
    <w:rsid w:val="007722DB"/>
    <w:rsid w:val="00773703"/>
    <w:rsid w:val="007759BA"/>
    <w:rsid w:val="00776602"/>
    <w:rsid w:val="007767C5"/>
    <w:rsid w:val="00780AC4"/>
    <w:rsid w:val="00783684"/>
    <w:rsid w:val="00783A95"/>
    <w:rsid w:val="007843D6"/>
    <w:rsid w:val="00784F92"/>
    <w:rsid w:val="007851AE"/>
    <w:rsid w:val="00785F2F"/>
    <w:rsid w:val="0078607F"/>
    <w:rsid w:val="007863A4"/>
    <w:rsid w:val="00790068"/>
    <w:rsid w:val="00790801"/>
    <w:rsid w:val="00791FCE"/>
    <w:rsid w:val="007924BC"/>
    <w:rsid w:val="0079385D"/>
    <w:rsid w:val="00793E6A"/>
    <w:rsid w:val="00793F49"/>
    <w:rsid w:val="00794A31"/>
    <w:rsid w:val="0079634D"/>
    <w:rsid w:val="0079640B"/>
    <w:rsid w:val="007966CC"/>
    <w:rsid w:val="007A0F81"/>
    <w:rsid w:val="007A14FF"/>
    <w:rsid w:val="007A237C"/>
    <w:rsid w:val="007A255C"/>
    <w:rsid w:val="007A3D72"/>
    <w:rsid w:val="007A3DBC"/>
    <w:rsid w:val="007A44D5"/>
    <w:rsid w:val="007A4FB6"/>
    <w:rsid w:val="007A618A"/>
    <w:rsid w:val="007A782D"/>
    <w:rsid w:val="007A7DC7"/>
    <w:rsid w:val="007B1A0E"/>
    <w:rsid w:val="007B1BFE"/>
    <w:rsid w:val="007B204B"/>
    <w:rsid w:val="007B2689"/>
    <w:rsid w:val="007B3FB0"/>
    <w:rsid w:val="007B757E"/>
    <w:rsid w:val="007C001A"/>
    <w:rsid w:val="007C00BB"/>
    <w:rsid w:val="007C059A"/>
    <w:rsid w:val="007C0968"/>
    <w:rsid w:val="007C14C3"/>
    <w:rsid w:val="007C1990"/>
    <w:rsid w:val="007C248E"/>
    <w:rsid w:val="007C364C"/>
    <w:rsid w:val="007C36D1"/>
    <w:rsid w:val="007C3FDA"/>
    <w:rsid w:val="007C593E"/>
    <w:rsid w:val="007C5BA8"/>
    <w:rsid w:val="007C622E"/>
    <w:rsid w:val="007D00A8"/>
    <w:rsid w:val="007D0D2D"/>
    <w:rsid w:val="007D2FFA"/>
    <w:rsid w:val="007D38AB"/>
    <w:rsid w:val="007D4048"/>
    <w:rsid w:val="007D5502"/>
    <w:rsid w:val="007D58F1"/>
    <w:rsid w:val="007D5BA8"/>
    <w:rsid w:val="007E05AA"/>
    <w:rsid w:val="007E05D0"/>
    <w:rsid w:val="007E3A6F"/>
    <w:rsid w:val="007F25DC"/>
    <w:rsid w:val="007F3D49"/>
    <w:rsid w:val="007F5253"/>
    <w:rsid w:val="007F5CAC"/>
    <w:rsid w:val="007F694D"/>
    <w:rsid w:val="007F6BE1"/>
    <w:rsid w:val="007F6C16"/>
    <w:rsid w:val="007F6FDD"/>
    <w:rsid w:val="007F7686"/>
    <w:rsid w:val="007F78C5"/>
    <w:rsid w:val="007F7C55"/>
    <w:rsid w:val="00801787"/>
    <w:rsid w:val="00802DCF"/>
    <w:rsid w:val="00803338"/>
    <w:rsid w:val="00805500"/>
    <w:rsid w:val="00807B29"/>
    <w:rsid w:val="00810C40"/>
    <w:rsid w:val="008119A7"/>
    <w:rsid w:val="00813BFE"/>
    <w:rsid w:val="00814577"/>
    <w:rsid w:val="00814E0F"/>
    <w:rsid w:val="0081560C"/>
    <w:rsid w:val="00815CD4"/>
    <w:rsid w:val="00815D7E"/>
    <w:rsid w:val="008163B1"/>
    <w:rsid w:val="00816990"/>
    <w:rsid w:val="00816A1F"/>
    <w:rsid w:val="00816B47"/>
    <w:rsid w:val="008204B6"/>
    <w:rsid w:val="0082091E"/>
    <w:rsid w:val="00825BCA"/>
    <w:rsid w:val="0082635F"/>
    <w:rsid w:val="00830451"/>
    <w:rsid w:val="00832331"/>
    <w:rsid w:val="00835A6D"/>
    <w:rsid w:val="00840406"/>
    <w:rsid w:val="00841B29"/>
    <w:rsid w:val="00842F7E"/>
    <w:rsid w:val="008431BC"/>
    <w:rsid w:val="008433D1"/>
    <w:rsid w:val="008443FA"/>
    <w:rsid w:val="00845322"/>
    <w:rsid w:val="00847E44"/>
    <w:rsid w:val="00850077"/>
    <w:rsid w:val="00851C97"/>
    <w:rsid w:val="00851E46"/>
    <w:rsid w:val="008525C3"/>
    <w:rsid w:val="008545C5"/>
    <w:rsid w:val="00855B87"/>
    <w:rsid w:val="00857829"/>
    <w:rsid w:val="00862C2C"/>
    <w:rsid w:val="00865ED4"/>
    <w:rsid w:val="0086622A"/>
    <w:rsid w:val="0086677F"/>
    <w:rsid w:val="00866A92"/>
    <w:rsid w:val="00866BB1"/>
    <w:rsid w:val="008679E2"/>
    <w:rsid w:val="00867E5A"/>
    <w:rsid w:val="00870998"/>
    <w:rsid w:val="0087346E"/>
    <w:rsid w:val="008749F5"/>
    <w:rsid w:val="00874E53"/>
    <w:rsid w:val="008763DD"/>
    <w:rsid w:val="0087653D"/>
    <w:rsid w:val="00880175"/>
    <w:rsid w:val="008801DB"/>
    <w:rsid w:val="0088178F"/>
    <w:rsid w:val="008820F3"/>
    <w:rsid w:val="00883DB1"/>
    <w:rsid w:val="0088606C"/>
    <w:rsid w:val="00886DFD"/>
    <w:rsid w:val="00890246"/>
    <w:rsid w:val="00891602"/>
    <w:rsid w:val="008923CF"/>
    <w:rsid w:val="0089360D"/>
    <w:rsid w:val="0089367B"/>
    <w:rsid w:val="008949CF"/>
    <w:rsid w:val="00897B1B"/>
    <w:rsid w:val="008A06EC"/>
    <w:rsid w:val="008A0715"/>
    <w:rsid w:val="008A10BF"/>
    <w:rsid w:val="008A1C3E"/>
    <w:rsid w:val="008A2063"/>
    <w:rsid w:val="008A2D97"/>
    <w:rsid w:val="008A59EF"/>
    <w:rsid w:val="008A63FC"/>
    <w:rsid w:val="008A7FAE"/>
    <w:rsid w:val="008B053B"/>
    <w:rsid w:val="008B0AD3"/>
    <w:rsid w:val="008B10B8"/>
    <w:rsid w:val="008B232D"/>
    <w:rsid w:val="008B24AF"/>
    <w:rsid w:val="008B5021"/>
    <w:rsid w:val="008B5A95"/>
    <w:rsid w:val="008C138B"/>
    <w:rsid w:val="008C233A"/>
    <w:rsid w:val="008C3297"/>
    <w:rsid w:val="008C3FE2"/>
    <w:rsid w:val="008C4478"/>
    <w:rsid w:val="008C7438"/>
    <w:rsid w:val="008C746C"/>
    <w:rsid w:val="008C75E8"/>
    <w:rsid w:val="008C7AE7"/>
    <w:rsid w:val="008D0C98"/>
    <w:rsid w:val="008D2421"/>
    <w:rsid w:val="008D2D9F"/>
    <w:rsid w:val="008D49E2"/>
    <w:rsid w:val="008D4C37"/>
    <w:rsid w:val="008D588D"/>
    <w:rsid w:val="008D5FF0"/>
    <w:rsid w:val="008D66DB"/>
    <w:rsid w:val="008E032D"/>
    <w:rsid w:val="008E1701"/>
    <w:rsid w:val="008E349D"/>
    <w:rsid w:val="008E3D83"/>
    <w:rsid w:val="008E50C2"/>
    <w:rsid w:val="008E7AA0"/>
    <w:rsid w:val="008F1A70"/>
    <w:rsid w:val="008F1F4A"/>
    <w:rsid w:val="008F3C40"/>
    <w:rsid w:val="008F4B3E"/>
    <w:rsid w:val="008F5705"/>
    <w:rsid w:val="008F6CEB"/>
    <w:rsid w:val="008F7082"/>
    <w:rsid w:val="008F77A3"/>
    <w:rsid w:val="00900E50"/>
    <w:rsid w:val="00902160"/>
    <w:rsid w:val="0090314F"/>
    <w:rsid w:val="00907C4E"/>
    <w:rsid w:val="00910CEB"/>
    <w:rsid w:val="00911D2D"/>
    <w:rsid w:val="0091259A"/>
    <w:rsid w:val="0091293F"/>
    <w:rsid w:val="00913107"/>
    <w:rsid w:val="00914614"/>
    <w:rsid w:val="009146FE"/>
    <w:rsid w:val="00914A39"/>
    <w:rsid w:val="0091669A"/>
    <w:rsid w:val="00916B4A"/>
    <w:rsid w:val="009203B2"/>
    <w:rsid w:val="00922B93"/>
    <w:rsid w:val="00923A21"/>
    <w:rsid w:val="00923A3F"/>
    <w:rsid w:val="00924BD3"/>
    <w:rsid w:val="00925399"/>
    <w:rsid w:val="009253D0"/>
    <w:rsid w:val="00931153"/>
    <w:rsid w:val="009314DE"/>
    <w:rsid w:val="0093182A"/>
    <w:rsid w:val="009341CF"/>
    <w:rsid w:val="00934257"/>
    <w:rsid w:val="009342E5"/>
    <w:rsid w:val="00935AEA"/>
    <w:rsid w:val="00936ECF"/>
    <w:rsid w:val="00937215"/>
    <w:rsid w:val="0093724C"/>
    <w:rsid w:val="009401B8"/>
    <w:rsid w:val="009425CE"/>
    <w:rsid w:val="00942C23"/>
    <w:rsid w:val="00943F4E"/>
    <w:rsid w:val="00945DE0"/>
    <w:rsid w:val="00947158"/>
    <w:rsid w:val="00947C97"/>
    <w:rsid w:val="00947E61"/>
    <w:rsid w:val="009529AF"/>
    <w:rsid w:val="00952F9A"/>
    <w:rsid w:val="00953F96"/>
    <w:rsid w:val="00955628"/>
    <w:rsid w:val="00955AD8"/>
    <w:rsid w:val="00955CA6"/>
    <w:rsid w:val="0095677C"/>
    <w:rsid w:val="00957AF9"/>
    <w:rsid w:val="0096017B"/>
    <w:rsid w:val="00961E12"/>
    <w:rsid w:val="00963493"/>
    <w:rsid w:val="00964449"/>
    <w:rsid w:val="0097197E"/>
    <w:rsid w:val="00971B7A"/>
    <w:rsid w:val="00972EC4"/>
    <w:rsid w:val="0097428C"/>
    <w:rsid w:val="009761CC"/>
    <w:rsid w:val="00976CF6"/>
    <w:rsid w:val="00980CB6"/>
    <w:rsid w:val="009811DA"/>
    <w:rsid w:val="00981595"/>
    <w:rsid w:val="009829D4"/>
    <w:rsid w:val="00984199"/>
    <w:rsid w:val="00984730"/>
    <w:rsid w:val="00986478"/>
    <w:rsid w:val="00987BF1"/>
    <w:rsid w:val="009917CB"/>
    <w:rsid w:val="00992AA9"/>
    <w:rsid w:val="00994E29"/>
    <w:rsid w:val="00995B21"/>
    <w:rsid w:val="00997752"/>
    <w:rsid w:val="009A1144"/>
    <w:rsid w:val="009A1537"/>
    <w:rsid w:val="009A2A6F"/>
    <w:rsid w:val="009A3716"/>
    <w:rsid w:val="009A3EFB"/>
    <w:rsid w:val="009A51E8"/>
    <w:rsid w:val="009A6246"/>
    <w:rsid w:val="009A757D"/>
    <w:rsid w:val="009B0150"/>
    <w:rsid w:val="009B09CD"/>
    <w:rsid w:val="009B1BB8"/>
    <w:rsid w:val="009B6BDE"/>
    <w:rsid w:val="009B6E20"/>
    <w:rsid w:val="009B71C7"/>
    <w:rsid w:val="009B71EB"/>
    <w:rsid w:val="009B776F"/>
    <w:rsid w:val="009B7FAC"/>
    <w:rsid w:val="009C2972"/>
    <w:rsid w:val="009C2A69"/>
    <w:rsid w:val="009C3655"/>
    <w:rsid w:val="009C4FAD"/>
    <w:rsid w:val="009C54C7"/>
    <w:rsid w:val="009C7F41"/>
    <w:rsid w:val="009D0470"/>
    <w:rsid w:val="009D1C73"/>
    <w:rsid w:val="009D1D35"/>
    <w:rsid w:val="009D24E3"/>
    <w:rsid w:val="009D2544"/>
    <w:rsid w:val="009D308B"/>
    <w:rsid w:val="009D46D7"/>
    <w:rsid w:val="009D55FA"/>
    <w:rsid w:val="009D593A"/>
    <w:rsid w:val="009D620C"/>
    <w:rsid w:val="009D72BD"/>
    <w:rsid w:val="009E1724"/>
    <w:rsid w:val="009E50D6"/>
    <w:rsid w:val="009F0586"/>
    <w:rsid w:val="009F158A"/>
    <w:rsid w:val="009F2130"/>
    <w:rsid w:val="009F35C1"/>
    <w:rsid w:val="009F3745"/>
    <w:rsid w:val="009F7C3E"/>
    <w:rsid w:val="009F7CB4"/>
    <w:rsid w:val="00A0031D"/>
    <w:rsid w:val="00A006F4"/>
    <w:rsid w:val="00A022EC"/>
    <w:rsid w:val="00A02411"/>
    <w:rsid w:val="00A027DF"/>
    <w:rsid w:val="00A06EC8"/>
    <w:rsid w:val="00A07F95"/>
    <w:rsid w:val="00A1049C"/>
    <w:rsid w:val="00A10D95"/>
    <w:rsid w:val="00A1101A"/>
    <w:rsid w:val="00A13671"/>
    <w:rsid w:val="00A136C8"/>
    <w:rsid w:val="00A13C19"/>
    <w:rsid w:val="00A14120"/>
    <w:rsid w:val="00A14D93"/>
    <w:rsid w:val="00A16463"/>
    <w:rsid w:val="00A16491"/>
    <w:rsid w:val="00A16A83"/>
    <w:rsid w:val="00A203AE"/>
    <w:rsid w:val="00A208EA"/>
    <w:rsid w:val="00A230AF"/>
    <w:rsid w:val="00A24619"/>
    <w:rsid w:val="00A25889"/>
    <w:rsid w:val="00A26FB4"/>
    <w:rsid w:val="00A27648"/>
    <w:rsid w:val="00A3023A"/>
    <w:rsid w:val="00A33885"/>
    <w:rsid w:val="00A34846"/>
    <w:rsid w:val="00A36C71"/>
    <w:rsid w:val="00A375B9"/>
    <w:rsid w:val="00A41092"/>
    <w:rsid w:val="00A41D5D"/>
    <w:rsid w:val="00A45B2D"/>
    <w:rsid w:val="00A465B1"/>
    <w:rsid w:val="00A5019F"/>
    <w:rsid w:val="00A51204"/>
    <w:rsid w:val="00A51741"/>
    <w:rsid w:val="00A535BD"/>
    <w:rsid w:val="00A53852"/>
    <w:rsid w:val="00A54E5A"/>
    <w:rsid w:val="00A55807"/>
    <w:rsid w:val="00A55DC2"/>
    <w:rsid w:val="00A56EF9"/>
    <w:rsid w:val="00A60455"/>
    <w:rsid w:val="00A6094F"/>
    <w:rsid w:val="00A60C45"/>
    <w:rsid w:val="00A60F92"/>
    <w:rsid w:val="00A622AF"/>
    <w:rsid w:val="00A6663C"/>
    <w:rsid w:val="00A66A7A"/>
    <w:rsid w:val="00A67131"/>
    <w:rsid w:val="00A70B2B"/>
    <w:rsid w:val="00A71317"/>
    <w:rsid w:val="00A71401"/>
    <w:rsid w:val="00A7145C"/>
    <w:rsid w:val="00A716EB"/>
    <w:rsid w:val="00A72A91"/>
    <w:rsid w:val="00A75655"/>
    <w:rsid w:val="00A765AB"/>
    <w:rsid w:val="00A76908"/>
    <w:rsid w:val="00A77E05"/>
    <w:rsid w:val="00A80105"/>
    <w:rsid w:val="00A806EF"/>
    <w:rsid w:val="00A80D8D"/>
    <w:rsid w:val="00A82651"/>
    <w:rsid w:val="00A83109"/>
    <w:rsid w:val="00A834C9"/>
    <w:rsid w:val="00A84E41"/>
    <w:rsid w:val="00A854C0"/>
    <w:rsid w:val="00A862F6"/>
    <w:rsid w:val="00A86B33"/>
    <w:rsid w:val="00A86F3E"/>
    <w:rsid w:val="00A902F9"/>
    <w:rsid w:val="00A915E0"/>
    <w:rsid w:val="00A91F5C"/>
    <w:rsid w:val="00A9235A"/>
    <w:rsid w:val="00A925D1"/>
    <w:rsid w:val="00A94D0E"/>
    <w:rsid w:val="00A97A22"/>
    <w:rsid w:val="00AA02B6"/>
    <w:rsid w:val="00AA030C"/>
    <w:rsid w:val="00AA34E2"/>
    <w:rsid w:val="00AA5875"/>
    <w:rsid w:val="00AA7A25"/>
    <w:rsid w:val="00AA7B02"/>
    <w:rsid w:val="00AB07C3"/>
    <w:rsid w:val="00AB178E"/>
    <w:rsid w:val="00AB1EC2"/>
    <w:rsid w:val="00AB2714"/>
    <w:rsid w:val="00AB3430"/>
    <w:rsid w:val="00AB3BAA"/>
    <w:rsid w:val="00AB45EF"/>
    <w:rsid w:val="00AB6CF6"/>
    <w:rsid w:val="00AC0050"/>
    <w:rsid w:val="00AC00C0"/>
    <w:rsid w:val="00AC0372"/>
    <w:rsid w:val="00AC3079"/>
    <w:rsid w:val="00AC3F36"/>
    <w:rsid w:val="00AC444E"/>
    <w:rsid w:val="00AC50B2"/>
    <w:rsid w:val="00AC6CA6"/>
    <w:rsid w:val="00AC7420"/>
    <w:rsid w:val="00AD03A6"/>
    <w:rsid w:val="00AD0575"/>
    <w:rsid w:val="00AD06E5"/>
    <w:rsid w:val="00AD141A"/>
    <w:rsid w:val="00AD1691"/>
    <w:rsid w:val="00AD2C15"/>
    <w:rsid w:val="00AD301D"/>
    <w:rsid w:val="00AD3A8A"/>
    <w:rsid w:val="00AD3E82"/>
    <w:rsid w:val="00AD61EF"/>
    <w:rsid w:val="00AD6FDE"/>
    <w:rsid w:val="00AD70EF"/>
    <w:rsid w:val="00AD7448"/>
    <w:rsid w:val="00AD769B"/>
    <w:rsid w:val="00AE2736"/>
    <w:rsid w:val="00AE3146"/>
    <w:rsid w:val="00AE50EC"/>
    <w:rsid w:val="00AE683D"/>
    <w:rsid w:val="00AE6A12"/>
    <w:rsid w:val="00AF106A"/>
    <w:rsid w:val="00AF1536"/>
    <w:rsid w:val="00AF1946"/>
    <w:rsid w:val="00AF38BD"/>
    <w:rsid w:val="00AF47BE"/>
    <w:rsid w:val="00AF540F"/>
    <w:rsid w:val="00AF576C"/>
    <w:rsid w:val="00AF68BB"/>
    <w:rsid w:val="00AF6CF1"/>
    <w:rsid w:val="00AF6D59"/>
    <w:rsid w:val="00AF7BC3"/>
    <w:rsid w:val="00B0124E"/>
    <w:rsid w:val="00B01FA2"/>
    <w:rsid w:val="00B0658D"/>
    <w:rsid w:val="00B06CD9"/>
    <w:rsid w:val="00B10B2B"/>
    <w:rsid w:val="00B114C5"/>
    <w:rsid w:val="00B12AB0"/>
    <w:rsid w:val="00B1400B"/>
    <w:rsid w:val="00B14D34"/>
    <w:rsid w:val="00B165A7"/>
    <w:rsid w:val="00B17B92"/>
    <w:rsid w:val="00B17D05"/>
    <w:rsid w:val="00B21DD1"/>
    <w:rsid w:val="00B21E73"/>
    <w:rsid w:val="00B2348D"/>
    <w:rsid w:val="00B2495B"/>
    <w:rsid w:val="00B250CA"/>
    <w:rsid w:val="00B2516E"/>
    <w:rsid w:val="00B25655"/>
    <w:rsid w:val="00B27CC9"/>
    <w:rsid w:val="00B27FBB"/>
    <w:rsid w:val="00B314BE"/>
    <w:rsid w:val="00B32D0B"/>
    <w:rsid w:val="00B36BE3"/>
    <w:rsid w:val="00B42344"/>
    <w:rsid w:val="00B4503C"/>
    <w:rsid w:val="00B45353"/>
    <w:rsid w:val="00B463D6"/>
    <w:rsid w:val="00B47ED6"/>
    <w:rsid w:val="00B47F0E"/>
    <w:rsid w:val="00B501F1"/>
    <w:rsid w:val="00B50308"/>
    <w:rsid w:val="00B50392"/>
    <w:rsid w:val="00B5152E"/>
    <w:rsid w:val="00B53C4E"/>
    <w:rsid w:val="00B54ABA"/>
    <w:rsid w:val="00B550C8"/>
    <w:rsid w:val="00B55857"/>
    <w:rsid w:val="00B55968"/>
    <w:rsid w:val="00B55B8F"/>
    <w:rsid w:val="00B57745"/>
    <w:rsid w:val="00B6057D"/>
    <w:rsid w:val="00B60DE9"/>
    <w:rsid w:val="00B613C7"/>
    <w:rsid w:val="00B618B3"/>
    <w:rsid w:val="00B625C1"/>
    <w:rsid w:val="00B628EA"/>
    <w:rsid w:val="00B632FF"/>
    <w:rsid w:val="00B63309"/>
    <w:rsid w:val="00B6442E"/>
    <w:rsid w:val="00B6475A"/>
    <w:rsid w:val="00B65147"/>
    <w:rsid w:val="00B668EF"/>
    <w:rsid w:val="00B66EA6"/>
    <w:rsid w:val="00B70102"/>
    <w:rsid w:val="00B70CC5"/>
    <w:rsid w:val="00B7108B"/>
    <w:rsid w:val="00B72A4A"/>
    <w:rsid w:val="00B74CDA"/>
    <w:rsid w:val="00B7598B"/>
    <w:rsid w:val="00B75E58"/>
    <w:rsid w:val="00B76AF8"/>
    <w:rsid w:val="00B7725D"/>
    <w:rsid w:val="00B7732E"/>
    <w:rsid w:val="00B800A1"/>
    <w:rsid w:val="00B8131C"/>
    <w:rsid w:val="00B81CE9"/>
    <w:rsid w:val="00B81D6B"/>
    <w:rsid w:val="00B838B1"/>
    <w:rsid w:val="00B839D1"/>
    <w:rsid w:val="00B83D33"/>
    <w:rsid w:val="00B83F96"/>
    <w:rsid w:val="00B859C8"/>
    <w:rsid w:val="00B87FE8"/>
    <w:rsid w:val="00B9004C"/>
    <w:rsid w:val="00B92EAF"/>
    <w:rsid w:val="00B9312A"/>
    <w:rsid w:val="00B941FE"/>
    <w:rsid w:val="00B95318"/>
    <w:rsid w:val="00B95B4C"/>
    <w:rsid w:val="00B962A3"/>
    <w:rsid w:val="00B96C4B"/>
    <w:rsid w:val="00B9762A"/>
    <w:rsid w:val="00B9792D"/>
    <w:rsid w:val="00BA0985"/>
    <w:rsid w:val="00BA2033"/>
    <w:rsid w:val="00BA21C4"/>
    <w:rsid w:val="00BA6BB4"/>
    <w:rsid w:val="00BA7A00"/>
    <w:rsid w:val="00BB1002"/>
    <w:rsid w:val="00BB10DD"/>
    <w:rsid w:val="00BB1BF3"/>
    <w:rsid w:val="00BB2198"/>
    <w:rsid w:val="00BB2A52"/>
    <w:rsid w:val="00BB3824"/>
    <w:rsid w:val="00BB48A0"/>
    <w:rsid w:val="00BB63B2"/>
    <w:rsid w:val="00BB658F"/>
    <w:rsid w:val="00BB71D2"/>
    <w:rsid w:val="00BC01E5"/>
    <w:rsid w:val="00BC02D7"/>
    <w:rsid w:val="00BC05C2"/>
    <w:rsid w:val="00BC1FDC"/>
    <w:rsid w:val="00BC3A3F"/>
    <w:rsid w:val="00BC7DAC"/>
    <w:rsid w:val="00BD16AC"/>
    <w:rsid w:val="00BD1821"/>
    <w:rsid w:val="00BD1832"/>
    <w:rsid w:val="00BD291E"/>
    <w:rsid w:val="00BD506A"/>
    <w:rsid w:val="00BD52F6"/>
    <w:rsid w:val="00BD7E93"/>
    <w:rsid w:val="00BE0905"/>
    <w:rsid w:val="00BE1955"/>
    <w:rsid w:val="00BE19DF"/>
    <w:rsid w:val="00BE5250"/>
    <w:rsid w:val="00BE7350"/>
    <w:rsid w:val="00BE7D45"/>
    <w:rsid w:val="00BE7D94"/>
    <w:rsid w:val="00BF06BD"/>
    <w:rsid w:val="00BF12D1"/>
    <w:rsid w:val="00BF1A4A"/>
    <w:rsid w:val="00C02FDF"/>
    <w:rsid w:val="00C04913"/>
    <w:rsid w:val="00C05035"/>
    <w:rsid w:val="00C071D9"/>
    <w:rsid w:val="00C07CC6"/>
    <w:rsid w:val="00C1198D"/>
    <w:rsid w:val="00C13E1D"/>
    <w:rsid w:val="00C140F4"/>
    <w:rsid w:val="00C1498A"/>
    <w:rsid w:val="00C1559B"/>
    <w:rsid w:val="00C15D6B"/>
    <w:rsid w:val="00C16BA7"/>
    <w:rsid w:val="00C16C3C"/>
    <w:rsid w:val="00C21274"/>
    <w:rsid w:val="00C22A47"/>
    <w:rsid w:val="00C2325C"/>
    <w:rsid w:val="00C25E71"/>
    <w:rsid w:val="00C3159F"/>
    <w:rsid w:val="00C32D0E"/>
    <w:rsid w:val="00C34306"/>
    <w:rsid w:val="00C34E38"/>
    <w:rsid w:val="00C3534C"/>
    <w:rsid w:val="00C3713A"/>
    <w:rsid w:val="00C37DD7"/>
    <w:rsid w:val="00C41881"/>
    <w:rsid w:val="00C429D0"/>
    <w:rsid w:val="00C43EDF"/>
    <w:rsid w:val="00C463EB"/>
    <w:rsid w:val="00C4713D"/>
    <w:rsid w:val="00C47EF5"/>
    <w:rsid w:val="00C51280"/>
    <w:rsid w:val="00C54E33"/>
    <w:rsid w:val="00C565A1"/>
    <w:rsid w:val="00C60DA9"/>
    <w:rsid w:val="00C626D5"/>
    <w:rsid w:val="00C63859"/>
    <w:rsid w:val="00C63E24"/>
    <w:rsid w:val="00C65375"/>
    <w:rsid w:val="00C66A30"/>
    <w:rsid w:val="00C72920"/>
    <w:rsid w:val="00C738FF"/>
    <w:rsid w:val="00C73CD9"/>
    <w:rsid w:val="00C74318"/>
    <w:rsid w:val="00C74CE6"/>
    <w:rsid w:val="00C7550C"/>
    <w:rsid w:val="00C7615A"/>
    <w:rsid w:val="00C76873"/>
    <w:rsid w:val="00C76C3D"/>
    <w:rsid w:val="00C76E75"/>
    <w:rsid w:val="00C7704E"/>
    <w:rsid w:val="00C778A1"/>
    <w:rsid w:val="00C801BD"/>
    <w:rsid w:val="00C81D8D"/>
    <w:rsid w:val="00C83811"/>
    <w:rsid w:val="00C843B3"/>
    <w:rsid w:val="00C85BC2"/>
    <w:rsid w:val="00C85F73"/>
    <w:rsid w:val="00C8760D"/>
    <w:rsid w:val="00C87DD2"/>
    <w:rsid w:val="00C87F82"/>
    <w:rsid w:val="00C90646"/>
    <w:rsid w:val="00C90FF9"/>
    <w:rsid w:val="00C92213"/>
    <w:rsid w:val="00C92C38"/>
    <w:rsid w:val="00C939AE"/>
    <w:rsid w:val="00C95D1D"/>
    <w:rsid w:val="00C97CC1"/>
    <w:rsid w:val="00CA02B9"/>
    <w:rsid w:val="00CA2133"/>
    <w:rsid w:val="00CA2356"/>
    <w:rsid w:val="00CA25E6"/>
    <w:rsid w:val="00CA2819"/>
    <w:rsid w:val="00CA2897"/>
    <w:rsid w:val="00CA2DDD"/>
    <w:rsid w:val="00CA421F"/>
    <w:rsid w:val="00CA43FD"/>
    <w:rsid w:val="00CA4A81"/>
    <w:rsid w:val="00CA755E"/>
    <w:rsid w:val="00CA779A"/>
    <w:rsid w:val="00CB0560"/>
    <w:rsid w:val="00CB1380"/>
    <w:rsid w:val="00CB3D68"/>
    <w:rsid w:val="00CB5705"/>
    <w:rsid w:val="00CB6648"/>
    <w:rsid w:val="00CC0048"/>
    <w:rsid w:val="00CC0054"/>
    <w:rsid w:val="00CC2876"/>
    <w:rsid w:val="00CC2FB3"/>
    <w:rsid w:val="00CC4A1C"/>
    <w:rsid w:val="00CC4E71"/>
    <w:rsid w:val="00CD02B5"/>
    <w:rsid w:val="00CD0C11"/>
    <w:rsid w:val="00CD11CA"/>
    <w:rsid w:val="00CD247B"/>
    <w:rsid w:val="00CD3E96"/>
    <w:rsid w:val="00CD458F"/>
    <w:rsid w:val="00CD46FF"/>
    <w:rsid w:val="00CD481D"/>
    <w:rsid w:val="00CD50B7"/>
    <w:rsid w:val="00CD542D"/>
    <w:rsid w:val="00CE0DB2"/>
    <w:rsid w:val="00CE103E"/>
    <w:rsid w:val="00CE1729"/>
    <w:rsid w:val="00CE61D6"/>
    <w:rsid w:val="00CE6508"/>
    <w:rsid w:val="00CE75AB"/>
    <w:rsid w:val="00CE7872"/>
    <w:rsid w:val="00CF1106"/>
    <w:rsid w:val="00CF127B"/>
    <w:rsid w:val="00CF1E3F"/>
    <w:rsid w:val="00CF2D23"/>
    <w:rsid w:val="00CF4483"/>
    <w:rsid w:val="00CF5839"/>
    <w:rsid w:val="00CF6D3D"/>
    <w:rsid w:val="00CF7504"/>
    <w:rsid w:val="00CF78ED"/>
    <w:rsid w:val="00CF7D46"/>
    <w:rsid w:val="00D00DF8"/>
    <w:rsid w:val="00D013AC"/>
    <w:rsid w:val="00D014EB"/>
    <w:rsid w:val="00D01DD0"/>
    <w:rsid w:val="00D02300"/>
    <w:rsid w:val="00D032ED"/>
    <w:rsid w:val="00D04245"/>
    <w:rsid w:val="00D0537A"/>
    <w:rsid w:val="00D05E4B"/>
    <w:rsid w:val="00D073B0"/>
    <w:rsid w:val="00D07A72"/>
    <w:rsid w:val="00D1022A"/>
    <w:rsid w:val="00D10977"/>
    <w:rsid w:val="00D11C60"/>
    <w:rsid w:val="00D127E2"/>
    <w:rsid w:val="00D128DB"/>
    <w:rsid w:val="00D12AD8"/>
    <w:rsid w:val="00D12E4F"/>
    <w:rsid w:val="00D142A1"/>
    <w:rsid w:val="00D14871"/>
    <w:rsid w:val="00D1557F"/>
    <w:rsid w:val="00D1681E"/>
    <w:rsid w:val="00D1724B"/>
    <w:rsid w:val="00D175C1"/>
    <w:rsid w:val="00D17E0C"/>
    <w:rsid w:val="00D2109B"/>
    <w:rsid w:val="00D231EE"/>
    <w:rsid w:val="00D2439F"/>
    <w:rsid w:val="00D24433"/>
    <w:rsid w:val="00D24A59"/>
    <w:rsid w:val="00D26559"/>
    <w:rsid w:val="00D26700"/>
    <w:rsid w:val="00D2693C"/>
    <w:rsid w:val="00D26B8F"/>
    <w:rsid w:val="00D30C95"/>
    <w:rsid w:val="00D32200"/>
    <w:rsid w:val="00D323CF"/>
    <w:rsid w:val="00D33592"/>
    <w:rsid w:val="00D33DF1"/>
    <w:rsid w:val="00D34EF0"/>
    <w:rsid w:val="00D35A1A"/>
    <w:rsid w:val="00D35F71"/>
    <w:rsid w:val="00D37B18"/>
    <w:rsid w:val="00D406B8"/>
    <w:rsid w:val="00D40A40"/>
    <w:rsid w:val="00D40AF5"/>
    <w:rsid w:val="00D40C5D"/>
    <w:rsid w:val="00D412AE"/>
    <w:rsid w:val="00D41686"/>
    <w:rsid w:val="00D42BBF"/>
    <w:rsid w:val="00D43FE6"/>
    <w:rsid w:val="00D4564A"/>
    <w:rsid w:val="00D46FB9"/>
    <w:rsid w:val="00D50002"/>
    <w:rsid w:val="00D502B8"/>
    <w:rsid w:val="00D51633"/>
    <w:rsid w:val="00D532A6"/>
    <w:rsid w:val="00D54F8B"/>
    <w:rsid w:val="00D55749"/>
    <w:rsid w:val="00D60F4E"/>
    <w:rsid w:val="00D61382"/>
    <w:rsid w:val="00D635C9"/>
    <w:rsid w:val="00D63B69"/>
    <w:rsid w:val="00D654E1"/>
    <w:rsid w:val="00D670FD"/>
    <w:rsid w:val="00D6790D"/>
    <w:rsid w:val="00D721C9"/>
    <w:rsid w:val="00D732C8"/>
    <w:rsid w:val="00D73F73"/>
    <w:rsid w:val="00D747A1"/>
    <w:rsid w:val="00D7570F"/>
    <w:rsid w:val="00D7720A"/>
    <w:rsid w:val="00D77676"/>
    <w:rsid w:val="00D807AE"/>
    <w:rsid w:val="00D80E43"/>
    <w:rsid w:val="00D812CB"/>
    <w:rsid w:val="00D813CF"/>
    <w:rsid w:val="00D82841"/>
    <w:rsid w:val="00D83798"/>
    <w:rsid w:val="00D83971"/>
    <w:rsid w:val="00D83A1D"/>
    <w:rsid w:val="00D869FB"/>
    <w:rsid w:val="00D87067"/>
    <w:rsid w:val="00D871CD"/>
    <w:rsid w:val="00D8732A"/>
    <w:rsid w:val="00D8786F"/>
    <w:rsid w:val="00D878D1"/>
    <w:rsid w:val="00D9493B"/>
    <w:rsid w:val="00D95595"/>
    <w:rsid w:val="00D96428"/>
    <w:rsid w:val="00D97A15"/>
    <w:rsid w:val="00D97CEA"/>
    <w:rsid w:val="00DA0BA1"/>
    <w:rsid w:val="00DA1195"/>
    <w:rsid w:val="00DA364D"/>
    <w:rsid w:val="00DA4C3D"/>
    <w:rsid w:val="00DA51B2"/>
    <w:rsid w:val="00DA594D"/>
    <w:rsid w:val="00DA6808"/>
    <w:rsid w:val="00DA7915"/>
    <w:rsid w:val="00DB162E"/>
    <w:rsid w:val="00DB1E1A"/>
    <w:rsid w:val="00DB2038"/>
    <w:rsid w:val="00DB304B"/>
    <w:rsid w:val="00DB4389"/>
    <w:rsid w:val="00DB5FE8"/>
    <w:rsid w:val="00DC0039"/>
    <w:rsid w:val="00DC02AC"/>
    <w:rsid w:val="00DC3204"/>
    <w:rsid w:val="00DC43C6"/>
    <w:rsid w:val="00DC43EB"/>
    <w:rsid w:val="00DC5306"/>
    <w:rsid w:val="00DC5554"/>
    <w:rsid w:val="00DC62BA"/>
    <w:rsid w:val="00DC6315"/>
    <w:rsid w:val="00DC697C"/>
    <w:rsid w:val="00DC69E1"/>
    <w:rsid w:val="00DC701C"/>
    <w:rsid w:val="00DD013F"/>
    <w:rsid w:val="00DD0536"/>
    <w:rsid w:val="00DD0898"/>
    <w:rsid w:val="00DD1EB9"/>
    <w:rsid w:val="00DD2AB8"/>
    <w:rsid w:val="00DD4D9D"/>
    <w:rsid w:val="00DD5759"/>
    <w:rsid w:val="00DD5A9E"/>
    <w:rsid w:val="00DD64BE"/>
    <w:rsid w:val="00DD68C8"/>
    <w:rsid w:val="00DD6C1C"/>
    <w:rsid w:val="00DE0E17"/>
    <w:rsid w:val="00DE2193"/>
    <w:rsid w:val="00DE4310"/>
    <w:rsid w:val="00DE4973"/>
    <w:rsid w:val="00DE5040"/>
    <w:rsid w:val="00DE70F3"/>
    <w:rsid w:val="00DF0B6A"/>
    <w:rsid w:val="00DF132A"/>
    <w:rsid w:val="00DF24C1"/>
    <w:rsid w:val="00DF266C"/>
    <w:rsid w:val="00DF40F8"/>
    <w:rsid w:val="00DF4A48"/>
    <w:rsid w:val="00DF5107"/>
    <w:rsid w:val="00DF538B"/>
    <w:rsid w:val="00DF66CF"/>
    <w:rsid w:val="00DF6FBB"/>
    <w:rsid w:val="00DF7B7C"/>
    <w:rsid w:val="00E03EE9"/>
    <w:rsid w:val="00E03EFC"/>
    <w:rsid w:val="00E05396"/>
    <w:rsid w:val="00E06EFD"/>
    <w:rsid w:val="00E0712D"/>
    <w:rsid w:val="00E0781D"/>
    <w:rsid w:val="00E168E9"/>
    <w:rsid w:val="00E22377"/>
    <w:rsid w:val="00E2266A"/>
    <w:rsid w:val="00E2282B"/>
    <w:rsid w:val="00E2406C"/>
    <w:rsid w:val="00E256D7"/>
    <w:rsid w:val="00E25C52"/>
    <w:rsid w:val="00E26F38"/>
    <w:rsid w:val="00E27E3A"/>
    <w:rsid w:val="00E3019E"/>
    <w:rsid w:val="00E30274"/>
    <w:rsid w:val="00E30910"/>
    <w:rsid w:val="00E30B8D"/>
    <w:rsid w:val="00E3339F"/>
    <w:rsid w:val="00E34779"/>
    <w:rsid w:val="00E369CA"/>
    <w:rsid w:val="00E36F2F"/>
    <w:rsid w:val="00E40219"/>
    <w:rsid w:val="00E45B77"/>
    <w:rsid w:val="00E469F1"/>
    <w:rsid w:val="00E47207"/>
    <w:rsid w:val="00E50D1B"/>
    <w:rsid w:val="00E5131B"/>
    <w:rsid w:val="00E54136"/>
    <w:rsid w:val="00E54AA7"/>
    <w:rsid w:val="00E551BA"/>
    <w:rsid w:val="00E55634"/>
    <w:rsid w:val="00E56BA2"/>
    <w:rsid w:val="00E60D6A"/>
    <w:rsid w:val="00E62520"/>
    <w:rsid w:val="00E62C5F"/>
    <w:rsid w:val="00E62D22"/>
    <w:rsid w:val="00E67310"/>
    <w:rsid w:val="00E726A4"/>
    <w:rsid w:val="00E73BE6"/>
    <w:rsid w:val="00E740B9"/>
    <w:rsid w:val="00E763DD"/>
    <w:rsid w:val="00E77DFB"/>
    <w:rsid w:val="00E81A15"/>
    <w:rsid w:val="00E82AB4"/>
    <w:rsid w:val="00E82AF6"/>
    <w:rsid w:val="00E83FCF"/>
    <w:rsid w:val="00E8400D"/>
    <w:rsid w:val="00E856C6"/>
    <w:rsid w:val="00E858FF"/>
    <w:rsid w:val="00E86974"/>
    <w:rsid w:val="00E926DC"/>
    <w:rsid w:val="00E9574E"/>
    <w:rsid w:val="00E96422"/>
    <w:rsid w:val="00E97947"/>
    <w:rsid w:val="00EA101D"/>
    <w:rsid w:val="00EA13F7"/>
    <w:rsid w:val="00EA1D87"/>
    <w:rsid w:val="00EA22FB"/>
    <w:rsid w:val="00EA3168"/>
    <w:rsid w:val="00EA464E"/>
    <w:rsid w:val="00EA58E3"/>
    <w:rsid w:val="00EB0C29"/>
    <w:rsid w:val="00EB163D"/>
    <w:rsid w:val="00EB43BF"/>
    <w:rsid w:val="00EB47F1"/>
    <w:rsid w:val="00EB5038"/>
    <w:rsid w:val="00EB5488"/>
    <w:rsid w:val="00EB6F8F"/>
    <w:rsid w:val="00EC0215"/>
    <w:rsid w:val="00EC0FD6"/>
    <w:rsid w:val="00EC1104"/>
    <w:rsid w:val="00EC15F2"/>
    <w:rsid w:val="00EC1B4E"/>
    <w:rsid w:val="00EC1D82"/>
    <w:rsid w:val="00EC37B7"/>
    <w:rsid w:val="00EC7D68"/>
    <w:rsid w:val="00ED155B"/>
    <w:rsid w:val="00ED1D36"/>
    <w:rsid w:val="00ED2113"/>
    <w:rsid w:val="00ED36B9"/>
    <w:rsid w:val="00ED4549"/>
    <w:rsid w:val="00ED5DE5"/>
    <w:rsid w:val="00ED647A"/>
    <w:rsid w:val="00ED6FC4"/>
    <w:rsid w:val="00ED727E"/>
    <w:rsid w:val="00ED7868"/>
    <w:rsid w:val="00ED7A89"/>
    <w:rsid w:val="00ED7B8B"/>
    <w:rsid w:val="00ED7D93"/>
    <w:rsid w:val="00EE01F1"/>
    <w:rsid w:val="00EE0A1E"/>
    <w:rsid w:val="00EE1A4E"/>
    <w:rsid w:val="00EE3027"/>
    <w:rsid w:val="00EE47EF"/>
    <w:rsid w:val="00EE5061"/>
    <w:rsid w:val="00EE66A9"/>
    <w:rsid w:val="00EF1274"/>
    <w:rsid w:val="00EF192E"/>
    <w:rsid w:val="00EF20EF"/>
    <w:rsid w:val="00EF3E3D"/>
    <w:rsid w:val="00EF66DB"/>
    <w:rsid w:val="00EF67F1"/>
    <w:rsid w:val="00F00964"/>
    <w:rsid w:val="00F01BD6"/>
    <w:rsid w:val="00F01ED5"/>
    <w:rsid w:val="00F04196"/>
    <w:rsid w:val="00F04671"/>
    <w:rsid w:val="00F070B6"/>
    <w:rsid w:val="00F07367"/>
    <w:rsid w:val="00F100DB"/>
    <w:rsid w:val="00F11404"/>
    <w:rsid w:val="00F128BA"/>
    <w:rsid w:val="00F150D4"/>
    <w:rsid w:val="00F154C2"/>
    <w:rsid w:val="00F165F2"/>
    <w:rsid w:val="00F16735"/>
    <w:rsid w:val="00F20AED"/>
    <w:rsid w:val="00F2220D"/>
    <w:rsid w:val="00F2280F"/>
    <w:rsid w:val="00F22FE6"/>
    <w:rsid w:val="00F2677B"/>
    <w:rsid w:val="00F26DF6"/>
    <w:rsid w:val="00F30574"/>
    <w:rsid w:val="00F30B2E"/>
    <w:rsid w:val="00F31485"/>
    <w:rsid w:val="00F32A19"/>
    <w:rsid w:val="00F32B83"/>
    <w:rsid w:val="00F33505"/>
    <w:rsid w:val="00F33FCD"/>
    <w:rsid w:val="00F40459"/>
    <w:rsid w:val="00F408A0"/>
    <w:rsid w:val="00F41D4B"/>
    <w:rsid w:val="00F44B98"/>
    <w:rsid w:val="00F4550D"/>
    <w:rsid w:val="00F46749"/>
    <w:rsid w:val="00F5287C"/>
    <w:rsid w:val="00F52C04"/>
    <w:rsid w:val="00F53088"/>
    <w:rsid w:val="00F558D1"/>
    <w:rsid w:val="00F563B3"/>
    <w:rsid w:val="00F570EA"/>
    <w:rsid w:val="00F57C06"/>
    <w:rsid w:val="00F60956"/>
    <w:rsid w:val="00F61673"/>
    <w:rsid w:val="00F624B9"/>
    <w:rsid w:val="00F63CC7"/>
    <w:rsid w:val="00F640FC"/>
    <w:rsid w:val="00F678DD"/>
    <w:rsid w:val="00F67B6A"/>
    <w:rsid w:val="00F70619"/>
    <w:rsid w:val="00F71B6F"/>
    <w:rsid w:val="00F7201F"/>
    <w:rsid w:val="00F74755"/>
    <w:rsid w:val="00F751C3"/>
    <w:rsid w:val="00F77294"/>
    <w:rsid w:val="00F77B18"/>
    <w:rsid w:val="00F77FB1"/>
    <w:rsid w:val="00F80683"/>
    <w:rsid w:val="00F80C78"/>
    <w:rsid w:val="00F80F95"/>
    <w:rsid w:val="00F8115C"/>
    <w:rsid w:val="00F81F8E"/>
    <w:rsid w:val="00F83601"/>
    <w:rsid w:val="00F8440F"/>
    <w:rsid w:val="00F8538B"/>
    <w:rsid w:val="00F87B5D"/>
    <w:rsid w:val="00F92BEE"/>
    <w:rsid w:val="00F93F5E"/>
    <w:rsid w:val="00F9451B"/>
    <w:rsid w:val="00F94795"/>
    <w:rsid w:val="00F94B91"/>
    <w:rsid w:val="00F94EAA"/>
    <w:rsid w:val="00F9626F"/>
    <w:rsid w:val="00F964BD"/>
    <w:rsid w:val="00FB2BA0"/>
    <w:rsid w:val="00FB464B"/>
    <w:rsid w:val="00FB4B3A"/>
    <w:rsid w:val="00FB6317"/>
    <w:rsid w:val="00FB7B1E"/>
    <w:rsid w:val="00FC0E48"/>
    <w:rsid w:val="00FC130D"/>
    <w:rsid w:val="00FC3A89"/>
    <w:rsid w:val="00FC4F8B"/>
    <w:rsid w:val="00FC54E0"/>
    <w:rsid w:val="00FC6E32"/>
    <w:rsid w:val="00FC6E68"/>
    <w:rsid w:val="00FC7FA7"/>
    <w:rsid w:val="00FD0AE6"/>
    <w:rsid w:val="00FD19FB"/>
    <w:rsid w:val="00FD26AB"/>
    <w:rsid w:val="00FD277C"/>
    <w:rsid w:val="00FD2985"/>
    <w:rsid w:val="00FD5720"/>
    <w:rsid w:val="00FD7116"/>
    <w:rsid w:val="00FD7A33"/>
    <w:rsid w:val="00FE056C"/>
    <w:rsid w:val="00FE1609"/>
    <w:rsid w:val="00FE27F4"/>
    <w:rsid w:val="00FE32FC"/>
    <w:rsid w:val="00FE44D4"/>
    <w:rsid w:val="00FE4C71"/>
    <w:rsid w:val="00FE68B0"/>
    <w:rsid w:val="00FE69BB"/>
    <w:rsid w:val="00FF1738"/>
    <w:rsid w:val="00FF4EB8"/>
    <w:rsid w:val="00FF7D75"/>
    <w:rsid w:val="068A3EBE"/>
    <w:rsid w:val="070FA755"/>
    <w:rsid w:val="0FCDBE5A"/>
    <w:rsid w:val="0FF16930"/>
    <w:rsid w:val="12086F11"/>
    <w:rsid w:val="17445D47"/>
    <w:rsid w:val="182E5002"/>
    <w:rsid w:val="1844C9E8"/>
    <w:rsid w:val="196F4111"/>
    <w:rsid w:val="19D34676"/>
    <w:rsid w:val="1B72225A"/>
    <w:rsid w:val="2078C453"/>
    <w:rsid w:val="214C0E34"/>
    <w:rsid w:val="21549B68"/>
    <w:rsid w:val="2466A3D5"/>
    <w:rsid w:val="24EEC2CE"/>
    <w:rsid w:val="2511C100"/>
    <w:rsid w:val="25B65A0A"/>
    <w:rsid w:val="2DEDF95A"/>
    <w:rsid w:val="38C7F205"/>
    <w:rsid w:val="3C0BFF4F"/>
    <w:rsid w:val="3FD0B738"/>
    <w:rsid w:val="426362B3"/>
    <w:rsid w:val="43D507BF"/>
    <w:rsid w:val="44CC6080"/>
    <w:rsid w:val="44E03DDC"/>
    <w:rsid w:val="4511967E"/>
    <w:rsid w:val="50CDE656"/>
    <w:rsid w:val="51F81A96"/>
    <w:rsid w:val="556E4A27"/>
    <w:rsid w:val="59EB97B5"/>
    <w:rsid w:val="61FE26E6"/>
    <w:rsid w:val="67D2BC46"/>
    <w:rsid w:val="68211C0C"/>
    <w:rsid w:val="689F718B"/>
    <w:rsid w:val="6A45BF28"/>
    <w:rsid w:val="6B3DDF0B"/>
    <w:rsid w:val="6B805244"/>
    <w:rsid w:val="6CCED1EE"/>
    <w:rsid w:val="6D18A6FF"/>
    <w:rsid w:val="6D74867B"/>
    <w:rsid w:val="6E74EBD8"/>
    <w:rsid w:val="6FBD3970"/>
    <w:rsid w:val="70853EE4"/>
    <w:rsid w:val="72D8D1B9"/>
    <w:rsid w:val="73AE5A58"/>
    <w:rsid w:val="7549D84D"/>
    <w:rsid w:val="75D19D7A"/>
    <w:rsid w:val="7B431CFA"/>
    <w:rsid w:val="7BCB863E"/>
    <w:rsid w:val="7D13ECC1"/>
    <w:rsid w:val="7EC108B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lsdException w:name="heading 7" w:uiPriority="9" w:qFormat="1"/>
    <w:lsdException w:name="heading 8" w:uiPriority="9"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F94"/>
    <w:pPr>
      <w:spacing w:after="120" w:line="240" w:lineRule="auto"/>
    </w:pPr>
    <w:rPr>
      <w:rFonts w:ascii="Arial" w:hAnsi="Arial"/>
      <w:szCs w:val="24"/>
    </w:rPr>
  </w:style>
  <w:style w:type="paragraph" w:styleId="Heading1">
    <w:name w:val="heading 1"/>
    <w:basedOn w:val="Normal"/>
    <w:next w:val="Normal"/>
    <w:link w:val="Heading1Char"/>
    <w:qFormat/>
    <w:rsid w:val="00A14120"/>
    <w:pPr>
      <w:keepNext/>
      <w:pageBreakBefore/>
      <w:numPr>
        <w:numId w:val="6"/>
      </w:numPr>
      <w:tabs>
        <w:tab w:val="left" w:pos="425"/>
      </w:tabs>
      <w:spacing w:before="480" w:after="240"/>
      <w:ind w:left="357" w:hanging="357"/>
      <w:outlineLvl w:val="0"/>
    </w:pPr>
    <w:rPr>
      <w:color w:val="404040" w:themeColor="text1" w:themeTint="BF"/>
      <w:sz w:val="52"/>
    </w:rPr>
  </w:style>
  <w:style w:type="paragraph" w:styleId="Heading2">
    <w:name w:val="heading 2"/>
    <w:basedOn w:val="Normal"/>
    <w:next w:val="Normal"/>
    <w:link w:val="Heading2Char"/>
    <w:qFormat/>
    <w:rsid w:val="00A14120"/>
    <w:pPr>
      <w:keepNext/>
      <w:numPr>
        <w:ilvl w:val="1"/>
        <w:numId w:val="6"/>
      </w:numPr>
      <w:tabs>
        <w:tab w:val="left" w:pos="425"/>
      </w:tabs>
      <w:spacing w:before="480" w:after="240"/>
      <w:ind w:left="851" w:hanging="851"/>
      <w:outlineLvl w:val="1"/>
    </w:pPr>
    <w:rPr>
      <w:color w:val="145B85"/>
      <w:sz w:val="40"/>
    </w:rPr>
  </w:style>
  <w:style w:type="paragraph" w:styleId="Heading3">
    <w:name w:val="heading 3"/>
    <w:basedOn w:val="Normal"/>
    <w:next w:val="Normal"/>
    <w:link w:val="Heading3Char"/>
    <w:qFormat/>
    <w:rsid w:val="00A14120"/>
    <w:pPr>
      <w:keepNext/>
      <w:spacing w:before="240" w:after="0"/>
      <w:outlineLvl w:val="2"/>
    </w:pPr>
    <w:rPr>
      <w:rFonts w:eastAsiaTheme="majorEastAsia" w:cstheme="majorBidi"/>
      <w:bCs/>
      <w:color w:val="262626" w:themeColor="text1" w:themeTint="D9"/>
      <w:sz w:val="32"/>
      <w:szCs w:val="22"/>
    </w:rPr>
  </w:style>
  <w:style w:type="paragraph" w:styleId="Heading4">
    <w:name w:val="heading 4"/>
    <w:basedOn w:val="Normal"/>
    <w:next w:val="Normal"/>
    <w:link w:val="Heading4Char"/>
    <w:uiPriority w:val="9"/>
    <w:qFormat/>
    <w:rsid w:val="00A14120"/>
    <w:pPr>
      <w:spacing w:before="200" w:after="0"/>
      <w:outlineLvl w:val="3"/>
    </w:pPr>
    <w:rPr>
      <w:rFonts w:eastAsiaTheme="majorEastAsia" w:cstheme="majorBidi"/>
      <w:b/>
      <w:bCs/>
      <w:iCs/>
      <w:sz w:val="24"/>
      <w:szCs w:val="22"/>
    </w:rPr>
  </w:style>
  <w:style w:type="paragraph" w:styleId="Heading5">
    <w:name w:val="heading 5"/>
    <w:basedOn w:val="Normal"/>
    <w:next w:val="Normal"/>
    <w:link w:val="Heading5Char"/>
    <w:uiPriority w:val="9"/>
    <w:qFormat/>
    <w:rsid w:val="00F94B91"/>
    <w:pPr>
      <w:spacing w:before="200" w:after="0"/>
      <w:outlineLvl w:val="4"/>
    </w:pPr>
    <w:rPr>
      <w:rFonts w:eastAsiaTheme="majorEastAsia" w:cstheme="majorBidi"/>
      <w:b/>
      <w:bCs/>
      <w:i/>
      <w:szCs w:val="22"/>
    </w:rPr>
  </w:style>
  <w:style w:type="paragraph" w:styleId="Heading6">
    <w:name w:val="heading 6"/>
    <w:basedOn w:val="Normal"/>
    <w:next w:val="Normal"/>
    <w:link w:val="Heading6Char"/>
    <w:uiPriority w:val="9"/>
    <w:semiHidden/>
    <w:locked/>
    <w:rsid w:val="00F94B91"/>
    <w:pPr>
      <w:spacing w:after="0" w:line="271" w:lineRule="auto"/>
      <w:outlineLvl w:val="5"/>
    </w:pPr>
    <w:rPr>
      <w:rFonts w:eastAsiaTheme="majorEastAsia" w:cstheme="majorBidi"/>
      <w:b/>
      <w:bCs/>
      <w:i/>
      <w:iCs/>
      <w:color w:val="7F7F7F" w:themeColor="text1" w:themeTint="80"/>
      <w:szCs w:val="22"/>
    </w:rPr>
  </w:style>
  <w:style w:type="paragraph" w:styleId="Heading7">
    <w:name w:val="heading 7"/>
    <w:basedOn w:val="Normal"/>
    <w:next w:val="Normal"/>
    <w:link w:val="Heading7Char"/>
    <w:uiPriority w:val="9"/>
    <w:semiHidden/>
    <w:qFormat/>
    <w:locked/>
    <w:rsid w:val="00F94B91"/>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qFormat/>
    <w:locked/>
    <w:rsid w:val="00F94B9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locked/>
    <w:rsid w:val="00F94B9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120"/>
    <w:rPr>
      <w:rFonts w:ascii="Arial" w:hAnsi="Arial"/>
      <w:color w:val="404040" w:themeColor="text1" w:themeTint="BF"/>
      <w:sz w:val="52"/>
      <w:szCs w:val="24"/>
    </w:rPr>
  </w:style>
  <w:style w:type="character" w:customStyle="1" w:styleId="Heading2Char">
    <w:name w:val="Heading 2 Char"/>
    <w:basedOn w:val="DefaultParagraphFont"/>
    <w:link w:val="Heading2"/>
    <w:rsid w:val="00A14120"/>
    <w:rPr>
      <w:rFonts w:ascii="Arial" w:hAnsi="Arial"/>
      <w:color w:val="145B85"/>
      <w:sz w:val="40"/>
      <w:szCs w:val="24"/>
    </w:rPr>
  </w:style>
  <w:style w:type="character" w:customStyle="1" w:styleId="Heading3Char">
    <w:name w:val="Heading 3 Char"/>
    <w:basedOn w:val="DefaultParagraphFont"/>
    <w:link w:val="Heading3"/>
    <w:rsid w:val="00A14120"/>
    <w:rPr>
      <w:rFonts w:ascii="Arial" w:eastAsiaTheme="majorEastAsia" w:hAnsi="Arial" w:cstheme="majorBidi"/>
      <w:bCs/>
      <w:color w:val="262626" w:themeColor="text1" w:themeTint="D9"/>
      <w:sz w:val="32"/>
    </w:rPr>
  </w:style>
  <w:style w:type="character" w:customStyle="1" w:styleId="Heading4Char">
    <w:name w:val="Heading 4 Char"/>
    <w:basedOn w:val="DefaultParagraphFont"/>
    <w:link w:val="Heading4"/>
    <w:uiPriority w:val="9"/>
    <w:rsid w:val="00A14120"/>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F94B91"/>
    <w:rPr>
      <w:rFonts w:ascii="Arial" w:eastAsiaTheme="majorEastAsia" w:hAnsi="Arial" w:cstheme="majorBidi"/>
      <w:b/>
      <w:bCs/>
      <w:i/>
    </w:rPr>
  </w:style>
  <w:style w:type="character" w:customStyle="1" w:styleId="Heading6Char">
    <w:name w:val="Heading 6 Char"/>
    <w:basedOn w:val="DefaultParagraphFont"/>
    <w:link w:val="Heading6"/>
    <w:uiPriority w:val="9"/>
    <w:semiHidden/>
    <w:rsid w:val="005C5C1F"/>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semiHidden/>
    <w:rsid w:val="005C5C1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C5C1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C5C1F"/>
    <w:rPr>
      <w:rFonts w:asciiTheme="majorHAnsi" w:eastAsiaTheme="majorEastAsia" w:hAnsiTheme="majorHAnsi" w:cstheme="majorBidi"/>
      <w:i/>
      <w:iCs/>
      <w:spacing w:val="5"/>
      <w:sz w:val="20"/>
      <w:szCs w:val="20"/>
    </w:rPr>
  </w:style>
  <w:style w:type="paragraph" w:customStyle="1" w:styleId="BasicParagraph">
    <w:name w:val="[Basic Paragraph]"/>
    <w:basedOn w:val="Normal"/>
    <w:uiPriority w:val="99"/>
    <w:semiHidden/>
    <w:locked/>
    <w:rsid w:val="00F94B91"/>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semiHidden/>
    <w:unhideWhenUsed/>
    <w:locked/>
    <w:rsid w:val="00850077"/>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F94B91"/>
    <w:rPr>
      <w:rFonts w:ascii="Tahoma" w:hAnsi="Tahoma" w:cs="Tahoma"/>
      <w:sz w:val="16"/>
      <w:szCs w:val="16"/>
    </w:rPr>
  </w:style>
  <w:style w:type="paragraph" w:customStyle="1" w:styleId="Boxed">
    <w:name w:val="Boxed"/>
    <w:basedOn w:val="Normal"/>
    <w:qFormat/>
    <w:rsid w:val="00F94B91"/>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Bulletlist">
    <w:name w:val="Bullet list"/>
    <w:basedOn w:val="Normal"/>
    <w:link w:val="BulletlistChar"/>
    <w:semiHidden/>
    <w:locked/>
    <w:rsid w:val="00F94B91"/>
    <w:pPr>
      <w:spacing w:after="0"/>
      <w:ind w:left="720" w:hanging="360"/>
      <w:contextualSpacing/>
    </w:pPr>
  </w:style>
  <w:style w:type="character" w:customStyle="1" w:styleId="BulletlistChar">
    <w:name w:val="Bullet list Char"/>
    <w:basedOn w:val="DefaultParagraphFont"/>
    <w:link w:val="Bulletlist"/>
    <w:semiHidden/>
    <w:rsid w:val="007D5BA8"/>
    <w:rPr>
      <w:rFonts w:ascii="Arial" w:hAnsi="Arial"/>
      <w:szCs w:val="24"/>
    </w:rPr>
  </w:style>
  <w:style w:type="paragraph" w:styleId="Caption">
    <w:name w:val="caption"/>
    <w:basedOn w:val="Normal"/>
    <w:next w:val="Normal"/>
    <w:uiPriority w:val="35"/>
    <w:qFormat/>
    <w:rsid w:val="00F94B91"/>
    <w:pPr>
      <w:spacing w:before="200" w:after="200"/>
    </w:pPr>
    <w:rPr>
      <w:b/>
      <w:bCs/>
      <w:color w:val="404040" w:themeColor="text1" w:themeTint="BF"/>
      <w:sz w:val="18"/>
      <w:szCs w:val="18"/>
    </w:rPr>
  </w:style>
  <w:style w:type="character" w:styleId="CommentReference">
    <w:name w:val="annotation reference"/>
    <w:basedOn w:val="DefaultParagraphFont"/>
    <w:semiHidden/>
    <w:unhideWhenUsed/>
    <w:locked/>
    <w:rsid w:val="00850077"/>
    <w:rPr>
      <w:sz w:val="16"/>
      <w:szCs w:val="16"/>
    </w:rPr>
  </w:style>
  <w:style w:type="paragraph" w:styleId="CommentText">
    <w:name w:val="annotation text"/>
    <w:basedOn w:val="Normal"/>
    <w:link w:val="CommentTextChar"/>
    <w:semiHidden/>
    <w:locked/>
    <w:rsid w:val="00850077"/>
    <w:rPr>
      <w:sz w:val="20"/>
      <w:szCs w:val="20"/>
    </w:rPr>
  </w:style>
  <w:style w:type="character" w:customStyle="1" w:styleId="CommentTextChar">
    <w:name w:val="Comment Text Char"/>
    <w:basedOn w:val="DefaultParagraphFont"/>
    <w:link w:val="CommentText"/>
    <w:semiHidden/>
    <w:rsid w:val="007D5BA8"/>
    <w:rPr>
      <w:rFonts w:ascii="Arial" w:hAnsi="Arial"/>
      <w:sz w:val="20"/>
      <w:szCs w:val="20"/>
    </w:rPr>
  </w:style>
  <w:style w:type="paragraph" w:styleId="CommentSubject">
    <w:name w:val="annotation subject"/>
    <w:basedOn w:val="Normal"/>
    <w:link w:val="CommentSubjectChar"/>
    <w:semiHidden/>
    <w:unhideWhenUsed/>
    <w:locked/>
    <w:rsid w:val="00850077"/>
    <w:rPr>
      <w:b/>
      <w:bCs/>
    </w:rPr>
  </w:style>
  <w:style w:type="character" w:customStyle="1" w:styleId="CommentSubjectChar">
    <w:name w:val="Comment Subject Char"/>
    <w:basedOn w:val="DefaultParagraphFont"/>
    <w:link w:val="CommentSubject"/>
    <w:semiHidden/>
    <w:rsid w:val="00F94B91"/>
    <w:rPr>
      <w:rFonts w:ascii="Arial" w:hAnsi="Arial"/>
      <w:b/>
      <w:bCs/>
      <w:szCs w:val="24"/>
    </w:rPr>
  </w:style>
  <w:style w:type="paragraph" w:customStyle="1" w:styleId="Disclaimer">
    <w:name w:val="Disclaimer"/>
    <w:basedOn w:val="Normal"/>
    <w:qFormat/>
    <w:rsid w:val="00F94B91"/>
    <w:pPr>
      <w:spacing w:after="60"/>
    </w:pPr>
    <w:rPr>
      <w:sz w:val="16"/>
    </w:rPr>
  </w:style>
  <w:style w:type="paragraph" w:styleId="DocumentMap">
    <w:name w:val="Document Map"/>
    <w:basedOn w:val="Normal"/>
    <w:link w:val="DocumentMapChar"/>
    <w:uiPriority w:val="99"/>
    <w:semiHidden/>
    <w:unhideWhenUsed/>
    <w:locked/>
    <w:rsid w:val="00F94B9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4B91"/>
    <w:rPr>
      <w:rFonts w:ascii="Tahoma" w:hAnsi="Tahoma" w:cs="Tahoma"/>
      <w:sz w:val="16"/>
      <w:szCs w:val="16"/>
    </w:rPr>
  </w:style>
  <w:style w:type="character" w:customStyle="1" w:styleId="documentmodified">
    <w:name w:val="documentmodified"/>
    <w:basedOn w:val="DefaultParagraphFont"/>
    <w:semiHidden/>
    <w:locked/>
    <w:rsid w:val="00F94B91"/>
  </w:style>
  <w:style w:type="character" w:styleId="Emphasis">
    <w:name w:val="Emphasis"/>
    <w:semiHidden/>
    <w:qFormat/>
    <w:locked/>
    <w:rsid w:val="00F94B91"/>
    <w:rPr>
      <w:bCs/>
      <w:i/>
    </w:rPr>
  </w:style>
  <w:style w:type="character" w:styleId="FollowedHyperlink">
    <w:name w:val="FollowedHyperlink"/>
    <w:basedOn w:val="DefaultParagraphFont"/>
    <w:uiPriority w:val="99"/>
    <w:semiHidden/>
    <w:unhideWhenUsed/>
    <w:locked/>
    <w:rsid w:val="00F94B91"/>
    <w:rPr>
      <w:color w:val="800080" w:themeColor="followedHyperlink"/>
      <w:u w:val="single"/>
    </w:rPr>
  </w:style>
  <w:style w:type="paragraph" w:styleId="Footer">
    <w:name w:val="footer"/>
    <w:basedOn w:val="Normal"/>
    <w:link w:val="FooterChar"/>
    <w:uiPriority w:val="99"/>
    <w:rsid w:val="00850077"/>
    <w:pPr>
      <w:tabs>
        <w:tab w:val="center" w:pos="4513"/>
        <w:tab w:val="right" w:pos="9026"/>
      </w:tabs>
      <w:spacing w:after="0"/>
    </w:pPr>
    <w:rPr>
      <w:sz w:val="16"/>
    </w:rPr>
  </w:style>
  <w:style w:type="character" w:customStyle="1" w:styleId="FooterChar">
    <w:name w:val="Footer Char"/>
    <w:basedOn w:val="DefaultParagraphFont"/>
    <w:link w:val="Footer"/>
    <w:uiPriority w:val="99"/>
    <w:rsid w:val="00F94B91"/>
    <w:rPr>
      <w:rFonts w:ascii="Arial" w:hAnsi="Arial"/>
      <w:sz w:val="16"/>
      <w:szCs w:val="24"/>
    </w:rPr>
  </w:style>
  <w:style w:type="character" w:styleId="FootnoteReference">
    <w:name w:val="footnote reference"/>
    <w:basedOn w:val="DefaultParagraphFont"/>
    <w:semiHidden/>
    <w:unhideWhenUsed/>
    <w:locked/>
    <w:rsid w:val="00850077"/>
    <w:rPr>
      <w:vertAlign w:val="superscript"/>
    </w:rPr>
  </w:style>
  <w:style w:type="paragraph" w:styleId="FootnoteText">
    <w:name w:val="footnote text"/>
    <w:aliases w:val="Footnote text"/>
    <w:basedOn w:val="Normal"/>
    <w:link w:val="FootnoteTextChar"/>
    <w:rsid w:val="00850077"/>
    <w:pPr>
      <w:spacing w:after="0"/>
    </w:pPr>
    <w:rPr>
      <w:i/>
      <w:sz w:val="16"/>
      <w:szCs w:val="20"/>
    </w:rPr>
  </w:style>
  <w:style w:type="character" w:customStyle="1" w:styleId="FootnoteTextChar">
    <w:name w:val="Footnote Text Char"/>
    <w:aliases w:val="Footnote text Char"/>
    <w:basedOn w:val="DefaultParagraphFont"/>
    <w:link w:val="FootnoteText"/>
    <w:rsid w:val="00F94B91"/>
    <w:rPr>
      <w:rFonts w:ascii="Arial" w:hAnsi="Arial"/>
      <w:i/>
      <w:sz w:val="16"/>
      <w:szCs w:val="20"/>
    </w:rPr>
  </w:style>
  <w:style w:type="paragraph" w:styleId="Header">
    <w:name w:val="header"/>
    <w:basedOn w:val="Normal"/>
    <w:link w:val="HeaderChar"/>
    <w:locked/>
    <w:rsid w:val="00850077"/>
    <w:pPr>
      <w:tabs>
        <w:tab w:val="center" w:pos="4513"/>
        <w:tab w:val="right" w:pos="9026"/>
      </w:tabs>
      <w:spacing w:after="0"/>
    </w:pPr>
  </w:style>
  <w:style w:type="character" w:customStyle="1" w:styleId="HeaderChar">
    <w:name w:val="Header Char"/>
    <w:basedOn w:val="DefaultParagraphFont"/>
    <w:link w:val="Header"/>
    <w:rsid w:val="007D5BA8"/>
    <w:rPr>
      <w:rFonts w:ascii="Arial" w:hAnsi="Arial"/>
      <w:szCs w:val="24"/>
    </w:rPr>
  </w:style>
  <w:style w:type="character" w:styleId="Hyperlink">
    <w:name w:val="Hyperlink"/>
    <w:basedOn w:val="DefaultParagraphFont"/>
    <w:uiPriority w:val="99"/>
    <w:rsid w:val="00850077"/>
    <w:rPr>
      <w:color w:val="145B85"/>
      <w:u w:val="single"/>
    </w:rPr>
  </w:style>
  <w:style w:type="character" w:styleId="IntenseEmphasis">
    <w:name w:val="Intense Emphasis"/>
    <w:uiPriority w:val="21"/>
    <w:semiHidden/>
    <w:locked/>
    <w:rsid w:val="00F94B91"/>
    <w:rPr>
      <w:b/>
      <w:bCs/>
    </w:rPr>
  </w:style>
  <w:style w:type="paragraph" w:styleId="ListBullet">
    <w:name w:val="List Bullet"/>
    <w:basedOn w:val="Normal"/>
    <w:qFormat/>
    <w:rsid w:val="00A14120"/>
    <w:pPr>
      <w:numPr>
        <w:numId w:val="1"/>
      </w:numPr>
      <w:ind w:left="357" w:hanging="357"/>
      <w:contextualSpacing/>
    </w:pPr>
    <w:rPr>
      <w:rFonts w:eastAsia="Times New Roman" w:cs="Times New Roman"/>
    </w:rPr>
  </w:style>
  <w:style w:type="paragraph" w:styleId="ListBullet2">
    <w:name w:val="List Bullet 2"/>
    <w:basedOn w:val="Normal"/>
    <w:qFormat/>
    <w:rsid w:val="00CA2133"/>
    <w:pPr>
      <w:numPr>
        <w:numId w:val="2"/>
      </w:numPr>
      <w:ind w:left="697" w:hanging="357"/>
      <w:contextualSpacing/>
    </w:pPr>
    <w:rPr>
      <w:rFonts w:eastAsia="Times New Roman" w:cs="Times New Roman"/>
    </w:rPr>
  </w:style>
  <w:style w:type="paragraph" w:styleId="ListNumber">
    <w:name w:val="List Number"/>
    <w:basedOn w:val="Normal"/>
    <w:qFormat/>
    <w:rsid w:val="00F94B91"/>
    <w:pPr>
      <w:numPr>
        <w:numId w:val="3"/>
      </w:numPr>
      <w:contextualSpacing/>
    </w:pPr>
    <w:rPr>
      <w:rFonts w:eastAsia="Times New Roman" w:cs="Times New Roman"/>
    </w:rPr>
  </w:style>
  <w:style w:type="paragraph" w:styleId="ListNumber2">
    <w:name w:val="List Number 2"/>
    <w:basedOn w:val="Normal"/>
    <w:qFormat/>
    <w:rsid w:val="00CA2133"/>
    <w:pPr>
      <w:numPr>
        <w:numId w:val="4"/>
      </w:numPr>
      <w:ind w:left="697" w:hanging="357"/>
      <w:contextualSpacing/>
    </w:pPr>
    <w:rPr>
      <w:rFonts w:eastAsia="Times New Roman" w:cs="Times New Roman"/>
    </w:rPr>
  </w:style>
  <w:style w:type="paragraph" w:styleId="ListParagraph">
    <w:name w:val="List Paragraph"/>
    <w:basedOn w:val="Normal"/>
    <w:link w:val="ListParagraphChar"/>
    <w:uiPriority w:val="34"/>
    <w:qFormat/>
    <w:locked/>
    <w:rsid w:val="00850077"/>
    <w:pPr>
      <w:ind w:left="720"/>
      <w:contextualSpacing/>
    </w:pPr>
  </w:style>
  <w:style w:type="character" w:customStyle="1" w:styleId="ListParagraphChar">
    <w:name w:val="List Paragraph Char"/>
    <w:basedOn w:val="DefaultParagraphFont"/>
    <w:link w:val="ListParagraph"/>
    <w:rsid w:val="00CA2133"/>
    <w:rPr>
      <w:rFonts w:ascii="Arial" w:hAnsi="Arial"/>
      <w:szCs w:val="24"/>
    </w:rPr>
  </w:style>
  <w:style w:type="paragraph" w:customStyle="1" w:styleId="ListPara2">
    <w:name w:val="List Para 2"/>
    <w:basedOn w:val="ListParagraph"/>
    <w:link w:val="ListPara2Char"/>
    <w:semiHidden/>
    <w:locked/>
    <w:rsid w:val="00F94B91"/>
    <w:pPr>
      <w:ind w:left="1208" w:hanging="357"/>
    </w:pPr>
  </w:style>
  <w:style w:type="character" w:customStyle="1" w:styleId="ListPara2Char">
    <w:name w:val="List Para 2 Char"/>
    <w:basedOn w:val="ListParagraphChar"/>
    <w:link w:val="ListPara2"/>
    <w:semiHidden/>
    <w:rsid w:val="00CA2133"/>
    <w:rPr>
      <w:rFonts w:ascii="Arial" w:hAnsi="Arial"/>
      <w:szCs w:val="24"/>
    </w:rPr>
  </w:style>
  <w:style w:type="paragraph" w:styleId="NoSpacing">
    <w:name w:val="No Spacing"/>
    <w:basedOn w:val="Normal"/>
    <w:uiPriority w:val="1"/>
    <w:semiHidden/>
    <w:locked/>
    <w:rsid w:val="00F94B91"/>
    <w:pPr>
      <w:spacing w:after="0"/>
    </w:pPr>
  </w:style>
  <w:style w:type="paragraph" w:styleId="NormalWeb">
    <w:name w:val="Normal (Web)"/>
    <w:basedOn w:val="Normal"/>
    <w:locked/>
    <w:rsid w:val="00850077"/>
    <w:pPr>
      <w:spacing w:before="100" w:beforeAutospacing="1" w:after="100" w:afterAutospacing="1"/>
    </w:pPr>
    <w:rPr>
      <w:rFonts w:ascii="Times New Roman" w:eastAsia="Times New Roman" w:hAnsi="Times New Roman" w:cs="Times New Roman"/>
      <w:sz w:val="24"/>
      <w:lang w:eastAsia="en-AU"/>
    </w:rPr>
  </w:style>
  <w:style w:type="paragraph" w:styleId="Quote">
    <w:name w:val="Quote"/>
    <w:basedOn w:val="Normal"/>
    <w:next w:val="Normal"/>
    <w:link w:val="QuoteChar"/>
    <w:uiPriority w:val="29"/>
    <w:qFormat/>
    <w:rsid w:val="00F94B91"/>
    <w:pPr>
      <w:spacing w:before="200" w:after="200"/>
      <w:ind w:left="357" w:right="357"/>
    </w:pPr>
    <w:rPr>
      <w:i/>
      <w:iCs/>
      <w:szCs w:val="22"/>
    </w:rPr>
  </w:style>
  <w:style w:type="character" w:customStyle="1" w:styleId="QuoteChar">
    <w:name w:val="Quote Char"/>
    <w:basedOn w:val="DefaultParagraphFont"/>
    <w:link w:val="Quote"/>
    <w:uiPriority w:val="29"/>
    <w:rsid w:val="00F94B91"/>
    <w:rPr>
      <w:rFonts w:ascii="Arial" w:hAnsi="Arial"/>
      <w:i/>
      <w:iCs/>
    </w:rPr>
  </w:style>
  <w:style w:type="character" w:customStyle="1" w:styleId="rating-stars">
    <w:name w:val="rating-stars"/>
    <w:basedOn w:val="DefaultParagraphFont"/>
    <w:semiHidden/>
    <w:locked/>
    <w:rsid w:val="00F94B91"/>
  </w:style>
  <w:style w:type="character" w:styleId="Strong">
    <w:name w:val="Strong"/>
    <w:qFormat/>
    <w:locked/>
    <w:rsid w:val="00850077"/>
    <w:rPr>
      <w:b/>
      <w:bCs/>
    </w:rPr>
  </w:style>
  <w:style w:type="paragraph" w:styleId="Title">
    <w:name w:val="Title"/>
    <w:basedOn w:val="Normal"/>
    <w:next w:val="Heading1"/>
    <w:link w:val="TitleChar"/>
    <w:qFormat/>
    <w:rsid w:val="00850077"/>
    <w:pPr>
      <w:tabs>
        <w:tab w:val="left" w:pos="425"/>
      </w:tabs>
      <w:spacing w:before="360" w:after="360"/>
    </w:pPr>
    <w:rPr>
      <w:color w:val="145B85"/>
      <w:sz w:val="72"/>
    </w:rPr>
  </w:style>
  <w:style w:type="character" w:customStyle="1" w:styleId="TitleChar">
    <w:name w:val="Title Char"/>
    <w:basedOn w:val="DefaultParagraphFont"/>
    <w:link w:val="Title"/>
    <w:rsid w:val="00F94B91"/>
    <w:rPr>
      <w:rFonts w:ascii="Arial" w:hAnsi="Arial"/>
      <w:color w:val="145B85"/>
      <w:sz w:val="72"/>
      <w:szCs w:val="24"/>
    </w:rPr>
  </w:style>
  <w:style w:type="paragraph" w:styleId="Subtitle">
    <w:name w:val="Subtitle"/>
    <w:basedOn w:val="Title"/>
    <w:next w:val="Normal"/>
    <w:link w:val="SubtitleChar"/>
    <w:uiPriority w:val="2"/>
    <w:rsid w:val="00F94B91"/>
    <w:pPr>
      <w:pBdr>
        <w:bottom w:val="single" w:sz="48" w:space="10" w:color="A6A6A6" w:themeColor="background1" w:themeShade="A6"/>
      </w:pBdr>
      <w:spacing w:after="600"/>
    </w:pPr>
    <w:rPr>
      <w:rFonts w:eastAsiaTheme="majorEastAsia" w:cstheme="majorBidi"/>
      <w:iCs/>
      <w:color w:val="262626" w:themeColor="text1" w:themeTint="D9"/>
      <w:spacing w:val="13"/>
      <w:sz w:val="52"/>
    </w:rPr>
  </w:style>
  <w:style w:type="character" w:customStyle="1" w:styleId="SubtitleChar">
    <w:name w:val="Subtitle Char"/>
    <w:basedOn w:val="DefaultParagraphFont"/>
    <w:link w:val="Subtitle"/>
    <w:uiPriority w:val="2"/>
    <w:rsid w:val="00F94B91"/>
    <w:rPr>
      <w:rFonts w:ascii="Arial" w:eastAsiaTheme="majorEastAsia" w:hAnsi="Arial" w:cstheme="majorBidi"/>
      <w:iCs/>
      <w:color w:val="262626" w:themeColor="text1" w:themeTint="D9"/>
      <w:spacing w:val="13"/>
      <w:sz w:val="52"/>
      <w:szCs w:val="24"/>
    </w:rPr>
  </w:style>
  <w:style w:type="character" w:styleId="SubtleEmphasis">
    <w:name w:val="Subtle Emphasis"/>
    <w:uiPriority w:val="19"/>
    <w:semiHidden/>
    <w:locked/>
    <w:rsid w:val="00F94B91"/>
    <w:rPr>
      <w:i/>
      <w:iCs/>
    </w:rPr>
  </w:style>
  <w:style w:type="character" w:styleId="SubtleReference">
    <w:name w:val="Subtle Reference"/>
    <w:uiPriority w:val="31"/>
    <w:semiHidden/>
    <w:locked/>
    <w:rsid w:val="00F94B91"/>
    <w:rPr>
      <w:smallCaps/>
    </w:rPr>
  </w:style>
  <w:style w:type="table" w:customStyle="1" w:styleId="SWA">
    <w:name w:val="SWA"/>
    <w:basedOn w:val="TableNormal"/>
    <w:uiPriority w:val="99"/>
    <w:locked/>
    <w:rsid w:val="00F94B91"/>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F94B91"/>
    <w:pPr>
      <w:tabs>
        <w:tab w:val="left" w:pos="425"/>
      </w:tabs>
    </w:pPr>
  </w:style>
  <w:style w:type="paragraph" w:customStyle="1" w:styleId="SWABullets">
    <w:name w:val="SWA Bullets"/>
    <w:basedOn w:val="Normal"/>
    <w:link w:val="SWABulletsChar"/>
    <w:qFormat/>
    <w:locked/>
    <w:rsid w:val="00F94B91"/>
    <w:pPr>
      <w:numPr>
        <w:numId w:val="5"/>
      </w:numPr>
      <w:overflowPunct w:val="0"/>
      <w:autoSpaceDE w:val="0"/>
      <w:autoSpaceDN w:val="0"/>
      <w:adjustRightInd w:val="0"/>
      <w:spacing w:after="0"/>
      <w:textAlignment w:val="baseline"/>
    </w:pPr>
    <w:rPr>
      <w:rFonts w:eastAsia="Times New Roman" w:cs="Times New Roman"/>
      <w:sz w:val="20"/>
      <w:szCs w:val="20"/>
      <w:lang w:eastAsia="en-AU"/>
    </w:rPr>
  </w:style>
  <w:style w:type="character" w:customStyle="1" w:styleId="SWABulletsChar">
    <w:name w:val="SWA Bullets Char"/>
    <w:basedOn w:val="DefaultParagraphFont"/>
    <w:link w:val="SWABullets"/>
    <w:rsid w:val="007D5BA8"/>
    <w:rPr>
      <w:rFonts w:ascii="Arial" w:eastAsia="Times New Roman" w:hAnsi="Arial" w:cs="Times New Roman"/>
      <w:sz w:val="20"/>
      <w:szCs w:val="20"/>
      <w:lang w:eastAsia="en-AU"/>
    </w:rPr>
  </w:style>
  <w:style w:type="table" w:styleId="TableGrid">
    <w:name w:val="Table Grid"/>
    <w:basedOn w:val="TableNormal"/>
    <w:rsid w:val="00F94B91"/>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table" w:customStyle="1" w:styleId="TableGrid1">
    <w:name w:val="Table Grid1"/>
    <w:basedOn w:val="TableNormal"/>
    <w:next w:val="TableGrid"/>
    <w:locked/>
    <w:rsid w:val="00F94B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C8760D"/>
    <w:pPr>
      <w:tabs>
        <w:tab w:val="left" w:pos="357"/>
        <w:tab w:val="right" w:leader="dot" w:pos="9072"/>
      </w:tabs>
      <w:spacing w:after="100"/>
    </w:pPr>
    <w:rPr>
      <w:b/>
    </w:rPr>
  </w:style>
  <w:style w:type="paragraph" w:customStyle="1" w:styleId="TOC">
    <w:name w:val="TOC"/>
    <w:basedOn w:val="TOC1"/>
    <w:link w:val="TOCChar"/>
    <w:rsid w:val="00F94B91"/>
    <w:pPr>
      <w:tabs>
        <w:tab w:val="right" w:leader="dot" w:pos="9344"/>
      </w:tabs>
      <w:spacing w:before="360" w:after="360"/>
    </w:pPr>
    <w:rPr>
      <w:rFonts w:eastAsia="Times New Roman" w:cs="Arial"/>
      <w:b w:val="0"/>
      <w:bCs/>
      <w:caps/>
      <w:sz w:val="32"/>
      <w:szCs w:val="32"/>
    </w:rPr>
  </w:style>
  <w:style w:type="character" w:customStyle="1" w:styleId="TOCChar">
    <w:name w:val="TOC Char"/>
    <w:basedOn w:val="DefaultParagraphFont"/>
    <w:link w:val="TOC"/>
    <w:rsid w:val="00F94B91"/>
    <w:rPr>
      <w:rFonts w:ascii="Arial" w:eastAsia="Times New Roman" w:hAnsi="Arial" w:cs="Arial"/>
      <w:bCs/>
      <w:caps/>
      <w:sz w:val="32"/>
      <w:szCs w:val="32"/>
    </w:rPr>
  </w:style>
  <w:style w:type="paragraph" w:styleId="TOC2">
    <w:name w:val="toc 2"/>
    <w:basedOn w:val="Normal"/>
    <w:next w:val="Normal"/>
    <w:autoRedefine/>
    <w:uiPriority w:val="39"/>
    <w:rsid w:val="00850077"/>
    <w:pPr>
      <w:tabs>
        <w:tab w:val="left" w:pos="357"/>
        <w:tab w:val="left" w:pos="1100"/>
        <w:tab w:val="right" w:leader="dot" w:pos="9072"/>
      </w:tabs>
      <w:spacing w:after="100"/>
      <w:ind w:firstLine="357"/>
    </w:pPr>
  </w:style>
  <w:style w:type="paragraph" w:styleId="TOC3">
    <w:name w:val="toc 3"/>
    <w:basedOn w:val="Normal"/>
    <w:next w:val="Normal"/>
    <w:autoRedefine/>
    <w:unhideWhenUsed/>
    <w:locked/>
    <w:rsid w:val="00850077"/>
    <w:pPr>
      <w:spacing w:after="100"/>
      <w:ind w:left="440"/>
    </w:pPr>
  </w:style>
  <w:style w:type="paragraph" w:styleId="TOCHeading">
    <w:name w:val="TOC Heading"/>
    <w:basedOn w:val="Heading1"/>
    <w:next w:val="Normal"/>
    <w:uiPriority w:val="39"/>
    <w:qFormat/>
    <w:locked/>
    <w:rsid w:val="00F94B91"/>
    <w:pPr>
      <w:numPr>
        <w:numId w:val="0"/>
      </w:numPr>
      <w:outlineLvl w:val="9"/>
    </w:pPr>
    <w:rPr>
      <w:lang w:bidi="en-US"/>
    </w:rPr>
  </w:style>
  <w:style w:type="character" w:customStyle="1" w:styleId="Emphasised">
    <w:name w:val="Emphasised"/>
    <w:basedOn w:val="DefaultParagraphFont"/>
    <w:uiPriority w:val="1"/>
    <w:qFormat/>
    <w:rsid w:val="00AC00C0"/>
    <w:rPr>
      <w:b/>
      <w:color w:val="145B85"/>
    </w:rPr>
  </w:style>
  <w:style w:type="character" w:styleId="PlaceholderText">
    <w:name w:val="Placeholder Text"/>
    <w:basedOn w:val="DefaultParagraphFont"/>
    <w:uiPriority w:val="99"/>
    <w:semiHidden/>
    <w:locked/>
    <w:rsid w:val="00D77676"/>
    <w:rPr>
      <w:color w:val="808080"/>
    </w:rPr>
  </w:style>
  <w:style w:type="paragraph" w:customStyle="1" w:styleId="SWALink">
    <w:name w:val="SWA Link"/>
    <w:basedOn w:val="Normal"/>
    <w:link w:val="SWALinkChar"/>
    <w:qFormat/>
    <w:rsid w:val="00A41D5D"/>
    <w:pPr>
      <w:spacing w:after="0"/>
    </w:pPr>
    <w:rPr>
      <w:rFonts w:eastAsia="Times New Roman" w:cs="Times New Roman"/>
      <w:sz w:val="20"/>
      <w:u w:val="single"/>
      <w:lang w:eastAsia="en-AU"/>
    </w:rPr>
  </w:style>
  <w:style w:type="character" w:customStyle="1" w:styleId="SWALinkChar">
    <w:name w:val="SWA Link Char"/>
    <w:basedOn w:val="DefaultParagraphFont"/>
    <w:link w:val="SWALink"/>
    <w:rsid w:val="00A41D5D"/>
    <w:rPr>
      <w:rFonts w:ascii="Arial" w:eastAsia="Times New Roman" w:hAnsi="Arial" w:cs="Times New Roman"/>
      <w:sz w:val="20"/>
      <w:szCs w:val="24"/>
      <w:u w:val="single"/>
      <w:lang w:eastAsia="en-AU"/>
    </w:rPr>
  </w:style>
  <w:style w:type="paragraph" w:styleId="Revision">
    <w:name w:val="Revision"/>
    <w:hidden/>
    <w:uiPriority w:val="99"/>
    <w:semiHidden/>
    <w:rsid w:val="007B1A0E"/>
    <w:pPr>
      <w:spacing w:after="0" w:line="240" w:lineRule="auto"/>
    </w:pPr>
    <w:rPr>
      <w:rFonts w:ascii="Arial" w:hAnsi="Arial"/>
      <w:szCs w:val="24"/>
    </w:rPr>
  </w:style>
  <w:style w:type="paragraph" w:customStyle="1" w:styleId="Text">
    <w:name w:val="Text"/>
    <w:basedOn w:val="Normal"/>
    <w:rsid w:val="00850077"/>
    <w:pPr>
      <w:pBdr>
        <w:top w:val="single" w:sz="12" w:space="4" w:color="auto"/>
        <w:left w:val="single" w:sz="12" w:space="4" w:color="auto"/>
        <w:bottom w:val="single" w:sz="12" w:space="4" w:color="auto"/>
        <w:right w:val="single" w:sz="12" w:space="4" w:color="auto"/>
      </w:pBdr>
      <w:spacing w:before="120" w:after="0"/>
    </w:pPr>
    <w:rPr>
      <w:rFonts w:ascii="Verdana" w:eastAsia="Times New Roman" w:hAnsi="Verdana" w:cs="Times New Roman"/>
      <w:lang w:eastAsia="en-AU"/>
    </w:rPr>
  </w:style>
  <w:style w:type="paragraph" w:customStyle="1" w:styleId="Title1">
    <w:name w:val="Title1"/>
    <w:basedOn w:val="Normal"/>
    <w:rsid w:val="00850077"/>
    <w:pPr>
      <w:spacing w:before="120" w:after="0"/>
      <w:jc w:val="center"/>
    </w:pPr>
    <w:rPr>
      <w:rFonts w:ascii="Arial Bold" w:eastAsia="Times New Roman" w:hAnsi="Arial Bold" w:cs="Times New Roman"/>
      <w:b/>
      <w:caps/>
      <w:sz w:val="28"/>
      <w:szCs w:val="28"/>
      <w:lang w:eastAsia="en-AU"/>
    </w:rPr>
  </w:style>
  <w:style w:type="paragraph" w:customStyle="1" w:styleId="RECOMMENDATIONBOX">
    <w:name w:val="RECOMMENDATION BOX"/>
    <w:basedOn w:val="Normal"/>
    <w:rsid w:val="00850077"/>
    <w:pPr>
      <w:pBdr>
        <w:top w:val="single" w:sz="12" w:space="4" w:color="auto"/>
        <w:left w:val="single" w:sz="12" w:space="4" w:color="auto"/>
        <w:bottom w:val="single" w:sz="12" w:space="4" w:color="auto"/>
        <w:right w:val="single" w:sz="12" w:space="4" w:color="auto"/>
      </w:pBdr>
      <w:spacing w:before="120" w:after="0"/>
    </w:pPr>
    <w:rPr>
      <w:rFonts w:ascii="Verdana" w:eastAsia="Times New Roman" w:hAnsi="Verdana" w:cs="Times New Roman"/>
      <w:b/>
      <w:lang w:eastAsia="en-AU"/>
    </w:rPr>
  </w:style>
  <w:style w:type="paragraph" w:customStyle="1" w:styleId="Paragraph">
    <w:name w:val="Paragraph"/>
    <w:basedOn w:val="Normal"/>
    <w:rsid w:val="00850077"/>
    <w:pPr>
      <w:numPr>
        <w:numId w:val="8"/>
      </w:numPr>
      <w:tabs>
        <w:tab w:val="clear" w:pos="567"/>
        <w:tab w:val="left" w:pos="425"/>
      </w:tabs>
      <w:spacing w:before="120" w:after="240"/>
    </w:pPr>
    <w:rPr>
      <w:rFonts w:eastAsia="Times New Roman" w:cs="Arial"/>
      <w:szCs w:val="22"/>
      <w:lang w:eastAsia="en-AU"/>
    </w:rPr>
  </w:style>
  <w:style w:type="numbering" w:customStyle="1" w:styleId="StyleOutlinenumberedVerdana">
    <w:name w:val="Style Outline numbered Verdana"/>
    <w:basedOn w:val="NoList"/>
    <w:rsid w:val="00850077"/>
    <w:pPr>
      <w:numPr>
        <w:numId w:val="8"/>
      </w:numPr>
    </w:pPr>
  </w:style>
  <w:style w:type="character" w:styleId="PageNumber">
    <w:name w:val="page number"/>
    <w:basedOn w:val="DefaultParagraphFont"/>
    <w:locked/>
    <w:rsid w:val="00850077"/>
  </w:style>
  <w:style w:type="character" w:customStyle="1" w:styleId="StyleItalicRed">
    <w:name w:val="Style Italic Red"/>
    <w:rsid w:val="00850077"/>
    <w:rPr>
      <w:i/>
      <w:iCs/>
      <w:color w:val="auto"/>
    </w:rPr>
  </w:style>
  <w:style w:type="paragraph" w:customStyle="1" w:styleId="StyleRedTopSinglesolidlineAuto15ptLinewidthFrom">
    <w:name w:val="Style Red Top: (Single solid line Auto  1.5 pt Line width From ..."/>
    <w:basedOn w:val="Normal"/>
    <w:rsid w:val="00850077"/>
    <w:pPr>
      <w:pBdr>
        <w:top w:val="single" w:sz="12" w:space="4" w:color="auto"/>
        <w:left w:val="single" w:sz="12" w:space="4" w:color="auto"/>
        <w:bottom w:val="single" w:sz="12" w:space="4" w:color="auto"/>
        <w:right w:val="single" w:sz="12" w:space="4" w:color="auto"/>
      </w:pBdr>
      <w:spacing w:before="120" w:after="0"/>
    </w:pPr>
    <w:rPr>
      <w:rFonts w:eastAsia="Times New Roman" w:cs="Times New Roman"/>
      <w:szCs w:val="20"/>
      <w:lang w:eastAsia="en-AU"/>
    </w:rPr>
  </w:style>
  <w:style w:type="paragraph" w:customStyle="1" w:styleId="StyleRedTopSinglesolidlineAuto15ptLinewidthFrom1">
    <w:name w:val="Style Red Top: (Single solid line Auto  1.5 pt Line width From ...1"/>
    <w:basedOn w:val="Normal"/>
    <w:rsid w:val="00850077"/>
    <w:pPr>
      <w:pBdr>
        <w:top w:val="single" w:sz="12" w:space="4" w:color="auto"/>
        <w:left w:val="single" w:sz="12" w:space="4" w:color="auto"/>
        <w:bottom w:val="single" w:sz="12" w:space="4" w:color="auto"/>
        <w:right w:val="single" w:sz="12" w:space="4" w:color="auto"/>
      </w:pBdr>
      <w:spacing w:before="120" w:after="0"/>
    </w:pPr>
    <w:rPr>
      <w:rFonts w:eastAsia="Times New Roman" w:cs="Times New Roman"/>
      <w:szCs w:val="20"/>
      <w:lang w:eastAsia="en-AU"/>
    </w:rPr>
  </w:style>
  <w:style w:type="paragraph" w:customStyle="1" w:styleId="StyleRedTopSinglesolidlineAuto15ptLinewidthFrom2">
    <w:name w:val="Style Red Top: (Single solid line Auto  1.5 pt Line width From ...2"/>
    <w:basedOn w:val="Normal"/>
    <w:rsid w:val="00850077"/>
    <w:pPr>
      <w:pBdr>
        <w:top w:val="single" w:sz="12" w:space="4" w:color="auto"/>
        <w:left w:val="single" w:sz="12" w:space="4" w:color="auto"/>
        <w:bottom w:val="single" w:sz="12" w:space="4" w:color="auto"/>
        <w:right w:val="single" w:sz="12" w:space="4" w:color="auto"/>
      </w:pBdr>
      <w:spacing w:before="120" w:after="0"/>
    </w:pPr>
    <w:rPr>
      <w:rFonts w:eastAsia="Times New Roman" w:cs="Times New Roman"/>
      <w:szCs w:val="20"/>
      <w:lang w:eastAsia="en-AU"/>
    </w:rPr>
  </w:style>
  <w:style w:type="paragraph" w:customStyle="1" w:styleId="Default">
    <w:name w:val="Default"/>
    <w:rsid w:val="00850077"/>
    <w:pPr>
      <w:autoSpaceDE w:val="0"/>
      <w:autoSpaceDN w:val="0"/>
      <w:adjustRightInd w:val="0"/>
      <w:spacing w:after="0" w:line="240" w:lineRule="auto"/>
    </w:pPr>
    <w:rPr>
      <w:rFonts w:ascii="Arial" w:eastAsia="Times New Roman" w:hAnsi="Arial" w:cs="Arial"/>
      <w:color w:val="000000"/>
      <w:sz w:val="24"/>
      <w:szCs w:val="24"/>
      <w:lang w:eastAsia="en-AU"/>
    </w:rPr>
  </w:style>
  <w:style w:type="numbering" w:styleId="111111">
    <w:name w:val="Outline List 2"/>
    <w:basedOn w:val="NoList"/>
    <w:locked/>
    <w:rsid w:val="00850077"/>
    <w:pPr>
      <w:numPr>
        <w:numId w:val="9"/>
      </w:numPr>
    </w:pPr>
  </w:style>
  <w:style w:type="paragraph" w:customStyle="1" w:styleId="Pa8">
    <w:name w:val="Pa8"/>
    <w:basedOn w:val="Default"/>
    <w:next w:val="Default"/>
    <w:rsid w:val="00850077"/>
    <w:pPr>
      <w:spacing w:line="241" w:lineRule="atLeast"/>
    </w:pPr>
    <w:rPr>
      <w:rFonts w:ascii="Optima" w:hAnsi="Optima" w:cs="Times New Roman"/>
      <w:color w:val="auto"/>
    </w:rPr>
  </w:style>
  <w:style w:type="character" w:customStyle="1" w:styleId="A10">
    <w:name w:val="A10"/>
    <w:rsid w:val="00850077"/>
    <w:rPr>
      <w:rFonts w:cs="Optima"/>
      <w:color w:val="000000"/>
      <w:sz w:val="20"/>
      <w:szCs w:val="20"/>
    </w:rPr>
  </w:style>
  <w:style w:type="paragraph" w:styleId="Index1">
    <w:name w:val="index 1"/>
    <w:basedOn w:val="Normal"/>
    <w:next w:val="Normal"/>
    <w:autoRedefine/>
    <w:semiHidden/>
    <w:locked/>
    <w:rsid w:val="00850077"/>
    <w:pPr>
      <w:spacing w:before="120" w:after="0"/>
      <w:ind w:left="240" w:hanging="240"/>
    </w:pPr>
    <w:rPr>
      <w:rFonts w:eastAsia="Times New Roman" w:cs="Times New Roman"/>
      <w:lang w:eastAsia="en-AU"/>
    </w:r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Normal"/>
    <w:rsid w:val="00850077"/>
    <w:pPr>
      <w:spacing w:before="120" w:after="160" w:line="240" w:lineRule="exact"/>
    </w:pPr>
    <w:rPr>
      <w:rFonts w:ascii="Verdana" w:eastAsia="Times New Roman" w:hAnsi="Verdana" w:cs="Times New Roman"/>
      <w:sz w:val="20"/>
      <w:szCs w:val="20"/>
      <w:lang w:val="en-US"/>
    </w:rPr>
  </w:style>
  <w:style w:type="paragraph" w:customStyle="1" w:styleId="BodyText1">
    <w:name w:val="Body Text 1"/>
    <w:basedOn w:val="Normal"/>
    <w:rsid w:val="00850077"/>
    <w:pPr>
      <w:spacing w:before="120"/>
    </w:pPr>
    <w:rPr>
      <w:rFonts w:eastAsia="Times New Roman" w:cs="Times New Roman"/>
      <w:szCs w:val="20"/>
    </w:rPr>
  </w:style>
  <w:style w:type="paragraph" w:customStyle="1" w:styleId="Style1">
    <w:name w:val="Style1"/>
    <w:basedOn w:val="Normal"/>
    <w:next w:val="Heading2"/>
    <w:rsid w:val="00850077"/>
    <w:pPr>
      <w:spacing w:before="120" w:after="0"/>
    </w:pPr>
    <w:rPr>
      <w:rFonts w:eastAsia="Times New Roman" w:cs="Times New Roman"/>
      <w:lang w:eastAsia="en-AU"/>
    </w:rPr>
  </w:style>
  <w:style w:type="paragraph" w:customStyle="1" w:styleId="Bodycopy">
    <w:name w:val="Body copy"/>
    <w:basedOn w:val="Normal"/>
    <w:uiPriority w:val="99"/>
    <w:rsid w:val="00850077"/>
    <w:pPr>
      <w:suppressAutoHyphens/>
      <w:autoSpaceDE w:val="0"/>
      <w:autoSpaceDN w:val="0"/>
      <w:adjustRightInd w:val="0"/>
      <w:spacing w:before="120" w:after="170" w:line="220" w:lineRule="atLeast"/>
      <w:ind w:left="170"/>
      <w:textAlignment w:val="center"/>
    </w:pPr>
    <w:rPr>
      <w:rFonts w:ascii="Gotham Light" w:eastAsia="Times New Roman" w:hAnsi="Gotham Light" w:cs="Gotham Light"/>
      <w:color w:val="000000"/>
      <w:sz w:val="18"/>
      <w:szCs w:val="18"/>
      <w:lang w:val="en-US" w:eastAsia="en-AU"/>
    </w:rPr>
  </w:style>
  <w:style w:type="character" w:customStyle="1" w:styleId="Bodycopyboldemphasis">
    <w:name w:val="Body copy bold (emphasis)"/>
    <w:uiPriority w:val="99"/>
    <w:rsid w:val="00850077"/>
  </w:style>
  <w:style w:type="paragraph" w:customStyle="1" w:styleId="GreyBox">
    <w:name w:val="Grey Box"/>
    <w:basedOn w:val="Normal"/>
    <w:link w:val="GreyBoxChar"/>
    <w:qFormat/>
    <w:rsid w:val="00850077"/>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432"/>
      </w:tabs>
      <w:spacing w:before="120"/>
    </w:pPr>
    <w:rPr>
      <w:rFonts w:eastAsia="Times New Roman" w:cs="Arial"/>
      <w:color w:val="000000"/>
      <w:szCs w:val="22"/>
      <w:lang w:eastAsia="en-AU"/>
    </w:rPr>
  </w:style>
  <w:style w:type="character" w:customStyle="1" w:styleId="GreyBoxChar">
    <w:name w:val="Grey Box Char"/>
    <w:basedOn w:val="DefaultParagraphFont"/>
    <w:link w:val="GreyBox"/>
    <w:rsid w:val="00850077"/>
    <w:rPr>
      <w:rFonts w:ascii="Arial" w:eastAsia="Times New Roman" w:hAnsi="Arial" w:cs="Arial"/>
      <w:color w:val="000000"/>
      <w:shd w:val="clear" w:color="auto" w:fill="F2F2F2" w:themeFill="background1" w:themeFillShade="F2"/>
      <w:lang w:eastAsia="en-AU"/>
    </w:rPr>
  </w:style>
  <w:style w:type="paragraph" w:customStyle="1" w:styleId="Titledate">
    <w:name w:val="Title date"/>
    <w:basedOn w:val="TOC1"/>
    <w:qFormat/>
    <w:rsid w:val="00793F49"/>
    <w:rPr>
      <w:rFonts w:ascii="Arial Bold" w:hAnsi="Arial Bold"/>
      <w:caps/>
      <w:noProof/>
      <w:color w:val="145B85"/>
    </w:rPr>
  </w:style>
  <w:style w:type="table" w:styleId="ListTable4-Accent1">
    <w:name w:val="List Table 4 Accent 1"/>
    <w:basedOn w:val="TableNormal"/>
    <w:uiPriority w:val="49"/>
    <w:rsid w:val="00685B5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801787"/>
    <w:rPr>
      <w:color w:val="605E5C"/>
      <w:shd w:val="clear" w:color="auto" w:fill="E1DFDD"/>
    </w:rPr>
  </w:style>
  <w:style w:type="table" w:customStyle="1" w:styleId="TableGrid2">
    <w:name w:val="Table Grid2"/>
    <w:basedOn w:val="TableNormal"/>
    <w:next w:val="TableGrid"/>
    <w:uiPriority w:val="59"/>
    <w:rsid w:val="00B81CE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A030C"/>
    <w:pPr>
      <w:spacing w:after="0" w:line="200" w:lineRule="exact"/>
      <w:ind w:left="113" w:right="113"/>
    </w:pPr>
    <w:rPr>
      <w:rFonts w:eastAsia="Times New Roman" w:cs="Times New Roman"/>
      <w:sz w:val="16"/>
      <w:szCs w:val="18"/>
      <w:lang w:eastAsia="en-AU"/>
    </w:rPr>
    <w:tblPr>
      <w:tblBorders>
        <w:top w:val="single" w:sz="4" w:space="0" w:color="8ACED7"/>
        <w:bottom w:val="single" w:sz="4" w:space="0" w:color="8ACED7"/>
        <w:insideH w:val="single" w:sz="4" w:space="0" w:color="8ACED7"/>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Calibri" w:hAnsi="Calibri"/>
        <w:b/>
        <w:caps/>
        <w:smallCaps w:val="0"/>
        <w:color w:val="FFFFFF"/>
        <w:spacing w:val="6"/>
        <w:sz w:val="22"/>
      </w:rPr>
      <w:tblPr/>
      <w:trPr>
        <w:tblHeader/>
      </w:trPr>
      <w:tcPr>
        <w:shd w:val="clear" w:color="auto" w:fill="8ACED7"/>
        <w:tcMar>
          <w:top w:w="40" w:type="dxa"/>
          <w:left w:w="0" w:type="nil"/>
          <w:bottom w:w="45" w:type="dxa"/>
          <w:right w:w="0" w:type="nil"/>
        </w:tcMar>
      </w:tcPr>
    </w:tblStylePr>
    <w:tblStylePr w:type="firstCol">
      <w:pPr>
        <w:jc w:val="left"/>
      </w:pPr>
      <w:rPr>
        <w:b/>
        <w:caps/>
        <w:smallCaps w:val="0"/>
      </w:rPr>
      <w:tblPr/>
      <w:tcPr>
        <w:vAlign w:val="center"/>
      </w:tcPr>
    </w:tblStylePr>
  </w:style>
  <w:style w:type="table" w:customStyle="1" w:styleId="TableGrid12">
    <w:name w:val="Table Grid12"/>
    <w:basedOn w:val="TableNormal"/>
    <w:next w:val="TableGrid"/>
    <w:rsid w:val="00FD7A33"/>
    <w:pPr>
      <w:spacing w:after="0" w:line="200" w:lineRule="exact"/>
      <w:ind w:left="113" w:right="113"/>
    </w:pPr>
    <w:rPr>
      <w:rFonts w:eastAsia="Times New Roman" w:cs="Times New Roman"/>
      <w:sz w:val="16"/>
      <w:szCs w:val="18"/>
      <w:lang w:eastAsia="en-AU"/>
    </w:rPr>
    <w:tblPr>
      <w:tblBorders>
        <w:top w:val="single" w:sz="4" w:space="0" w:color="8ACED7"/>
        <w:bottom w:val="single" w:sz="4" w:space="0" w:color="8ACED7"/>
        <w:insideH w:val="single" w:sz="4" w:space="0" w:color="8ACED7"/>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Calibri" w:hAnsi="Calibri"/>
        <w:b/>
        <w:caps/>
        <w:smallCaps w:val="0"/>
        <w:color w:val="FFFFFF"/>
        <w:spacing w:val="6"/>
        <w:sz w:val="22"/>
      </w:rPr>
      <w:tblPr/>
      <w:trPr>
        <w:tblHeader/>
      </w:trPr>
      <w:tcPr>
        <w:shd w:val="clear" w:color="auto" w:fill="8ACED7"/>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0DB2"/>
    <w:pPr>
      <w:spacing w:before="100" w:after="200" w:line="270" w:lineRule="atLeast"/>
    </w:pPr>
    <w:rPr>
      <w:rFonts w:asciiTheme="minorHAnsi" w:eastAsia="Times New Roman" w:hAnsiTheme="minorHAnsi" w:cs="Times New Roman"/>
      <w:sz w:val="18"/>
      <w:szCs w:val="18"/>
      <w:lang w:eastAsia="en-AU"/>
    </w:rPr>
  </w:style>
  <w:style w:type="character" w:customStyle="1" w:styleId="BodyTextChar">
    <w:name w:val="Body Text Char"/>
    <w:basedOn w:val="DefaultParagraphFont"/>
    <w:link w:val="BodyText"/>
    <w:rsid w:val="00CE0DB2"/>
    <w:rPr>
      <w:rFonts w:eastAsia="Times New Roman" w:cs="Times New Roman"/>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8852">
      <w:bodyDiv w:val="1"/>
      <w:marLeft w:val="0"/>
      <w:marRight w:val="0"/>
      <w:marTop w:val="0"/>
      <w:marBottom w:val="0"/>
      <w:divBdr>
        <w:top w:val="none" w:sz="0" w:space="0" w:color="auto"/>
        <w:left w:val="none" w:sz="0" w:space="0" w:color="auto"/>
        <w:bottom w:val="none" w:sz="0" w:space="0" w:color="auto"/>
        <w:right w:val="none" w:sz="0" w:space="0" w:color="auto"/>
      </w:divBdr>
    </w:div>
    <w:div w:id="578297977">
      <w:bodyDiv w:val="1"/>
      <w:marLeft w:val="0"/>
      <w:marRight w:val="0"/>
      <w:marTop w:val="0"/>
      <w:marBottom w:val="0"/>
      <w:divBdr>
        <w:top w:val="none" w:sz="0" w:space="0" w:color="auto"/>
        <w:left w:val="none" w:sz="0" w:space="0" w:color="auto"/>
        <w:bottom w:val="none" w:sz="0" w:space="0" w:color="auto"/>
        <w:right w:val="none" w:sz="0" w:space="0" w:color="auto"/>
      </w:divBdr>
    </w:div>
    <w:div w:id="615523252">
      <w:bodyDiv w:val="1"/>
      <w:marLeft w:val="0"/>
      <w:marRight w:val="0"/>
      <w:marTop w:val="0"/>
      <w:marBottom w:val="0"/>
      <w:divBdr>
        <w:top w:val="none" w:sz="0" w:space="0" w:color="auto"/>
        <w:left w:val="none" w:sz="0" w:space="0" w:color="auto"/>
        <w:bottom w:val="none" w:sz="0" w:space="0" w:color="auto"/>
        <w:right w:val="none" w:sz="0" w:space="0" w:color="auto"/>
      </w:divBdr>
    </w:div>
    <w:div w:id="629284587">
      <w:bodyDiv w:val="1"/>
      <w:marLeft w:val="0"/>
      <w:marRight w:val="0"/>
      <w:marTop w:val="0"/>
      <w:marBottom w:val="0"/>
      <w:divBdr>
        <w:top w:val="none" w:sz="0" w:space="0" w:color="auto"/>
        <w:left w:val="none" w:sz="0" w:space="0" w:color="auto"/>
        <w:bottom w:val="none" w:sz="0" w:space="0" w:color="auto"/>
        <w:right w:val="none" w:sz="0" w:space="0" w:color="auto"/>
      </w:divBdr>
    </w:div>
    <w:div w:id="791749249">
      <w:bodyDiv w:val="1"/>
      <w:marLeft w:val="0"/>
      <w:marRight w:val="0"/>
      <w:marTop w:val="0"/>
      <w:marBottom w:val="0"/>
      <w:divBdr>
        <w:top w:val="none" w:sz="0" w:space="0" w:color="auto"/>
        <w:left w:val="none" w:sz="0" w:space="0" w:color="auto"/>
        <w:bottom w:val="none" w:sz="0" w:space="0" w:color="auto"/>
        <w:right w:val="none" w:sz="0" w:space="0" w:color="auto"/>
      </w:divBdr>
    </w:div>
    <w:div w:id="815341143">
      <w:bodyDiv w:val="1"/>
      <w:marLeft w:val="0"/>
      <w:marRight w:val="0"/>
      <w:marTop w:val="0"/>
      <w:marBottom w:val="0"/>
      <w:divBdr>
        <w:top w:val="none" w:sz="0" w:space="0" w:color="auto"/>
        <w:left w:val="none" w:sz="0" w:space="0" w:color="auto"/>
        <w:bottom w:val="none" w:sz="0" w:space="0" w:color="auto"/>
        <w:right w:val="none" w:sz="0" w:space="0" w:color="auto"/>
      </w:divBdr>
    </w:div>
    <w:div w:id="1035228791">
      <w:bodyDiv w:val="1"/>
      <w:marLeft w:val="0"/>
      <w:marRight w:val="0"/>
      <w:marTop w:val="0"/>
      <w:marBottom w:val="0"/>
      <w:divBdr>
        <w:top w:val="none" w:sz="0" w:space="0" w:color="auto"/>
        <w:left w:val="none" w:sz="0" w:space="0" w:color="auto"/>
        <w:bottom w:val="none" w:sz="0" w:space="0" w:color="auto"/>
        <w:right w:val="none" w:sz="0" w:space="0" w:color="auto"/>
      </w:divBdr>
    </w:div>
    <w:div w:id="1150825620">
      <w:bodyDiv w:val="1"/>
      <w:marLeft w:val="0"/>
      <w:marRight w:val="0"/>
      <w:marTop w:val="0"/>
      <w:marBottom w:val="0"/>
      <w:divBdr>
        <w:top w:val="none" w:sz="0" w:space="0" w:color="auto"/>
        <w:left w:val="none" w:sz="0" w:space="0" w:color="auto"/>
        <w:bottom w:val="none" w:sz="0" w:space="0" w:color="auto"/>
        <w:right w:val="none" w:sz="0" w:space="0" w:color="auto"/>
      </w:divBdr>
    </w:div>
    <w:div w:id="1626347993">
      <w:bodyDiv w:val="1"/>
      <w:marLeft w:val="0"/>
      <w:marRight w:val="0"/>
      <w:marTop w:val="0"/>
      <w:marBottom w:val="0"/>
      <w:divBdr>
        <w:top w:val="none" w:sz="0" w:space="0" w:color="auto"/>
        <w:left w:val="none" w:sz="0" w:space="0" w:color="auto"/>
        <w:bottom w:val="none" w:sz="0" w:space="0" w:color="auto"/>
        <w:right w:val="none" w:sz="0" w:space="0" w:color="auto"/>
      </w:divBdr>
    </w:div>
    <w:div w:id="16636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geelongcity.vi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rivacy%20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F19C9DB560540ADD2CB2BD20AB93D" ma:contentTypeVersion="10" ma:contentTypeDescription="Create a new document." ma:contentTypeScope="" ma:versionID="784bb1acd29e66bb35e00ae64e11b030">
  <xsd:schema xmlns:xsd="http://www.w3.org/2001/XMLSchema" xmlns:xs="http://www.w3.org/2001/XMLSchema" xmlns:p="http://schemas.microsoft.com/office/2006/metadata/properties" xmlns:ns3="3a89d84b-4c3b-469a-90bc-cd0d7d50064d" targetNamespace="http://schemas.microsoft.com/office/2006/metadata/properties" ma:root="true" ma:fieldsID="13ae002e445f9d39dcf17b763848ca5a" ns3:_="">
    <xsd:import namespace="3a89d84b-4c3b-469a-90bc-cd0d7d5006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9d84b-4c3b-469a-90bc-cd0d7d500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3DE65E9-B40B-47D2-982C-E436A74E5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9d84b-4c3b-469a-90bc-cd0d7d500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60ED6-79AD-4AA0-9E22-B7569F83EFA2}">
  <ds:schemaRefs>
    <ds:schemaRef ds:uri="http://schemas.openxmlformats.org/officeDocument/2006/bibliography"/>
  </ds:schemaRefs>
</ds:datastoreItem>
</file>

<file path=customXml/itemProps3.xml><?xml version="1.0" encoding="utf-8"?>
<ds:datastoreItem xmlns:ds="http://schemas.openxmlformats.org/officeDocument/2006/customXml" ds:itemID="{7F8F17D4-ABA7-4882-A9A0-89B1EEF36FE6}">
  <ds:schemaRefs>
    <ds:schemaRef ds:uri="http://schemas.microsoft.com/sharepoint/v3/contenttype/forms"/>
  </ds:schemaRefs>
</ds:datastoreItem>
</file>

<file path=customXml/itemProps4.xml><?xml version="1.0" encoding="utf-8"?>
<ds:datastoreItem xmlns:ds="http://schemas.openxmlformats.org/officeDocument/2006/customXml" ds:itemID="{FA2DFC7D-5FAB-4277-B5E5-FB33E9BE8B4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E184E21-3A18-493A-AE92-97A17219506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Model Code: How to Manage Work Health and Safety Risks</vt:lpstr>
    </vt:vector>
  </TitlesOfParts>
  <LinksUpToDate>false</LinksUpToDate>
  <CharactersWithSpaces>4475</CharactersWithSpaces>
  <SharedDoc>false</SharedDoc>
  <HyperlinkBase>https://www.safeworkaustralia.gov.au/</HyperlinkBase>
  <HLinks>
    <vt:vector size="18" baseType="variant">
      <vt:variant>
        <vt:i4>7536700</vt:i4>
      </vt:variant>
      <vt:variant>
        <vt:i4>6</vt:i4>
      </vt:variant>
      <vt:variant>
        <vt:i4>0</vt:i4>
      </vt:variant>
      <vt:variant>
        <vt:i4>5</vt:i4>
      </vt:variant>
      <vt:variant>
        <vt:lpwstr>https://cityweb.geelongcity.vic.gov.au/documents/item/8d7eb501b793bdf.aspx</vt:lpwstr>
      </vt:variant>
      <vt:variant>
        <vt:lpwstr/>
      </vt:variant>
      <vt:variant>
        <vt:i4>2359397</vt:i4>
      </vt:variant>
      <vt:variant>
        <vt:i4>3</vt:i4>
      </vt:variant>
      <vt:variant>
        <vt:i4>0</vt:i4>
      </vt:variant>
      <vt:variant>
        <vt:i4>5</vt:i4>
      </vt:variant>
      <vt:variant>
        <vt:lpwstr>https://cityweb.geelongcity.vic.gov.au/documents/item/8d7e85f01f81fae.aspx</vt:lpwstr>
      </vt:variant>
      <vt:variant>
        <vt:lpwstr/>
      </vt:variant>
      <vt:variant>
        <vt:i4>2359397</vt:i4>
      </vt:variant>
      <vt:variant>
        <vt:i4>0</vt:i4>
      </vt:variant>
      <vt:variant>
        <vt:i4>0</vt:i4>
      </vt:variant>
      <vt:variant>
        <vt:i4>5</vt:i4>
      </vt:variant>
      <vt:variant>
        <vt:lpwstr>https://cityweb.geelongcity.vic.gov.au/documents/item/8d7e85f01f81fae.aspx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Code: How to Manage Work Health and Safety Risks</dc:title>
  <dc:subject/>
  <dc:creator/>
  <cp:keywords/>
  <dc:description/>
  <cp:lastModifiedBy/>
  <cp:revision>1</cp:revision>
  <dcterms:created xsi:type="dcterms:W3CDTF">2021-10-28T04:39:00Z</dcterms:created>
  <dcterms:modified xsi:type="dcterms:W3CDTF">2024-04-11T11:07:00Z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0x010100248F19C9DB560540ADD2CB2BD20AB93D</vt:lpwstr>
  </property>
</Properties>
</file>