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FCDAB" w14:textId="6FFC13D1" w:rsidR="000666E7" w:rsidRPr="00017AF3" w:rsidRDefault="000666E7" w:rsidP="00017AF3">
      <w:pPr>
        <w:sectPr w:rsidR="000666E7" w:rsidRPr="00017AF3" w:rsidSect="00A82BD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40" w:code="9"/>
          <w:pgMar w:top="3686" w:right="567" w:bottom="1418" w:left="567" w:header="567" w:footer="0" w:gutter="0"/>
          <w:cols w:num="2" w:space="708"/>
          <w:docGrid w:linePitch="360"/>
        </w:sectPr>
      </w:pPr>
    </w:p>
    <w:tbl>
      <w:tblPr>
        <w:tblStyle w:val="TableGrid"/>
        <w:tblW w:w="5160" w:type="dxa"/>
        <w:tblLayout w:type="fixed"/>
        <w:tblLook w:val="0420" w:firstRow="1" w:lastRow="0" w:firstColumn="0" w:lastColumn="0" w:noHBand="0" w:noVBand="1"/>
      </w:tblPr>
      <w:tblGrid>
        <w:gridCol w:w="2552"/>
        <w:gridCol w:w="2608"/>
      </w:tblGrid>
      <w:tr w:rsidR="007D349E" w:rsidRPr="00F46ABF" w14:paraId="1DCB0C5C" w14:textId="77777777" w:rsidTr="00A82B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tcW w:w="2552" w:type="dxa"/>
            <w:noWrap/>
            <w:hideMark/>
          </w:tcPr>
          <w:p w14:paraId="33E880AD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b w:val="0"/>
                <w:bCs/>
                <w:color w:val="000000"/>
                <w:sz w:val="16"/>
                <w:szCs w:val="16"/>
              </w:rPr>
            </w:pPr>
            <w:r w:rsidRPr="00F46ABF">
              <w:rPr>
                <w:rFonts w:ascii="Calibri" w:hAnsi="Calibri" w:cs="Calibri"/>
                <w:bCs/>
                <w:color w:val="000000"/>
                <w:sz w:val="16"/>
                <w:szCs w:val="16"/>
              </w:rPr>
              <w:t>Scientific name</w:t>
            </w:r>
          </w:p>
        </w:tc>
        <w:tc>
          <w:tcPr>
            <w:tcW w:w="2608" w:type="dxa"/>
            <w:noWrap/>
            <w:hideMark/>
          </w:tcPr>
          <w:p w14:paraId="799D2CC2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b w:val="0"/>
                <w:bCs/>
                <w:color w:val="000000"/>
                <w:sz w:val="16"/>
                <w:szCs w:val="16"/>
              </w:rPr>
            </w:pPr>
            <w:r w:rsidRPr="00F46ABF">
              <w:rPr>
                <w:rFonts w:ascii="Calibri" w:hAnsi="Calibri" w:cs="Calibri"/>
                <w:bCs/>
                <w:color w:val="000000"/>
                <w:sz w:val="16"/>
                <w:szCs w:val="16"/>
              </w:rPr>
              <w:t>Common Name</w:t>
            </w:r>
          </w:p>
        </w:tc>
      </w:tr>
      <w:tr w:rsidR="00F46ABF" w:rsidRPr="00F46ABF" w14:paraId="69C8BEB6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11A5DEE5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Anhinga novaehollandiae</w:t>
            </w:r>
          </w:p>
        </w:tc>
        <w:tc>
          <w:tcPr>
            <w:tcW w:w="2608" w:type="dxa"/>
            <w:noWrap/>
            <w:hideMark/>
          </w:tcPr>
          <w:p w14:paraId="2364B6E2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Australasian Darter</w:t>
            </w:r>
          </w:p>
        </w:tc>
      </w:tr>
      <w:tr w:rsidR="00F46ABF" w:rsidRPr="00F46ABF" w14:paraId="71779272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55493850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Tachybaptus novaehollandiae</w:t>
            </w:r>
          </w:p>
        </w:tc>
        <w:tc>
          <w:tcPr>
            <w:tcW w:w="2608" w:type="dxa"/>
            <w:noWrap/>
            <w:hideMark/>
          </w:tcPr>
          <w:p w14:paraId="750239FD" w14:textId="77777777" w:rsidR="0033753F" w:rsidRPr="00F46ABF" w:rsidRDefault="0033753F" w:rsidP="00A82BD0">
            <w:pPr>
              <w:spacing w:before="12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Australasian Grebe</w:t>
            </w:r>
          </w:p>
        </w:tc>
      </w:tr>
      <w:tr w:rsidR="00F46ABF" w:rsidRPr="00F46ABF" w14:paraId="31E7C08D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133A2337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Anthus novaeseelandiae [australis Group]</w:t>
            </w:r>
          </w:p>
        </w:tc>
        <w:tc>
          <w:tcPr>
            <w:tcW w:w="2608" w:type="dxa"/>
            <w:noWrap/>
            <w:hideMark/>
          </w:tcPr>
          <w:p w14:paraId="3865BBF0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Australasian Pipit (Australian)</w:t>
            </w:r>
          </w:p>
        </w:tc>
      </w:tr>
      <w:tr w:rsidR="00F46ABF" w:rsidRPr="00F46ABF" w14:paraId="0E94A529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22D2BD50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Porphyrio melanotus</w:t>
            </w:r>
          </w:p>
        </w:tc>
        <w:tc>
          <w:tcPr>
            <w:tcW w:w="2608" w:type="dxa"/>
            <w:noWrap/>
            <w:hideMark/>
          </w:tcPr>
          <w:p w14:paraId="09B5629C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Australasian Swamphen</w:t>
            </w:r>
          </w:p>
        </w:tc>
      </w:tr>
      <w:tr w:rsidR="00F46ABF" w:rsidRPr="00F46ABF" w14:paraId="0CAEBA17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7790C8F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Falco longipennis</w:t>
            </w:r>
          </w:p>
        </w:tc>
        <w:tc>
          <w:tcPr>
            <w:tcW w:w="2608" w:type="dxa"/>
            <w:noWrap/>
            <w:hideMark/>
          </w:tcPr>
          <w:p w14:paraId="087BB3D5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Australian Hobby</w:t>
            </w:r>
          </w:p>
        </w:tc>
      </w:tr>
      <w:tr w:rsidR="00F46ABF" w:rsidRPr="00F46ABF" w14:paraId="7927279F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2625B150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Falco cenchroides</w:t>
            </w:r>
          </w:p>
        </w:tc>
        <w:tc>
          <w:tcPr>
            <w:tcW w:w="2608" w:type="dxa"/>
            <w:noWrap/>
            <w:hideMark/>
          </w:tcPr>
          <w:p w14:paraId="0F10234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Australian Kestrel</w:t>
            </w:r>
          </w:p>
        </w:tc>
      </w:tr>
      <w:tr w:rsidR="00F46ABF" w:rsidRPr="00F46ABF" w14:paraId="4E4FB448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6E27F91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Gymnorhina tibicen telonocua/tyrannica</w:t>
            </w:r>
          </w:p>
        </w:tc>
        <w:tc>
          <w:tcPr>
            <w:tcW w:w="2608" w:type="dxa"/>
            <w:noWrap/>
            <w:hideMark/>
          </w:tcPr>
          <w:p w14:paraId="0E8CE59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Australian Magpie (White-backed)</w:t>
            </w:r>
          </w:p>
        </w:tc>
      </w:tr>
      <w:tr w:rsidR="00F46ABF" w:rsidRPr="00F46ABF" w14:paraId="3547288B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62C4085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Pelecanus conspicillatus</w:t>
            </w:r>
          </w:p>
        </w:tc>
        <w:tc>
          <w:tcPr>
            <w:tcW w:w="2608" w:type="dxa"/>
            <w:noWrap/>
            <w:hideMark/>
          </w:tcPr>
          <w:p w14:paraId="1581F2AA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Australian Pelican</w:t>
            </w:r>
          </w:p>
        </w:tc>
      </w:tr>
      <w:tr w:rsidR="00F46ABF" w:rsidRPr="00F46ABF" w14:paraId="5B07EE9C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05EB2C99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Acrocephalus australis</w:t>
            </w:r>
          </w:p>
        </w:tc>
        <w:tc>
          <w:tcPr>
            <w:tcW w:w="2608" w:type="dxa"/>
            <w:noWrap/>
            <w:hideMark/>
          </w:tcPr>
          <w:p w14:paraId="2A1AA3BA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 xml:space="preserve">Australian Reed Warbler  </w:t>
            </w:r>
          </w:p>
        </w:tc>
      </w:tr>
      <w:tr w:rsidR="00F46ABF" w:rsidRPr="00F46ABF" w14:paraId="148A70CA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5A59C0EB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Tadorna tadornoides</w:t>
            </w:r>
          </w:p>
        </w:tc>
        <w:tc>
          <w:tcPr>
            <w:tcW w:w="2608" w:type="dxa"/>
            <w:noWrap/>
            <w:hideMark/>
          </w:tcPr>
          <w:p w14:paraId="404AE6F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Australian Shelduck</w:t>
            </w:r>
          </w:p>
        </w:tc>
      </w:tr>
      <w:tr w:rsidR="00F46ABF" w:rsidRPr="00F46ABF" w14:paraId="0B89CECC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1E15A29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Spatula rhynchotis</w:t>
            </w:r>
          </w:p>
        </w:tc>
        <w:tc>
          <w:tcPr>
            <w:tcW w:w="2608" w:type="dxa"/>
            <w:noWrap/>
            <w:hideMark/>
          </w:tcPr>
          <w:p w14:paraId="3F0A5C75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Australian Shoveler</w:t>
            </w:r>
          </w:p>
        </w:tc>
      </w:tr>
      <w:tr w:rsidR="00F46ABF" w:rsidRPr="00F46ABF" w14:paraId="7F64E488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40CF16DD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Threskiornis molucca</w:t>
            </w:r>
          </w:p>
        </w:tc>
        <w:tc>
          <w:tcPr>
            <w:tcW w:w="2608" w:type="dxa"/>
            <w:noWrap/>
            <w:hideMark/>
          </w:tcPr>
          <w:p w14:paraId="63AD034F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Australian White Ibis</w:t>
            </w:r>
          </w:p>
        </w:tc>
      </w:tr>
      <w:tr w:rsidR="00F46ABF" w:rsidRPr="00F46ABF" w14:paraId="7A270FA2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5CA038C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Chenonetta jubata</w:t>
            </w:r>
          </w:p>
        </w:tc>
        <w:tc>
          <w:tcPr>
            <w:tcW w:w="2608" w:type="dxa"/>
            <w:noWrap/>
            <w:hideMark/>
          </w:tcPr>
          <w:p w14:paraId="09AE2DF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Australian Wood Duck</w:t>
            </w:r>
          </w:p>
        </w:tc>
      </w:tr>
      <w:tr w:rsidR="00F46ABF" w:rsidRPr="00F46ABF" w14:paraId="387ED7BD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478FBA0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Cladorhynchus leucocephalus</w:t>
            </w:r>
          </w:p>
        </w:tc>
        <w:tc>
          <w:tcPr>
            <w:tcW w:w="2608" w:type="dxa"/>
            <w:noWrap/>
            <w:hideMark/>
          </w:tcPr>
          <w:p w14:paraId="6FE17CD5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Banded Stilt</w:t>
            </w:r>
          </w:p>
        </w:tc>
      </w:tr>
      <w:tr w:rsidR="001C6DCA" w:rsidRPr="00F46ABF" w14:paraId="2E9574C1" w14:textId="77777777" w:rsidTr="00A82BD0">
        <w:trPr>
          <w:trHeight w:val="285"/>
        </w:trPr>
        <w:tc>
          <w:tcPr>
            <w:tcW w:w="2552" w:type="dxa"/>
            <w:noWrap/>
          </w:tcPr>
          <w:p w14:paraId="7B2F4A42" w14:textId="2F4CC786" w:rsidR="001C6DCA" w:rsidRPr="00F46ABF" w:rsidRDefault="001C6DCA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>
              <w:rPr>
                <w:rFonts w:ascii="Calibri" w:hAnsi="Calibri" w:cs="Calibri"/>
                <w:i/>
                <w:iCs/>
                <w:szCs w:val="16"/>
              </w:rPr>
              <w:t>Elseyornis melanops</w:t>
            </w:r>
          </w:p>
        </w:tc>
        <w:tc>
          <w:tcPr>
            <w:tcW w:w="2608" w:type="dxa"/>
            <w:noWrap/>
          </w:tcPr>
          <w:p w14:paraId="6040BCBC" w14:textId="7236F483" w:rsidR="001C6DCA" w:rsidRPr="00F46ABF" w:rsidRDefault="001C6DCA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>
              <w:rPr>
                <w:rFonts w:ascii="Calibri" w:hAnsi="Calibri" w:cs="Calibri"/>
                <w:color w:val="000000"/>
                <w:szCs w:val="16"/>
              </w:rPr>
              <w:t>Black-fronted Dotterel</w:t>
            </w:r>
          </w:p>
        </w:tc>
      </w:tr>
      <w:tr w:rsidR="00F46ABF" w:rsidRPr="00F46ABF" w14:paraId="10BF2745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752737E9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Milvus migrans [migrans Group]</w:t>
            </w:r>
          </w:p>
        </w:tc>
        <w:tc>
          <w:tcPr>
            <w:tcW w:w="2608" w:type="dxa"/>
            <w:noWrap/>
            <w:hideMark/>
          </w:tcPr>
          <w:p w14:paraId="7C98E61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Black Kite (Black)</w:t>
            </w:r>
          </w:p>
        </w:tc>
      </w:tr>
      <w:tr w:rsidR="00F46ABF" w:rsidRPr="00F46ABF" w14:paraId="6603D442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105236BF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Cygnus atratus</w:t>
            </w:r>
          </w:p>
        </w:tc>
        <w:tc>
          <w:tcPr>
            <w:tcW w:w="2608" w:type="dxa"/>
            <w:noWrap/>
            <w:hideMark/>
          </w:tcPr>
          <w:p w14:paraId="3D0AE519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Black Swan</w:t>
            </w:r>
          </w:p>
        </w:tc>
      </w:tr>
      <w:tr w:rsidR="00F46ABF" w:rsidRPr="00F46ABF" w14:paraId="0EA7C932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3BF2E28F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Elanus axillaris</w:t>
            </w:r>
          </w:p>
        </w:tc>
        <w:tc>
          <w:tcPr>
            <w:tcW w:w="2608" w:type="dxa"/>
            <w:noWrap/>
            <w:hideMark/>
          </w:tcPr>
          <w:p w14:paraId="6FEA6814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Black-shouldered Kite</w:t>
            </w:r>
          </w:p>
        </w:tc>
      </w:tr>
      <w:tr w:rsidR="00F46ABF" w:rsidRPr="00F46ABF" w14:paraId="6399E963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55DE357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Oxyura australis</w:t>
            </w:r>
          </w:p>
        </w:tc>
        <w:tc>
          <w:tcPr>
            <w:tcW w:w="2608" w:type="dxa"/>
            <w:noWrap/>
            <w:hideMark/>
          </w:tcPr>
          <w:p w14:paraId="48B50552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Blue-billed duck</w:t>
            </w:r>
          </w:p>
        </w:tc>
      </w:tr>
      <w:tr w:rsidR="00F46ABF" w:rsidRPr="00F46ABF" w14:paraId="4D48CC54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229B6990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Neophema chrysostoma</w:t>
            </w:r>
          </w:p>
        </w:tc>
        <w:tc>
          <w:tcPr>
            <w:tcW w:w="2608" w:type="dxa"/>
            <w:noWrap/>
            <w:hideMark/>
          </w:tcPr>
          <w:p w14:paraId="3F2D70AF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Blue-winged Parrot</w:t>
            </w:r>
          </w:p>
        </w:tc>
      </w:tr>
      <w:tr w:rsidR="00F46ABF" w:rsidRPr="00F46ABF" w14:paraId="421B24CD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7CD39BC9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Antigone rubicunda</w:t>
            </w:r>
          </w:p>
        </w:tc>
        <w:tc>
          <w:tcPr>
            <w:tcW w:w="2608" w:type="dxa"/>
            <w:noWrap/>
            <w:hideMark/>
          </w:tcPr>
          <w:p w14:paraId="5D0C7616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Brolga</w:t>
            </w:r>
          </w:p>
        </w:tc>
      </w:tr>
      <w:tr w:rsidR="00F46ABF" w:rsidRPr="00F46ABF" w14:paraId="0B6B8FFB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265F9B26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Falco berigora</w:t>
            </w:r>
          </w:p>
        </w:tc>
        <w:tc>
          <w:tcPr>
            <w:tcW w:w="2608" w:type="dxa"/>
            <w:noWrap/>
            <w:hideMark/>
          </w:tcPr>
          <w:p w14:paraId="3CCFD00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Brown Falcon</w:t>
            </w:r>
          </w:p>
        </w:tc>
      </w:tr>
      <w:tr w:rsidR="00F46ABF" w:rsidRPr="00F46ABF" w14:paraId="58E6BC02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387F4CF4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Cincloramphus cruralis</w:t>
            </w:r>
          </w:p>
        </w:tc>
        <w:tc>
          <w:tcPr>
            <w:tcW w:w="2608" w:type="dxa"/>
            <w:noWrap/>
            <w:hideMark/>
          </w:tcPr>
          <w:p w14:paraId="06B7EC09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Brown Songlark</w:t>
            </w:r>
          </w:p>
        </w:tc>
      </w:tr>
      <w:tr w:rsidR="00F46ABF" w:rsidRPr="00F46ABF" w14:paraId="18441CDD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26C76F0C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Acanthiza pusilla</w:t>
            </w:r>
          </w:p>
        </w:tc>
        <w:tc>
          <w:tcPr>
            <w:tcW w:w="2608" w:type="dxa"/>
            <w:noWrap/>
            <w:hideMark/>
          </w:tcPr>
          <w:p w14:paraId="4BFBDC6D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Brown thornbill</w:t>
            </w:r>
          </w:p>
        </w:tc>
      </w:tr>
      <w:tr w:rsidR="00F46ABF" w:rsidRPr="00F46ABF" w14:paraId="20EB38A4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081406E8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Cereopsis novaehollandiae</w:t>
            </w:r>
          </w:p>
        </w:tc>
        <w:tc>
          <w:tcPr>
            <w:tcW w:w="2608" w:type="dxa"/>
            <w:noWrap/>
            <w:hideMark/>
          </w:tcPr>
          <w:p w14:paraId="0359A3BD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Cape Barren Goose</w:t>
            </w:r>
          </w:p>
        </w:tc>
      </w:tr>
      <w:tr w:rsidR="00F46ABF" w:rsidRPr="00F46ABF" w14:paraId="047EF932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7AE8C125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202122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202122"/>
                <w:szCs w:val="16"/>
              </w:rPr>
              <w:t>Bubulcus ibis</w:t>
            </w:r>
          </w:p>
        </w:tc>
        <w:tc>
          <w:tcPr>
            <w:tcW w:w="2608" w:type="dxa"/>
            <w:noWrap/>
            <w:hideMark/>
          </w:tcPr>
          <w:p w14:paraId="4E4692EA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Cattle Egret</w:t>
            </w:r>
          </w:p>
        </w:tc>
      </w:tr>
      <w:tr w:rsidR="00F46ABF" w:rsidRPr="00F46ABF" w14:paraId="5616B799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162AB30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Anas castanea</w:t>
            </w:r>
          </w:p>
        </w:tc>
        <w:tc>
          <w:tcPr>
            <w:tcW w:w="2608" w:type="dxa"/>
            <w:noWrap/>
            <w:hideMark/>
          </w:tcPr>
          <w:p w14:paraId="7F21FDE8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Chestnut Teal</w:t>
            </w:r>
          </w:p>
        </w:tc>
      </w:tr>
      <w:tr w:rsidR="00F46ABF" w:rsidRPr="00F46ABF" w14:paraId="23269E2E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408E4E69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Accipiter cirrocephalus</w:t>
            </w:r>
          </w:p>
        </w:tc>
        <w:tc>
          <w:tcPr>
            <w:tcW w:w="2608" w:type="dxa"/>
            <w:noWrap/>
            <w:hideMark/>
          </w:tcPr>
          <w:p w14:paraId="2E62E637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Collared Sparrowhawk</w:t>
            </w:r>
          </w:p>
        </w:tc>
      </w:tr>
      <w:tr w:rsidR="00F46ABF" w:rsidRPr="00F46ABF" w14:paraId="6B289404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1B8F0828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Acridotheres tristis</w:t>
            </w:r>
          </w:p>
        </w:tc>
        <w:tc>
          <w:tcPr>
            <w:tcW w:w="2608" w:type="dxa"/>
            <w:noWrap/>
            <w:hideMark/>
          </w:tcPr>
          <w:p w14:paraId="593897E8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Common Myna</w:t>
            </w:r>
          </w:p>
        </w:tc>
      </w:tr>
      <w:tr w:rsidR="00F46ABF" w:rsidRPr="00F46ABF" w14:paraId="752C29DE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0EC35D82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Sturnus vulgaris</w:t>
            </w:r>
          </w:p>
        </w:tc>
        <w:tc>
          <w:tcPr>
            <w:tcW w:w="2608" w:type="dxa"/>
            <w:noWrap/>
            <w:hideMark/>
          </w:tcPr>
          <w:p w14:paraId="77E70809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Common Starling</w:t>
            </w:r>
          </w:p>
        </w:tc>
      </w:tr>
      <w:tr w:rsidR="00F46ABF" w:rsidRPr="00F46ABF" w14:paraId="47083AF6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3A4F195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Ocyphaps lophotes</w:t>
            </w:r>
          </w:p>
        </w:tc>
        <w:tc>
          <w:tcPr>
            <w:tcW w:w="2608" w:type="dxa"/>
            <w:noWrap/>
            <w:hideMark/>
          </w:tcPr>
          <w:p w14:paraId="078CFE66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Crested Pigeon</w:t>
            </w:r>
          </w:p>
        </w:tc>
      </w:tr>
      <w:tr w:rsidR="00F46ABF" w:rsidRPr="00F46ABF" w14:paraId="164D23C8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21CADA24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Platycercus elegans [elegans Group]</w:t>
            </w:r>
          </w:p>
        </w:tc>
        <w:tc>
          <w:tcPr>
            <w:tcW w:w="2608" w:type="dxa"/>
            <w:noWrap/>
            <w:hideMark/>
          </w:tcPr>
          <w:p w14:paraId="7E1F6AB2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Crimson Rosella (Crimson)</w:t>
            </w:r>
          </w:p>
        </w:tc>
      </w:tr>
      <w:tr w:rsidR="00F46ABF" w:rsidRPr="00F46ABF" w14:paraId="216EA1D2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28625F8A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Calidris ferruginea</w:t>
            </w:r>
          </w:p>
        </w:tc>
        <w:tc>
          <w:tcPr>
            <w:tcW w:w="2608" w:type="dxa"/>
            <w:noWrap/>
            <w:hideMark/>
          </w:tcPr>
          <w:p w14:paraId="60F7E73B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Curlew Sandpiper</w:t>
            </w:r>
          </w:p>
        </w:tc>
      </w:tr>
      <w:tr w:rsidR="00F46ABF" w:rsidRPr="00F46ABF" w14:paraId="712E27F8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2C42B188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Charadrius bicinctus</w:t>
            </w:r>
          </w:p>
        </w:tc>
        <w:tc>
          <w:tcPr>
            <w:tcW w:w="2608" w:type="dxa"/>
            <w:noWrap/>
            <w:hideMark/>
          </w:tcPr>
          <w:p w14:paraId="15A189BF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Double-banded Plover</w:t>
            </w:r>
          </w:p>
        </w:tc>
      </w:tr>
      <w:tr w:rsidR="004A6ACA" w:rsidRPr="00F46ABF" w14:paraId="02367770" w14:textId="77777777" w:rsidTr="00A82BD0">
        <w:trPr>
          <w:trHeight w:val="285"/>
        </w:trPr>
        <w:tc>
          <w:tcPr>
            <w:tcW w:w="2552" w:type="dxa"/>
            <w:noWrap/>
          </w:tcPr>
          <w:p w14:paraId="73DF2A1A" w14:textId="17917610" w:rsidR="004A6ACA" w:rsidRPr="004A6ACA" w:rsidRDefault="004A6ACA" w:rsidP="000666E7">
            <w:pPr>
              <w:spacing w:before="60" w:after="60" w:line="240" w:lineRule="auto"/>
              <w:rPr>
                <w:rFonts w:asciiTheme="majorHAnsi" w:hAnsiTheme="majorHAnsi" w:cstheme="majorHAnsi"/>
                <w:i/>
                <w:iCs/>
                <w:szCs w:val="16"/>
              </w:rPr>
            </w:pPr>
            <w:r w:rsidRPr="004A6ACA">
              <w:rPr>
                <w:rFonts w:asciiTheme="majorHAnsi" w:hAnsiTheme="majorHAnsi" w:cstheme="majorHAnsi"/>
                <w:i/>
                <w:iCs/>
                <w:color w:val="202124"/>
                <w:szCs w:val="16"/>
                <w:shd w:val="clear" w:color="auto" w:fill="FFFFFF"/>
              </w:rPr>
              <w:t>Artamus cyanopterus</w:t>
            </w:r>
          </w:p>
        </w:tc>
        <w:tc>
          <w:tcPr>
            <w:tcW w:w="2608" w:type="dxa"/>
            <w:noWrap/>
          </w:tcPr>
          <w:p w14:paraId="535F185D" w14:textId="1DC7A978" w:rsidR="004A6ACA" w:rsidRPr="00F46ABF" w:rsidRDefault="004A6ACA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>
              <w:rPr>
                <w:rFonts w:ascii="Calibri" w:hAnsi="Calibri" w:cs="Calibri"/>
                <w:color w:val="000000"/>
                <w:szCs w:val="16"/>
              </w:rPr>
              <w:t>Dusky Wood swallow</w:t>
            </w:r>
          </w:p>
        </w:tc>
      </w:tr>
      <w:tr w:rsidR="00F46ABF" w:rsidRPr="00F46ABF" w14:paraId="5AF99661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12C04F28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Platycercus eximius</w:t>
            </w:r>
          </w:p>
        </w:tc>
        <w:tc>
          <w:tcPr>
            <w:tcW w:w="2608" w:type="dxa"/>
            <w:noWrap/>
            <w:hideMark/>
          </w:tcPr>
          <w:p w14:paraId="76A960F5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Eastern Rosella</w:t>
            </w:r>
          </w:p>
        </w:tc>
      </w:tr>
      <w:tr w:rsidR="00F46ABF" w:rsidRPr="00F46ABF" w14:paraId="13962568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340AFF59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Fulica atra</w:t>
            </w:r>
          </w:p>
        </w:tc>
        <w:tc>
          <w:tcPr>
            <w:tcW w:w="2608" w:type="dxa"/>
            <w:noWrap/>
            <w:hideMark/>
          </w:tcPr>
          <w:p w14:paraId="24F2D9B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Eurasian Coot</w:t>
            </w:r>
          </w:p>
        </w:tc>
      </w:tr>
      <w:tr w:rsidR="00F46ABF" w:rsidRPr="00F46ABF" w14:paraId="59B29AB9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0225D2EA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Alauda arvensis</w:t>
            </w:r>
          </w:p>
        </w:tc>
        <w:tc>
          <w:tcPr>
            <w:tcW w:w="2608" w:type="dxa"/>
            <w:noWrap/>
            <w:hideMark/>
          </w:tcPr>
          <w:p w14:paraId="0018FD1B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Eurasian Skylark</w:t>
            </w:r>
          </w:p>
        </w:tc>
      </w:tr>
      <w:tr w:rsidR="00F46ABF" w:rsidRPr="00F46ABF" w14:paraId="2B817434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33E69899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Carduelis carduelis</w:t>
            </w:r>
          </w:p>
        </w:tc>
        <w:tc>
          <w:tcPr>
            <w:tcW w:w="2608" w:type="dxa"/>
            <w:noWrap/>
            <w:hideMark/>
          </w:tcPr>
          <w:p w14:paraId="3078F5FB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European Goldfinch</w:t>
            </w:r>
          </w:p>
        </w:tc>
      </w:tr>
      <w:tr w:rsidR="00F46ABF" w:rsidRPr="00F46ABF" w14:paraId="62374960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2053B673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Chloris chloris</w:t>
            </w:r>
          </w:p>
        </w:tc>
        <w:tc>
          <w:tcPr>
            <w:tcW w:w="2608" w:type="dxa"/>
            <w:noWrap/>
            <w:hideMark/>
          </w:tcPr>
          <w:p w14:paraId="468B1F29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European Greenfinch</w:t>
            </w:r>
          </w:p>
        </w:tc>
      </w:tr>
      <w:tr w:rsidR="00F46ABF" w:rsidRPr="00F46ABF" w14:paraId="3AF85908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7E06CDC6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Sturnus vulgaris</w:t>
            </w:r>
          </w:p>
        </w:tc>
        <w:tc>
          <w:tcPr>
            <w:tcW w:w="2608" w:type="dxa"/>
            <w:noWrap/>
            <w:hideMark/>
          </w:tcPr>
          <w:p w14:paraId="66112654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European Starling</w:t>
            </w:r>
          </w:p>
        </w:tc>
      </w:tr>
      <w:tr w:rsidR="00F46ABF" w:rsidRPr="00F46ABF" w14:paraId="2CDE1390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647C4CB0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Petrochelidon ariel</w:t>
            </w:r>
          </w:p>
        </w:tc>
        <w:tc>
          <w:tcPr>
            <w:tcW w:w="2608" w:type="dxa"/>
            <w:noWrap/>
            <w:hideMark/>
          </w:tcPr>
          <w:p w14:paraId="0F96F267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Fairy Martin</w:t>
            </w:r>
          </w:p>
        </w:tc>
      </w:tr>
      <w:tr w:rsidR="00F46ABF" w:rsidRPr="00F46ABF" w14:paraId="32DD461F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5EA1535A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Petroica phoenicea</w:t>
            </w:r>
          </w:p>
        </w:tc>
        <w:tc>
          <w:tcPr>
            <w:tcW w:w="2608" w:type="dxa"/>
            <w:noWrap/>
            <w:hideMark/>
          </w:tcPr>
          <w:p w14:paraId="6E078DF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Flame Robin</w:t>
            </w:r>
          </w:p>
        </w:tc>
      </w:tr>
      <w:tr w:rsidR="00F46ABF" w:rsidRPr="00F46ABF" w14:paraId="5F72923F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6DD7D89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Eolophus roseicapilla</w:t>
            </w:r>
          </w:p>
        </w:tc>
        <w:tc>
          <w:tcPr>
            <w:tcW w:w="2608" w:type="dxa"/>
            <w:noWrap/>
            <w:hideMark/>
          </w:tcPr>
          <w:p w14:paraId="0C9C338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Galah </w:t>
            </w:r>
          </w:p>
        </w:tc>
      </w:tr>
      <w:tr w:rsidR="00F46ABF" w:rsidRPr="00F46ABF" w14:paraId="6499F1B5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4961558D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Plegadis falcinellus</w:t>
            </w:r>
          </w:p>
        </w:tc>
        <w:tc>
          <w:tcPr>
            <w:tcW w:w="2608" w:type="dxa"/>
            <w:noWrap/>
            <w:hideMark/>
          </w:tcPr>
          <w:p w14:paraId="361BD3D2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Glossy Ibis</w:t>
            </w:r>
          </w:p>
        </w:tc>
      </w:tr>
      <w:tr w:rsidR="00F46ABF" w:rsidRPr="00F46ABF" w14:paraId="3380DD2C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00DAA578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Cisticola exilis</w:t>
            </w:r>
          </w:p>
        </w:tc>
        <w:tc>
          <w:tcPr>
            <w:tcW w:w="2608" w:type="dxa"/>
            <w:noWrap/>
            <w:hideMark/>
          </w:tcPr>
          <w:p w14:paraId="5F0A919B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Golden-headed Cisticola</w:t>
            </w:r>
          </w:p>
        </w:tc>
      </w:tr>
      <w:tr w:rsidR="00F46ABF" w:rsidRPr="00F46ABF" w14:paraId="227B2673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71B1BB92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Phalacrocorax carbo novaehollandiae</w:t>
            </w:r>
          </w:p>
        </w:tc>
        <w:tc>
          <w:tcPr>
            <w:tcW w:w="2608" w:type="dxa"/>
            <w:noWrap/>
            <w:hideMark/>
          </w:tcPr>
          <w:p w14:paraId="4A75C108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Great Cormorant (Australasian)</w:t>
            </w:r>
          </w:p>
        </w:tc>
      </w:tr>
      <w:tr w:rsidR="00F46ABF" w:rsidRPr="00F46ABF" w14:paraId="06817B6A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697EDBBF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Ardea alba modesta</w:t>
            </w:r>
          </w:p>
        </w:tc>
        <w:tc>
          <w:tcPr>
            <w:tcW w:w="2608" w:type="dxa"/>
            <w:noWrap/>
            <w:hideMark/>
          </w:tcPr>
          <w:p w14:paraId="42C123A6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Great Egret (Australasian)</w:t>
            </w:r>
          </w:p>
        </w:tc>
      </w:tr>
      <w:tr w:rsidR="00F46ABF" w:rsidRPr="00F46ABF" w14:paraId="586F451A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30683866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Cracticus torquatus</w:t>
            </w:r>
          </w:p>
        </w:tc>
        <w:tc>
          <w:tcPr>
            <w:tcW w:w="2608" w:type="dxa"/>
            <w:noWrap/>
            <w:hideMark/>
          </w:tcPr>
          <w:p w14:paraId="29485EF2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Grey Butcherbird</w:t>
            </w:r>
          </w:p>
        </w:tc>
      </w:tr>
      <w:tr w:rsidR="00F46ABF" w:rsidRPr="00F46ABF" w14:paraId="1CB8FA06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3FBAD275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lastRenderedPageBreak/>
              <w:t>Colluricincla harmonica</w:t>
            </w:r>
          </w:p>
        </w:tc>
        <w:tc>
          <w:tcPr>
            <w:tcW w:w="2608" w:type="dxa"/>
            <w:noWrap/>
            <w:hideMark/>
          </w:tcPr>
          <w:p w14:paraId="7D28AE70" w14:textId="462E22FE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 xml:space="preserve">Grey </w:t>
            </w:r>
            <w:r w:rsidR="004A6ACA" w:rsidRPr="00F46ABF">
              <w:rPr>
                <w:rFonts w:ascii="Calibri" w:hAnsi="Calibri" w:cs="Calibri"/>
                <w:color w:val="000000"/>
                <w:szCs w:val="16"/>
              </w:rPr>
              <w:t>Shrike thrush</w:t>
            </w:r>
          </w:p>
        </w:tc>
      </w:tr>
      <w:tr w:rsidR="00F46ABF" w:rsidRPr="00F46ABF" w14:paraId="3904CCCE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7F5C6B0D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Anas gracilis</w:t>
            </w:r>
          </w:p>
        </w:tc>
        <w:tc>
          <w:tcPr>
            <w:tcW w:w="2608" w:type="dxa"/>
            <w:noWrap/>
            <w:hideMark/>
          </w:tcPr>
          <w:p w14:paraId="1783DEB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Grey Teal</w:t>
            </w:r>
          </w:p>
        </w:tc>
      </w:tr>
      <w:tr w:rsidR="00F46ABF" w:rsidRPr="00F46ABF" w14:paraId="3C9188B1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0831D40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Aythya australis</w:t>
            </w:r>
          </w:p>
        </w:tc>
        <w:tc>
          <w:tcPr>
            <w:tcW w:w="2608" w:type="dxa"/>
            <w:noWrap/>
            <w:hideMark/>
          </w:tcPr>
          <w:p w14:paraId="7A9EE3A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Hardhead</w:t>
            </w:r>
          </w:p>
        </w:tc>
      </w:tr>
      <w:tr w:rsidR="00F46ABF" w:rsidRPr="00F46ABF" w14:paraId="7AAA8B01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3635B928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202122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202122"/>
                <w:szCs w:val="16"/>
              </w:rPr>
              <w:t>Poliocephalus poliocephalus</w:t>
            </w:r>
          </w:p>
        </w:tc>
        <w:tc>
          <w:tcPr>
            <w:tcW w:w="2608" w:type="dxa"/>
            <w:noWrap/>
            <w:hideMark/>
          </w:tcPr>
          <w:p w14:paraId="460CF89D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Hoary-headed Grebe</w:t>
            </w:r>
          </w:p>
        </w:tc>
      </w:tr>
      <w:tr w:rsidR="00F46ABF" w:rsidRPr="00F46ABF" w14:paraId="28B4691F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7BA39BBF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Chrysococcyx basalis</w:t>
            </w:r>
          </w:p>
        </w:tc>
        <w:tc>
          <w:tcPr>
            <w:tcW w:w="2608" w:type="dxa"/>
            <w:noWrap/>
            <w:hideMark/>
          </w:tcPr>
          <w:p w14:paraId="4E9AEE4A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Horsfield's Bronze-Cuckoo</w:t>
            </w:r>
          </w:p>
        </w:tc>
      </w:tr>
      <w:tr w:rsidR="00F46ABF" w:rsidRPr="00F46ABF" w14:paraId="51F8CBB4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2C3194B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Mirafra javanica</w:t>
            </w:r>
          </w:p>
        </w:tc>
        <w:tc>
          <w:tcPr>
            <w:tcW w:w="2608" w:type="dxa"/>
            <w:noWrap/>
            <w:hideMark/>
          </w:tcPr>
          <w:p w14:paraId="052405A2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Horsfield's Bushlark</w:t>
            </w:r>
          </w:p>
        </w:tc>
      </w:tr>
      <w:tr w:rsidR="00F46ABF" w:rsidRPr="00F46ABF" w14:paraId="659C6541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50AB868A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Passer domesticus</w:t>
            </w:r>
          </w:p>
        </w:tc>
        <w:tc>
          <w:tcPr>
            <w:tcW w:w="2608" w:type="dxa"/>
            <w:noWrap/>
            <w:hideMark/>
          </w:tcPr>
          <w:p w14:paraId="5F554747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House Sparrow</w:t>
            </w:r>
          </w:p>
        </w:tc>
      </w:tr>
      <w:tr w:rsidR="00F46ABF" w:rsidRPr="00F46ABF" w14:paraId="4C5EE438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3BE54F1F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Gallinago hardwickii</w:t>
            </w:r>
          </w:p>
        </w:tc>
        <w:tc>
          <w:tcPr>
            <w:tcW w:w="2608" w:type="dxa"/>
            <w:noWrap/>
            <w:hideMark/>
          </w:tcPr>
          <w:p w14:paraId="6719304D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 xml:space="preserve">Latham's Snipe  </w:t>
            </w:r>
          </w:p>
        </w:tc>
      </w:tr>
      <w:tr w:rsidR="00F46ABF" w:rsidRPr="00F46ABF" w14:paraId="103A7B12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6F6627E9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Phalacrocorax sulcirostris</w:t>
            </w:r>
          </w:p>
        </w:tc>
        <w:tc>
          <w:tcPr>
            <w:tcW w:w="2608" w:type="dxa"/>
            <w:noWrap/>
            <w:hideMark/>
          </w:tcPr>
          <w:p w14:paraId="3D16013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Little Black Cormorant</w:t>
            </w:r>
          </w:p>
        </w:tc>
      </w:tr>
      <w:tr w:rsidR="00F46ABF" w:rsidRPr="00F46ABF" w14:paraId="42FF1962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2E902952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Poodytes gramineus</w:t>
            </w:r>
          </w:p>
        </w:tc>
        <w:tc>
          <w:tcPr>
            <w:tcW w:w="2608" w:type="dxa"/>
            <w:noWrap/>
            <w:hideMark/>
          </w:tcPr>
          <w:p w14:paraId="6B8E0913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Little Grassbird</w:t>
            </w:r>
          </w:p>
        </w:tc>
      </w:tr>
      <w:tr w:rsidR="00F46ABF" w:rsidRPr="00F46ABF" w14:paraId="39272D5B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4F7DABA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Microcarbo melanoleucos</w:t>
            </w:r>
          </w:p>
        </w:tc>
        <w:tc>
          <w:tcPr>
            <w:tcW w:w="2608" w:type="dxa"/>
            <w:noWrap/>
            <w:hideMark/>
          </w:tcPr>
          <w:p w14:paraId="232E0FF7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Little Pied Cormorant</w:t>
            </w:r>
          </w:p>
        </w:tc>
      </w:tr>
      <w:tr w:rsidR="00F46ABF" w:rsidRPr="00F46ABF" w14:paraId="5D1E9F26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2F03BF7F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Corvus mellori</w:t>
            </w:r>
          </w:p>
        </w:tc>
        <w:tc>
          <w:tcPr>
            <w:tcW w:w="2608" w:type="dxa"/>
            <w:noWrap/>
            <w:hideMark/>
          </w:tcPr>
          <w:p w14:paraId="3DD630E5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Little Raven</w:t>
            </w:r>
          </w:p>
        </w:tc>
      </w:tr>
      <w:tr w:rsidR="00F46ABF" w:rsidRPr="00F46ABF" w14:paraId="6DE1BDE8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7ACC6C76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Grallina cyanoleuca</w:t>
            </w:r>
          </w:p>
        </w:tc>
        <w:tc>
          <w:tcPr>
            <w:tcW w:w="2608" w:type="dxa"/>
            <w:noWrap/>
            <w:hideMark/>
          </w:tcPr>
          <w:p w14:paraId="0F69EE25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Magpie-lark</w:t>
            </w:r>
          </w:p>
        </w:tc>
      </w:tr>
      <w:tr w:rsidR="00F46ABF" w:rsidRPr="00F46ABF" w14:paraId="7E69B443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083F5D87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Vanellus miles novaehollandiae</w:t>
            </w:r>
          </w:p>
        </w:tc>
        <w:tc>
          <w:tcPr>
            <w:tcW w:w="2608" w:type="dxa"/>
            <w:noWrap/>
            <w:hideMark/>
          </w:tcPr>
          <w:p w14:paraId="01F3BB6B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Masked Lapwing (Black-shouldered)</w:t>
            </w:r>
          </w:p>
        </w:tc>
      </w:tr>
      <w:tr w:rsidR="00AF084D" w:rsidRPr="00F46ABF" w14:paraId="35774246" w14:textId="77777777" w:rsidTr="00A82BD0">
        <w:trPr>
          <w:trHeight w:val="285"/>
        </w:trPr>
        <w:tc>
          <w:tcPr>
            <w:tcW w:w="2552" w:type="dxa"/>
            <w:noWrap/>
          </w:tcPr>
          <w:p w14:paraId="086F5F77" w14:textId="346F5FD8" w:rsidR="00AF084D" w:rsidRPr="00AF084D" w:rsidRDefault="00AF084D" w:rsidP="000666E7">
            <w:pPr>
              <w:spacing w:before="60" w:after="60" w:line="240" w:lineRule="auto"/>
              <w:rPr>
                <w:rFonts w:asciiTheme="majorHAnsi" w:hAnsiTheme="majorHAnsi" w:cstheme="majorHAnsi"/>
                <w:i/>
                <w:iCs/>
                <w:color w:val="000000"/>
                <w:szCs w:val="16"/>
              </w:rPr>
            </w:pPr>
            <w:r w:rsidRPr="00AF084D">
              <w:rPr>
                <w:rFonts w:asciiTheme="majorHAnsi" w:hAnsiTheme="majorHAnsi" w:cstheme="majorHAnsi"/>
                <w:color w:val="474747"/>
                <w:szCs w:val="16"/>
                <w:shd w:val="clear" w:color="auto" w:fill="FFFFFF"/>
              </w:rPr>
              <w:t>Glossopsitta concinna</w:t>
            </w:r>
          </w:p>
        </w:tc>
        <w:tc>
          <w:tcPr>
            <w:tcW w:w="2608" w:type="dxa"/>
            <w:noWrap/>
          </w:tcPr>
          <w:p w14:paraId="33AE015E" w14:textId="01628EEE" w:rsidR="00AF084D" w:rsidRPr="00F46ABF" w:rsidRDefault="00AF084D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>
              <w:rPr>
                <w:rFonts w:ascii="Calibri" w:hAnsi="Calibri" w:cs="Calibri"/>
                <w:color w:val="000000"/>
                <w:szCs w:val="16"/>
              </w:rPr>
              <w:t>Musk Lorikeet</w:t>
            </w:r>
          </w:p>
        </w:tc>
      </w:tr>
      <w:tr w:rsidR="00F46ABF" w:rsidRPr="00F46ABF" w14:paraId="4E61DCC4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3835579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Falco cenchroides</w:t>
            </w:r>
          </w:p>
        </w:tc>
        <w:tc>
          <w:tcPr>
            <w:tcW w:w="2608" w:type="dxa"/>
            <w:noWrap/>
            <w:hideMark/>
          </w:tcPr>
          <w:p w14:paraId="716F1ABE" w14:textId="6256C63F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 xml:space="preserve">Nankeen </w:t>
            </w:r>
            <w:r w:rsidR="004A6ACA" w:rsidRPr="00F46ABF">
              <w:rPr>
                <w:rFonts w:ascii="Calibri" w:hAnsi="Calibri" w:cs="Calibri"/>
                <w:color w:val="000000"/>
                <w:szCs w:val="16"/>
              </w:rPr>
              <w:t>Kestrel</w:t>
            </w:r>
          </w:p>
        </w:tc>
      </w:tr>
      <w:tr w:rsidR="00F46ABF" w:rsidRPr="00F46ABF" w14:paraId="56AE8061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1B5F1ADB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Phylidonyris novaehollandiae</w:t>
            </w:r>
          </w:p>
        </w:tc>
        <w:tc>
          <w:tcPr>
            <w:tcW w:w="2608" w:type="dxa"/>
            <w:noWrap/>
            <w:hideMark/>
          </w:tcPr>
          <w:p w14:paraId="2A95FA42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 xml:space="preserve">New Holland Honeyeater  </w:t>
            </w:r>
          </w:p>
        </w:tc>
      </w:tr>
      <w:tr w:rsidR="00F46ABF" w:rsidRPr="00F46ABF" w14:paraId="15CBC8FD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7F7FF13C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Manorina melanocephala</w:t>
            </w:r>
          </w:p>
        </w:tc>
        <w:tc>
          <w:tcPr>
            <w:tcW w:w="2608" w:type="dxa"/>
            <w:noWrap/>
            <w:hideMark/>
          </w:tcPr>
          <w:p w14:paraId="6A568F7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Noisy Miner</w:t>
            </w:r>
          </w:p>
        </w:tc>
      </w:tr>
      <w:tr w:rsidR="00F46ABF" w:rsidRPr="00F46ABF" w14:paraId="33E7940B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45EA612F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Anas superciliosa</w:t>
            </w:r>
          </w:p>
        </w:tc>
        <w:tc>
          <w:tcPr>
            <w:tcW w:w="2608" w:type="dxa"/>
            <w:noWrap/>
            <w:hideMark/>
          </w:tcPr>
          <w:p w14:paraId="4B9F28A8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Pacific Black Duck</w:t>
            </w:r>
          </w:p>
        </w:tc>
      </w:tr>
      <w:tr w:rsidR="00F46ABF" w:rsidRPr="00F46ABF" w14:paraId="5AAFDBF2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562729C2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Falco peregrinus macropus</w:t>
            </w:r>
          </w:p>
        </w:tc>
        <w:tc>
          <w:tcPr>
            <w:tcW w:w="2608" w:type="dxa"/>
            <w:noWrap/>
            <w:hideMark/>
          </w:tcPr>
          <w:p w14:paraId="3779E76C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Peregrine Falcon</w:t>
            </w:r>
          </w:p>
        </w:tc>
      </w:tr>
      <w:tr w:rsidR="00F46ABF" w:rsidRPr="00F46ABF" w14:paraId="7BF7F6AD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2795B838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Himantopus leucocephalus</w:t>
            </w:r>
          </w:p>
        </w:tc>
        <w:tc>
          <w:tcPr>
            <w:tcW w:w="2608" w:type="dxa"/>
            <w:noWrap/>
            <w:hideMark/>
          </w:tcPr>
          <w:p w14:paraId="35C90600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Pied Stilt</w:t>
            </w:r>
          </w:p>
        </w:tc>
      </w:tr>
      <w:tr w:rsidR="00F46ABF" w:rsidRPr="00F46ABF" w14:paraId="1F197C50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72BF5264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Malacorhynchus membranaceus</w:t>
            </w:r>
          </w:p>
        </w:tc>
        <w:tc>
          <w:tcPr>
            <w:tcW w:w="2608" w:type="dxa"/>
            <w:noWrap/>
            <w:hideMark/>
          </w:tcPr>
          <w:p w14:paraId="30C8B6CC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Pink-eared duck</w:t>
            </w:r>
          </w:p>
        </w:tc>
      </w:tr>
      <w:tr w:rsidR="00F46ABF" w:rsidRPr="00F46ABF" w14:paraId="247AC072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2FC2D87D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Trichoglossus moluccanus</w:t>
            </w:r>
          </w:p>
        </w:tc>
        <w:tc>
          <w:tcPr>
            <w:tcW w:w="2608" w:type="dxa"/>
            <w:noWrap/>
            <w:hideMark/>
          </w:tcPr>
          <w:p w14:paraId="60F7FB90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Rainbow Lorikeet</w:t>
            </w:r>
          </w:p>
        </w:tc>
      </w:tr>
      <w:tr w:rsidR="00F46ABF" w:rsidRPr="00F46ABF" w14:paraId="43E554DD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143595E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Charadrius ruficapillus</w:t>
            </w:r>
          </w:p>
        </w:tc>
        <w:tc>
          <w:tcPr>
            <w:tcW w:w="2608" w:type="dxa"/>
            <w:noWrap/>
            <w:hideMark/>
          </w:tcPr>
          <w:p w14:paraId="66C58DFF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Red Capped Plover</w:t>
            </w:r>
          </w:p>
        </w:tc>
      </w:tr>
      <w:tr w:rsidR="00F46ABF" w:rsidRPr="00F46ABF" w14:paraId="07EC99CF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4FF58B55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Anthochaera carunculata</w:t>
            </w:r>
          </w:p>
        </w:tc>
        <w:tc>
          <w:tcPr>
            <w:tcW w:w="2608" w:type="dxa"/>
            <w:noWrap/>
            <w:hideMark/>
          </w:tcPr>
          <w:p w14:paraId="19EF2F0C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Red Wattlebird</w:t>
            </w:r>
          </w:p>
        </w:tc>
      </w:tr>
      <w:tr w:rsidR="00F46ABF" w:rsidRPr="00F46ABF" w14:paraId="119E6CA4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1AD54164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Neochmia temporalis</w:t>
            </w:r>
          </w:p>
        </w:tc>
        <w:tc>
          <w:tcPr>
            <w:tcW w:w="2608" w:type="dxa"/>
            <w:noWrap/>
            <w:hideMark/>
          </w:tcPr>
          <w:p w14:paraId="023A4CBC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Red-browed Firetail</w:t>
            </w:r>
          </w:p>
        </w:tc>
      </w:tr>
      <w:tr w:rsidR="00F46ABF" w:rsidRPr="00F46ABF" w14:paraId="346585CE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05BA86BB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Erythrogonys cinctus</w:t>
            </w:r>
          </w:p>
        </w:tc>
        <w:tc>
          <w:tcPr>
            <w:tcW w:w="2608" w:type="dxa"/>
            <w:noWrap/>
            <w:hideMark/>
          </w:tcPr>
          <w:p w14:paraId="5FCF726C" w14:textId="1176CB88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szCs w:val="16"/>
              </w:rPr>
            </w:pPr>
            <w:r w:rsidRPr="00F46ABF">
              <w:rPr>
                <w:rFonts w:ascii="Calibri" w:hAnsi="Calibri" w:cs="Calibri"/>
                <w:szCs w:val="16"/>
              </w:rPr>
              <w:t xml:space="preserve">Red-Kneed </w:t>
            </w:r>
            <w:r w:rsidR="004A6ACA" w:rsidRPr="00F46ABF">
              <w:rPr>
                <w:rFonts w:ascii="Calibri" w:hAnsi="Calibri" w:cs="Calibri"/>
                <w:szCs w:val="16"/>
              </w:rPr>
              <w:t>Dotterel</w:t>
            </w:r>
          </w:p>
        </w:tc>
      </w:tr>
      <w:tr w:rsidR="00F46ABF" w:rsidRPr="00F46ABF" w14:paraId="133EA5AA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35CB113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Calidris ruficollis</w:t>
            </w:r>
          </w:p>
        </w:tc>
        <w:tc>
          <w:tcPr>
            <w:tcW w:w="2608" w:type="dxa"/>
            <w:noWrap/>
            <w:hideMark/>
          </w:tcPr>
          <w:p w14:paraId="4A615675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Red-necked Stint</w:t>
            </w:r>
          </w:p>
        </w:tc>
      </w:tr>
      <w:tr w:rsidR="00F46ABF" w:rsidRPr="00F46ABF" w14:paraId="565D5BB7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65663875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Psephotus haematonotus</w:t>
            </w:r>
          </w:p>
        </w:tc>
        <w:tc>
          <w:tcPr>
            <w:tcW w:w="2608" w:type="dxa"/>
            <w:noWrap/>
            <w:hideMark/>
          </w:tcPr>
          <w:p w14:paraId="1D90C835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Red-rumped Parrot</w:t>
            </w:r>
          </w:p>
        </w:tc>
      </w:tr>
      <w:tr w:rsidR="00F46ABF" w:rsidRPr="00F46ABF" w14:paraId="7FB17BCD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569459BD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Platalea regia</w:t>
            </w:r>
          </w:p>
        </w:tc>
        <w:tc>
          <w:tcPr>
            <w:tcW w:w="2608" w:type="dxa"/>
            <w:noWrap/>
            <w:hideMark/>
          </w:tcPr>
          <w:p w14:paraId="144394D5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Royal Spoonbill</w:t>
            </w:r>
          </w:p>
        </w:tc>
      </w:tr>
      <w:tr w:rsidR="00F46ABF" w:rsidRPr="00F46ABF" w14:paraId="72A77544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56E7722A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Calidris acuminata</w:t>
            </w:r>
          </w:p>
        </w:tc>
        <w:tc>
          <w:tcPr>
            <w:tcW w:w="2608" w:type="dxa"/>
            <w:noWrap/>
            <w:hideMark/>
          </w:tcPr>
          <w:p w14:paraId="0813977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Sharp-tailed sandpiper</w:t>
            </w:r>
          </w:p>
        </w:tc>
      </w:tr>
      <w:tr w:rsidR="00F46ABF" w:rsidRPr="00F46ABF" w14:paraId="44E04A4E" w14:textId="77777777" w:rsidTr="00A82BD0">
        <w:trPr>
          <w:trHeight w:val="43"/>
        </w:trPr>
        <w:tc>
          <w:tcPr>
            <w:tcW w:w="2552" w:type="dxa"/>
            <w:noWrap/>
            <w:hideMark/>
          </w:tcPr>
          <w:p w14:paraId="1D4AB042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Zosterops lateralis</w:t>
            </w:r>
          </w:p>
        </w:tc>
        <w:tc>
          <w:tcPr>
            <w:tcW w:w="2608" w:type="dxa"/>
            <w:noWrap/>
            <w:hideMark/>
          </w:tcPr>
          <w:p w14:paraId="5558A5DF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Silver eye</w:t>
            </w:r>
          </w:p>
        </w:tc>
      </w:tr>
      <w:tr w:rsidR="00F46ABF" w:rsidRPr="00F46ABF" w14:paraId="77B0205C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6B8F7A8F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Chroicocephalus novaehollandiae</w:t>
            </w:r>
          </w:p>
        </w:tc>
        <w:tc>
          <w:tcPr>
            <w:tcW w:w="2608" w:type="dxa"/>
            <w:noWrap/>
            <w:hideMark/>
          </w:tcPr>
          <w:p w14:paraId="7A5DB330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Silver Gull</w:t>
            </w:r>
          </w:p>
        </w:tc>
      </w:tr>
      <w:tr w:rsidR="00F46ABF" w:rsidRPr="00F46ABF" w14:paraId="79BE3EDD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3AD6673A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Spilopelia chinensis</w:t>
            </w:r>
          </w:p>
        </w:tc>
        <w:tc>
          <w:tcPr>
            <w:tcW w:w="2608" w:type="dxa"/>
            <w:noWrap/>
            <w:hideMark/>
          </w:tcPr>
          <w:p w14:paraId="4E42F502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Spotted dove</w:t>
            </w:r>
          </w:p>
        </w:tc>
      </w:tr>
      <w:tr w:rsidR="00F46ABF" w:rsidRPr="00F46ABF" w14:paraId="3008985D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127EAF2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Threskiornis spinicollis</w:t>
            </w:r>
          </w:p>
        </w:tc>
        <w:tc>
          <w:tcPr>
            <w:tcW w:w="2608" w:type="dxa"/>
            <w:noWrap/>
            <w:hideMark/>
          </w:tcPr>
          <w:p w14:paraId="21114ECB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Straw-necked Ibis</w:t>
            </w:r>
          </w:p>
        </w:tc>
      </w:tr>
      <w:tr w:rsidR="00F46ABF" w:rsidRPr="00F46ABF" w14:paraId="36B5FCD0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54CA00B9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Calamanthus fuliginosus</w:t>
            </w:r>
          </w:p>
        </w:tc>
        <w:tc>
          <w:tcPr>
            <w:tcW w:w="2608" w:type="dxa"/>
            <w:noWrap/>
            <w:hideMark/>
          </w:tcPr>
          <w:p w14:paraId="648AAA59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Striated Fieldwren</w:t>
            </w:r>
          </w:p>
        </w:tc>
      </w:tr>
      <w:tr w:rsidR="00F46ABF" w:rsidRPr="00F46ABF" w14:paraId="0B85D355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7EB0814A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202122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202122"/>
                <w:szCs w:val="16"/>
              </w:rPr>
              <w:t>Coturnix pectoralis</w:t>
            </w:r>
          </w:p>
        </w:tc>
        <w:tc>
          <w:tcPr>
            <w:tcW w:w="2608" w:type="dxa"/>
            <w:noWrap/>
            <w:hideMark/>
          </w:tcPr>
          <w:p w14:paraId="545CE9E5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Stubble Quail</w:t>
            </w:r>
          </w:p>
        </w:tc>
      </w:tr>
      <w:tr w:rsidR="00F46ABF" w:rsidRPr="00F46ABF" w14:paraId="020654AF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28090EE4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Malurus cyaneus</w:t>
            </w:r>
          </w:p>
        </w:tc>
        <w:tc>
          <w:tcPr>
            <w:tcW w:w="2608" w:type="dxa"/>
            <w:noWrap/>
            <w:hideMark/>
          </w:tcPr>
          <w:p w14:paraId="7E8CFE57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Superb Fairywren</w:t>
            </w:r>
          </w:p>
        </w:tc>
      </w:tr>
      <w:tr w:rsidR="00F46ABF" w:rsidRPr="00F46ABF" w14:paraId="20A3F6D4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47EB6177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Circus approximans</w:t>
            </w:r>
          </w:p>
        </w:tc>
        <w:tc>
          <w:tcPr>
            <w:tcW w:w="2608" w:type="dxa"/>
            <w:noWrap/>
            <w:hideMark/>
          </w:tcPr>
          <w:p w14:paraId="2C06EC4C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Swamp Harrier</w:t>
            </w:r>
          </w:p>
        </w:tc>
      </w:tr>
      <w:tr w:rsidR="00F46ABF" w:rsidRPr="00F46ABF" w14:paraId="1E9CFBC0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4D40E6FA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Petrochelidon nigricans</w:t>
            </w:r>
          </w:p>
        </w:tc>
        <w:tc>
          <w:tcPr>
            <w:tcW w:w="2608" w:type="dxa"/>
            <w:noWrap/>
            <w:hideMark/>
          </w:tcPr>
          <w:p w14:paraId="4DE9D4F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Tree Martin</w:t>
            </w:r>
          </w:p>
        </w:tc>
      </w:tr>
      <w:tr w:rsidR="00F46ABF" w:rsidRPr="00F46ABF" w14:paraId="7F6C8F11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0772C8AC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Aquila</w:t>
            </w:r>
            <w:r w:rsidRPr="00F46ABF">
              <w:rPr>
                <w:rFonts w:ascii="Calibri" w:hAnsi="Calibri" w:cs="Calibri"/>
                <w:color w:val="000000"/>
                <w:szCs w:val="16"/>
              </w:rPr>
              <w:t> </w:t>
            </w: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audax</w:t>
            </w:r>
          </w:p>
        </w:tc>
        <w:tc>
          <w:tcPr>
            <w:tcW w:w="2608" w:type="dxa"/>
            <w:noWrap/>
            <w:hideMark/>
          </w:tcPr>
          <w:p w14:paraId="598932BE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Wedge tail eagle</w:t>
            </w:r>
          </w:p>
        </w:tc>
      </w:tr>
      <w:tr w:rsidR="00F46ABF" w:rsidRPr="00F46ABF" w14:paraId="7C72550F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02B97C89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Hirundo neoxena</w:t>
            </w:r>
          </w:p>
        </w:tc>
        <w:tc>
          <w:tcPr>
            <w:tcW w:w="2608" w:type="dxa"/>
            <w:noWrap/>
            <w:hideMark/>
          </w:tcPr>
          <w:p w14:paraId="20EB42E7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Welcome Swallow</w:t>
            </w:r>
          </w:p>
        </w:tc>
      </w:tr>
      <w:tr w:rsidR="00F46ABF" w:rsidRPr="00F46ABF" w14:paraId="5779C2E7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493619AF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Chlidonias hybrida</w:t>
            </w:r>
          </w:p>
        </w:tc>
        <w:tc>
          <w:tcPr>
            <w:tcW w:w="2608" w:type="dxa"/>
            <w:noWrap/>
            <w:hideMark/>
          </w:tcPr>
          <w:p w14:paraId="3B842484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Whiskered tern</w:t>
            </w:r>
          </w:p>
        </w:tc>
      </w:tr>
      <w:tr w:rsidR="00F46ABF" w:rsidRPr="00F46ABF" w14:paraId="3D10340D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753707C8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Haliastur sphenurus</w:t>
            </w:r>
          </w:p>
        </w:tc>
        <w:tc>
          <w:tcPr>
            <w:tcW w:w="2608" w:type="dxa"/>
            <w:noWrap/>
            <w:hideMark/>
          </w:tcPr>
          <w:p w14:paraId="5B328B20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Whistling Kite</w:t>
            </w:r>
          </w:p>
        </w:tc>
      </w:tr>
      <w:tr w:rsidR="00F46ABF" w:rsidRPr="00F46ABF" w14:paraId="74111419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31A9A00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Haliastur indus</w:t>
            </w:r>
          </w:p>
        </w:tc>
        <w:tc>
          <w:tcPr>
            <w:tcW w:w="2608" w:type="dxa"/>
            <w:noWrap/>
            <w:hideMark/>
          </w:tcPr>
          <w:p w14:paraId="536C129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White-bellied sea eagle</w:t>
            </w:r>
          </w:p>
        </w:tc>
      </w:tr>
      <w:tr w:rsidR="00F46ABF" w:rsidRPr="00F46ABF" w14:paraId="06B947DE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4E3CF19A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Sericornis frontalis</w:t>
            </w:r>
          </w:p>
        </w:tc>
        <w:tc>
          <w:tcPr>
            <w:tcW w:w="2608" w:type="dxa"/>
            <w:noWrap/>
            <w:hideMark/>
          </w:tcPr>
          <w:p w14:paraId="130D77CA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 xml:space="preserve">White-browed Scrubwren  </w:t>
            </w:r>
          </w:p>
        </w:tc>
      </w:tr>
      <w:tr w:rsidR="00F46ABF" w:rsidRPr="00F46ABF" w14:paraId="273AC50A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0D06CE11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Egretta novaehollandiae</w:t>
            </w:r>
          </w:p>
        </w:tc>
        <w:tc>
          <w:tcPr>
            <w:tcW w:w="2608" w:type="dxa"/>
            <w:noWrap/>
            <w:hideMark/>
          </w:tcPr>
          <w:p w14:paraId="591C216A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White-faced Heron</w:t>
            </w:r>
          </w:p>
        </w:tc>
      </w:tr>
      <w:tr w:rsidR="00F46ABF" w:rsidRPr="00F46ABF" w14:paraId="6DFC41F8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14A5C8D5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Epthianura albifrons</w:t>
            </w:r>
          </w:p>
        </w:tc>
        <w:tc>
          <w:tcPr>
            <w:tcW w:w="2608" w:type="dxa"/>
            <w:noWrap/>
            <w:hideMark/>
          </w:tcPr>
          <w:p w14:paraId="37164FB2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White-fronted Chat</w:t>
            </w:r>
          </w:p>
        </w:tc>
      </w:tr>
      <w:tr w:rsidR="00F46ABF" w:rsidRPr="00F46ABF" w14:paraId="6F0C69E7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017BACED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Ptilotula penicillata</w:t>
            </w:r>
          </w:p>
        </w:tc>
        <w:tc>
          <w:tcPr>
            <w:tcW w:w="2608" w:type="dxa"/>
            <w:noWrap/>
            <w:hideMark/>
          </w:tcPr>
          <w:p w14:paraId="00A5ADE2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White-plumed Honeyeater</w:t>
            </w:r>
          </w:p>
        </w:tc>
      </w:tr>
      <w:tr w:rsidR="00F46ABF" w:rsidRPr="00F46ABF" w14:paraId="7AC39485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4A47AE1A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Rhipidura leucophrys</w:t>
            </w:r>
          </w:p>
        </w:tc>
        <w:tc>
          <w:tcPr>
            <w:tcW w:w="2608" w:type="dxa"/>
            <w:noWrap/>
            <w:hideMark/>
          </w:tcPr>
          <w:p w14:paraId="3AEEEB3F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Willie-wagtail</w:t>
            </w:r>
          </w:p>
        </w:tc>
      </w:tr>
      <w:tr w:rsidR="00F46ABF" w:rsidRPr="00F46ABF" w14:paraId="0F8D12B9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3C259AD8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color w:val="000000"/>
                <w:szCs w:val="16"/>
              </w:rPr>
              <w:t>Platalea flavipes</w:t>
            </w:r>
          </w:p>
        </w:tc>
        <w:tc>
          <w:tcPr>
            <w:tcW w:w="2608" w:type="dxa"/>
            <w:noWrap/>
            <w:hideMark/>
          </w:tcPr>
          <w:p w14:paraId="09B212EF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Yellow-billed Spoonbill</w:t>
            </w:r>
          </w:p>
        </w:tc>
      </w:tr>
      <w:tr w:rsidR="00F46ABF" w:rsidRPr="00F46ABF" w14:paraId="7F282710" w14:textId="77777777" w:rsidTr="00A82BD0">
        <w:trPr>
          <w:trHeight w:val="285"/>
        </w:trPr>
        <w:tc>
          <w:tcPr>
            <w:tcW w:w="2552" w:type="dxa"/>
            <w:noWrap/>
            <w:hideMark/>
          </w:tcPr>
          <w:p w14:paraId="32140A04" w14:textId="77777777" w:rsidR="0033753F" w:rsidRPr="00F46ABF" w:rsidRDefault="0033753F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 w:rsidRPr="00F46ABF">
              <w:rPr>
                <w:rFonts w:ascii="Calibri" w:hAnsi="Calibri" w:cs="Calibri"/>
                <w:i/>
                <w:iCs/>
                <w:szCs w:val="16"/>
              </w:rPr>
              <w:t>Acanthiza chrysorrhoa</w:t>
            </w:r>
          </w:p>
        </w:tc>
        <w:tc>
          <w:tcPr>
            <w:tcW w:w="2608" w:type="dxa"/>
            <w:noWrap/>
            <w:hideMark/>
          </w:tcPr>
          <w:p w14:paraId="45D107E1" w14:textId="4DB0C2ED" w:rsidR="001C6DCA" w:rsidRPr="00F46ABF" w:rsidRDefault="0033753F" w:rsidP="001C6DCA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 w:rsidRPr="00F46ABF">
              <w:rPr>
                <w:rFonts w:ascii="Calibri" w:hAnsi="Calibri" w:cs="Calibri"/>
                <w:color w:val="000000"/>
                <w:szCs w:val="16"/>
              </w:rPr>
              <w:t>Yellow-rumped Thornbill</w:t>
            </w:r>
          </w:p>
        </w:tc>
      </w:tr>
      <w:tr w:rsidR="001C6DCA" w:rsidRPr="00F46ABF" w14:paraId="053A4288" w14:textId="77777777" w:rsidTr="00A82BD0">
        <w:trPr>
          <w:trHeight w:val="285"/>
        </w:trPr>
        <w:tc>
          <w:tcPr>
            <w:tcW w:w="2552" w:type="dxa"/>
            <w:noWrap/>
          </w:tcPr>
          <w:p w14:paraId="25D3F7A5" w14:textId="5F73B440" w:rsidR="001C6DCA" w:rsidRPr="00F46ABF" w:rsidRDefault="001C6DCA" w:rsidP="000666E7">
            <w:pPr>
              <w:spacing w:before="60" w:after="60" w:line="240" w:lineRule="auto"/>
              <w:rPr>
                <w:rFonts w:ascii="Calibri" w:hAnsi="Calibri" w:cs="Calibri"/>
                <w:i/>
                <w:iCs/>
                <w:szCs w:val="16"/>
              </w:rPr>
            </w:pPr>
            <w:r>
              <w:rPr>
                <w:rFonts w:ascii="Calibri" w:hAnsi="Calibri" w:cs="Calibri"/>
                <w:i/>
                <w:iCs/>
                <w:szCs w:val="16"/>
              </w:rPr>
              <w:t>Zanda funereal</w:t>
            </w:r>
          </w:p>
        </w:tc>
        <w:tc>
          <w:tcPr>
            <w:tcW w:w="2608" w:type="dxa"/>
            <w:noWrap/>
          </w:tcPr>
          <w:p w14:paraId="4FD04D82" w14:textId="1B71C842" w:rsidR="001C6DCA" w:rsidRPr="00F46ABF" w:rsidRDefault="001C6DCA" w:rsidP="001C6DCA">
            <w:pPr>
              <w:spacing w:before="60" w:after="60" w:line="240" w:lineRule="auto"/>
              <w:rPr>
                <w:rFonts w:ascii="Calibri" w:hAnsi="Calibri" w:cs="Calibri"/>
                <w:color w:val="000000"/>
                <w:szCs w:val="16"/>
              </w:rPr>
            </w:pPr>
            <w:r>
              <w:rPr>
                <w:rFonts w:ascii="Calibri" w:hAnsi="Calibri" w:cs="Calibri"/>
                <w:color w:val="000000"/>
                <w:szCs w:val="16"/>
              </w:rPr>
              <w:t>Yellow-tailed Black Cockatoo</w:t>
            </w:r>
          </w:p>
        </w:tc>
      </w:tr>
    </w:tbl>
    <w:p w14:paraId="69B4C402" w14:textId="5D636FAA" w:rsidR="0033753F" w:rsidRPr="00A82BD0" w:rsidRDefault="0033753F" w:rsidP="00A82BD0">
      <w:pPr>
        <w:pStyle w:val="Title"/>
        <w:spacing w:before="100" w:beforeAutospacing="1" w:after="100" w:afterAutospacing="1" w:line="240" w:lineRule="auto"/>
        <w:ind w:left="0"/>
        <w:rPr>
          <w:sz w:val="20"/>
          <w:szCs w:val="20"/>
        </w:rPr>
      </w:pPr>
    </w:p>
    <w:sectPr w:rsidR="0033753F" w:rsidRPr="00A82BD0" w:rsidSect="00A82BD0">
      <w:type w:val="continuous"/>
      <w:pgSz w:w="11907" w:h="16840" w:code="9"/>
      <w:pgMar w:top="3686" w:right="567" w:bottom="1135" w:left="567" w:header="567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0F89E" w14:textId="77777777" w:rsidR="002A4A31" w:rsidRDefault="002A4A31" w:rsidP="00CE604F">
      <w:r>
        <w:separator/>
      </w:r>
    </w:p>
    <w:p w14:paraId="558E75F3" w14:textId="77777777" w:rsidR="002A4A31" w:rsidRDefault="002A4A31" w:rsidP="00CE604F"/>
    <w:p w14:paraId="554FE017" w14:textId="77777777" w:rsidR="002A4A31" w:rsidRDefault="002A4A31" w:rsidP="00CE604F"/>
    <w:p w14:paraId="7454B303" w14:textId="77777777" w:rsidR="002A4A31" w:rsidRDefault="002A4A31" w:rsidP="00CE604F"/>
  </w:endnote>
  <w:endnote w:type="continuationSeparator" w:id="0">
    <w:p w14:paraId="55C64E42" w14:textId="77777777" w:rsidR="002A4A31" w:rsidRDefault="002A4A31" w:rsidP="00CE604F">
      <w:r>
        <w:continuationSeparator/>
      </w:r>
    </w:p>
    <w:p w14:paraId="33B50AFA" w14:textId="77777777" w:rsidR="002A4A31" w:rsidRDefault="002A4A31" w:rsidP="00CE604F"/>
    <w:p w14:paraId="4372D9DC" w14:textId="77777777" w:rsidR="002A4A31" w:rsidRDefault="002A4A31" w:rsidP="00CE604F"/>
    <w:p w14:paraId="281C99E0" w14:textId="77777777" w:rsidR="002A4A31" w:rsidRDefault="002A4A31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E047CA-4E7E-42FE-831F-851E7EA29205}"/>
    <w:embedBold r:id="rId2" w:fontKey="{004CB0F8-0969-4315-80E2-0424A2D2A950}"/>
    <w:embedItalic r:id="rId3" w:fontKey="{9A15795C-676D-405F-9313-52811EDFBE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36A70" w14:textId="77777777" w:rsidR="001C6DCA" w:rsidRDefault="001C6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CCFF6" w14:textId="77777777" w:rsidR="001C6DCA" w:rsidRDefault="001C6D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671B8" w14:textId="77777777" w:rsidR="001C6DCA" w:rsidRDefault="001C6D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95CBD" w14:textId="77777777" w:rsidR="002A4A31" w:rsidRDefault="002A4A31" w:rsidP="00CE604F">
      <w:r>
        <w:separator/>
      </w:r>
    </w:p>
    <w:p w14:paraId="3D77A743" w14:textId="77777777" w:rsidR="002A4A31" w:rsidRDefault="002A4A31" w:rsidP="00CE604F"/>
    <w:p w14:paraId="32587EB2" w14:textId="77777777" w:rsidR="002A4A31" w:rsidRDefault="002A4A31" w:rsidP="00CE604F"/>
    <w:p w14:paraId="080145D7" w14:textId="77777777" w:rsidR="002A4A31" w:rsidRDefault="002A4A31" w:rsidP="00CE604F"/>
  </w:footnote>
  <w:footnote w:type="continuationSeparator" w:id="0">
    <w:p w14:paraId="57190AE4" w14:textId="77777777" w:rsidR="002A4A31" w:rsidRDefault="002A4A31" w:rsidP="00CE604F">
      <w:r>
        <w:continuationSeparator/>
      </w:r>
    </w:p>
    <w:p w14:paraId="76C3A012" w14:textId="77777777" w:rsidR="002A4A31" w:rsidRDefault="002A4A31" w:rsidP="00CE604F"/>
    <w:p w14:paraId="49E0CB2C" w14:textId="77777777" w:rsidR="002A4A31" w:rsidRDefault="002A4A31" w:rsidP="00CE604F"/>
    <w:p w14:paraId="4FDF41E8" w14:textId="77777777" w:rsidR="002A4A31" w:rsidRDefault="002A4A31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972C5" w14:textId="77777777" w:rsidR="001C6DCA" w:rsidRDefault="001C6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7F0D8" w14:textId="77777777" w:rsidR="00A82BD0" w:rsidRDefault="00A82BD0">
    <w:pPr>
      <w:pStyle w:val="Header"/>
    </w:pPr>
  </w:p>
  <w:p w14:paraId="6DDC5884" w14:textId="77777777" w:rsidR="00A82BD0" w:rsidRDefault="00A82BD0">
    <w:pPr>
      <w:pStyle w:val="Header"/>
    </w:pPr>
  </w:p>
  <w:p w14:paraId="69402050" w14:textId="77777777" w:rsidR="00A82BD0" w:rsidRDefault="00A82BD0">
    <w:pPr>
      <w:pStyle w:val="Header"/>
    </w:pPr>
  </w:p>
  <w:p w14:paraId="00C3CD22" w14:textId="77777777" w:rsidR="00A82BD0" w:rsidRDefault="00A82BD0">
    <w:pPr>
      <w:pStyle w:val="Header"/>
    </w:pPr>
  </w:p>
  <w:p w14:paraId="2FFFA902" w14:textId="77777777" w:rsidR="00A82BD0" w:rsidRDefault="00A82BD0">
    <w:pPr>
      <w:pStyle w:val="Header"/>
    </w:pPr>
  </w:p>
  <w:p w14:paraId="6872D254" w14:textId="77777777" w:rsidR="00A82BD0" w:rsidRDefault="00A82BD0">
    <w:pPr>
      <w:pStyle w:val="Header"/>
    </w:pPr>
  </w:p>
  <w:p w14:paraId="33B2527C" w14:textId="77777777" w:rsidR="00A82BD0" w:rsidRDefault="00A82BD0">
    <w:pPr>
      <w:pStyle w:val="Header"/>
    </w:pPr>
  </w:p>
  <w:p w14:paraId="091E894C" w14:textId="77777777" w:rsidR="00A82BD0" w:rsidRDefault="00A82BD0">
    <w:pPr>
      <w:pStyle w:val="Header"/>
    </w:pPr>
  </w:p>
  <w:p w14:paraId="747DE573" w14:textId="77777777" w:rsidR="00A82BD0" w:rsidRDefault="00A82BD0">
    <w:pPr>
      <w:pStyle w:val="Header"/>
    </w:pPr>
  </w:p>
  <w:p w14:paraId="355B309F" w14:textId="77777777" w:rsidR="00A82BD0" w:rsidRDefault="00A82BD0">
    <w:pPr>
      <w:pStyle w:val="Header"/>
    </w:pPr>
  </w:p>
  <w:p w14:paraId="066519A2" w14:textId="77777777" w:rsidR="00A82BD0" w:rsidRDefault="00A82BD0" w:rsidP="00A82BD0">
    <w:pPr>
      <w:pStyle w:val="BodyText"/>
      <w:spacing w:before="0" w:after="0" w:line="240" w:lineRule="auto"/>
      <w:rPr>
        <w:noProof/>
      </w:rPr>
    </w:pPr>
    <w:r w:rsidRPr="003F6AA1">
      <w:rPr>
        <w:noProof/>
        <w:szCs w:val="14"/>
      </w:rPr>
      <w:drawing>
        <wp:inline distT="0" distB="0" distL="0" distR="0" wp14:anchorId="6F951578" wp14:editId="45659095">
          <wp:extent cx="657225" cy="378274"/>
          <wp:effectExtent l="0" t="0" r="0" b="3175"/>
          <wp:docPr id="264" name="Graphic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-1" t="25001" r="-197" b="17330"/>
                  <a:stretch/>
                </pic:blipFill>
                <pic:spPr bwMode="auto">
                  <a:xfrm>
                    <a:off x="0" y="0"/>
                    <a:ext cx="669951" cy="3855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0666E7">
      <w:rPr>
        <w:rFonts w:ascii="Calibri" w:hAnsi="Calibri" w:cs="Calibri"/>
        <w:b/>
        <w:bCs/>
        <w:color w:val="000000"/>
        <w:sz w:val="32"/>
        <w:szCs w:val="32"/>
      </w:rPr>
      <w:t>Bird List</w:t>
    </w:r>
  </w:p>
  <w:p w14:paraId="02C18795" w14:textId="1CD869AF" w:rsidR="000666E7" w:rsidRDefault="000666E7">
    <w:pPr>
      <w:pStyle w:val="Header"/>
    </w:pPr>
    <w:r w:rsidRPr="000666E7">
      <w:rPr>
        <w:rFonts w:ascii="Calibri" w:hAnsi="Calibri" w:cs="Calibri"/>
        <w:b/>
        <w:bCs/>
        <w:noProof/>
        <w:color w:val="000000"/>
        <w:sz w:val="32"/>
        <w:szCs w:val="32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5E0DFC7" wp14:editId="470515BD">
              <wp:simplePos x="0" y="0"/>
              <wp:positionH relativeFrom="column">
                <wp:posOffset>237494</wp:posOffset>
              </wp:positionH>
              <wp:positionV relativeFrom="page">
                <wp:posOffset>543035</wp:posOffset>
              </wp:positionV>
              <wp:extent cx="4229100" cy="1229360"/>
              <wp:effectExtent l="0" t="0" r="0" b="889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1229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B81DA" w14:textId="77777777" w:rsidR="000666E7" w:rsidRPr="003F6AA1" w:rsidRDefault="000666E7" w:rsidP="000666E7">
                          <w:pPr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263"/>
                              <w:sz w:val="28"/>
                              <w:szCs w:val="28"/>
                            </w:rPr>
                          </w:pPr>
                          <w:r w:rsidRPr="003F6AA1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263"/>
                              <w:sz w:val="28"/>
                              <w:szCs w:val="28"/>
                            </w:rPr>
                            <w:t>GEELONG NATURE NOTES</w:t>
                          </w:r>
                        </w:p>
                        <w:p w14:paraId="65D14B41" w14:textId="77777777" w:rsidR="000666E7" w:rsidRDefault="000666E7" w:rsidP="000666E7">
                          <w:pPr>
                            <w:rPr>
                              <w:color w:val="003263"/>
                            </w:rPr>
                          </w:pPr>
                        </w:p>
                        <w:p w14:paraId="2940EC42" w14:textId="77777777" w:rsidR="000666E7" w:rsidRPr="004916EC" w:rsidRDefault="000666E7" w:rsidP="000666E7">
                          <w:pPr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263"/>
                              <w:sz w:val="52"/>
                              <w:szCs w:val="52"/>
                            </w:rPr>
                          </w:pPr>
                          <w:r w:rsidRPr="004916EC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263"/>
                              <w:sz w:val="52"/>
                              <w:szCs w:val="52"/>
                            </w:rPr>
                            <w:t xml:space="preserve">Sparrovale Wetland Reserve </w:t>
                          </w:r>
                        </w:p>
                        <w:p w14:paraId="3AB46C2E" w14:textId="77777777" w:rsidR="000666E7" w:rsidRPr="004916EC" w:rsidRDefault="000666E7" w:rsidP="000666E7">
                          <w:pPr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263"/>
                              <w:sz w:val="52"/>
                              <w:szCs w:val="52"/>
                            </w:rPr>
                          </w:pPr>
                          <w:r w:rsidRPr="004916EC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263"/>
                              <w:sz w:val="52"/>
                              <w:szCs w:val="52"/>
                            </w:rPr>
                            <w:t>Ngubitj yoorree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E0DF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.7pt;margin-top:42.75pt;width:333pt;height:9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df7gEAAL4DAAAOAAAAZHJzL2Uyb0RvYy54bWysU8Fu1DAQvSPxD5bvbLILrdpos1VpKUIq&#10;Ban0AxzH2VjYHjP2brJ8PWNns63gVpGDNY49b+a9eV5fjdawvcKgwdV8uSg5U05Cq9225k8/7t5d&#10;cBaicK0w4FTNDyrwq83bN+vBV2oFPZhWISMQF6rB17yP0VdFEWSvrAgL8MrRYQdoRaQtbosWxUDo&#10;1hSrsjwvBsDWI0gVAv29nQ75JuN3nZLxW9cFFZmpOfUW84p5bdJabNai2qLwvZbHNsQrurBCOyp6&#10;groVUbAd6n+grJYIAbq4kGAL6DotVeZAbJblX2wee+FV5kLiBH+SKfw/WPmwf/TfkcXxI4w0wEwi&#10;+HuQPwNzcNMLt1XXiDD0SrRUeJkkKwYfqmNqkjpUIYE0w1doachiFyEDjR3apArxZIROAzicRFdj&#10;ZJJ+flitLpclHUk6W9Lm/XkeSyGqOd1jiJ8VWJaCmiNNNcOL/X2IqR1RzVdSNQd32pg8WePYUPPL&#10;s9VZTnhxYnUk4xlta35Rpm+yQmL5ybU5OQptppgKGHeknZhOnOPYjHQx0W+gPZAACJPB6EFQ0AP+&#10;5mwgc9U8/NoJVJyZL45ETE6cA5yDZg6Ek5Ra84azKbyJ2bETt2sSt9OZ9nPlY29kkqzG0dDJhS/3&#10;+dbzs9v8AQAA//8DAFBLAwQUAAYACAAAACEApraCM98AAAAJAQAADwAAAGRycy9kb3ducmV2Lnht&#10;bEyPQU+DQBCF7yb+h82YeLNLwbotMjTExIOp1Yj+gC2sQGRnCbtQ/PeOJz2+eS/vfZPtF9uL2Yy+&#10;c4SwXkUgDFWu7qhB+Hh/vNmC8EFTrXtHBuHbeNjnlxeZTmt3pjczl6ERXEI+1QhtCEMqpa9aY7Vf&#10;ucEQe59utDqwHBtZj/rM5baXcRTdSas74oVWD+ahNdVXOVmE+Wjj4ql62cnyOU6USg6vxXRAvL5a&#10;insQwSzhLwy/+IwOOTOd3ES1Fz1Com45ibDdbECwr6KEDyeEWO3WIPNM/v8g/wEAAP//AwBQSwEC&#10;LQAUAAYACAAAACEAtoM4kv4AAADhAQAAEwAAAAAAAAAAAAAAAAAAAAAAW0NvbnRlbnRfVHlwZXNd&#10;LnhtbFBLAQItABQABgAIAAAAIQA4/SH/1gAAAJQBAAALAAAAAAAAAAAAAAAAAC8BAABfcmVscy8u&#10;cmVsc1BLAQItABQABgAIAAAAIQBHjddf7gEAAL4DAAAOAAAAAAAAAAAAAAAAAC4CAABkcnMvZTJv&#10;RG9jLnhtbFBLAQItABQABgAIAAAAIQCmtoIz3wAAAAkBAAAPAAAAAAAAAAAAAAAAAEgEAABkcnMv&#10;ZG93bnJldi54bWxQSwUGAAAAAAQABADzAAAAVAUAAAAA&#10;" filled="f" stroked="f">
              <v:textbox inset="0,0,0,0">
                <w:txbxContent>
                  <w:p w14:paraId="219B81DA" w14:textId="77777777" w:rsidR="000666E7" w:rsidRPr="003F6AA1" w:rsidRDefault="000666E7" w:rsidP="000666E7">
                    <w:pPr>
                      <w:rPr>
                        <w:rFonts w:asciiTheme="majorHAnsi" w:hAnsiTheme="majorHAnsi" w:cstheme="majorHAnsi"/>
                        <w:b/>
                        <w:bCs/>
                        <w:color w:val="003263"/>
                        <w:sz w:val="28"/>
                        <w:szCs w:val="28"/>
                      </w:rPr>
                    </w:pPr>
                    <w:r w:rsidRPr="003F6AA1">
                      <w:rPr>
                        <w:rFonts w:asciiTheme="majorHAnsi" w:hAnsiTheme="majorHAnsi" w:cstheme="majorHAnsi"/>
                        <w:b/>
                        <w:bCs/>
                        <w:color w:val="003263"/>
                        <w:sz w:val="28"/>
                        <w:szCs w:val="28"/>
                      </w:rPr>
                      <w:t>GEELONG NATURE NOTES</w:t>
                    </w:r>
                  </w:p>
                  <w:p w14:paraId="65D14B41" w14:textId="77777777" w:rsidR="000666E7" w:rsidRDefault="000666E7" w:rsidP="000666E7">
                    <w:pPr>
                      <w:rPr>
                        <w:color w:val="003263"/>
                      </w:rPr>
                    </w:pPr>
                  </w:p>
                  <w:p w14:paraId="2940EC42" w14:textId="77777777" w:rsidR="000666E7" w:rsidRPr="004916EC" w:rsidRDefault="000666E7" w:rsidP="000666E7">
                    <w:pPr>
                      <w:rPr>
                        <w:rFonts w:asciiTheme="majorHAnsi" w:hAnsiTheme="majorHAnsi" w:cstheme="majorHAnsi"/>
                        <w:b/>
                        <w:bCs/>
                        <w:color w:val="003263"/>
                        <w:sz w:val="52"/>
                        <w:szCs w:val="52"/>
                      </w:rPr>
                    </w:pPr>
                    <w:r w:rsidRPr="004916EC">
                      <w:rPr>
                        <w:rFonts w:asciiTheme="majorHAnsi" w:hAnsiTheme="majorHAnsi" w:cstheme="majorHAnsi"/>
                        <w:b/>
                        <w:bCs/>
                        <w:color w:val="003263"/>
                        <w:sz w:val="52"/>
                        <w:szCs w:val="52"/>
                      </w:rPr>
                      <w:t xml:space="preserve">Sparrovale Wetland Reserve </w:t>
                    </w:r>
                  </w:p>
                  <w:p w14:paraId="3AB46C2E" w14:textId="77777777" w:rsidR="000666E7" w:rsidRPr="004916EC" w:rsidRDefault="000666E7" w:rsidP="000666E7">
                    <w:pPr>
                      <w:rPr>
                        <w:rFonts w:asciiTheme="majorHAnsi" w:hAnsiTheme="majorHAnsi" w:cstheme="majorHAnsi"/>
                        <w:b/>
                        <w:bCs/>
                        <w:color w:val="003263"/>
                        <w:sz w:val="52"/>
                        <w:szCs w:val="52"/>
                      </w:rPr>
                    </w:pPr>
                    <w:r w:rsidRPr="004916EC">
                      <w:rPr>
                        <w:rFonts w:asciiTheme="majorHAnsi" w:hAnsiTheme="majorHAnsi" w:cstheme="majorHAnsi"/>
                        <w:b/>
                        <w:bCs/>
                        <w:color w:val="003263"/>
                        <w:sz w:val="52"/>
                        <w:szCs w:val="52"/>
                      </w:rPr>
                      <w:t>Ngubitj yoorree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0666E7">
      <w:rPr>
        <w:rFonts w:ascii="Calibri" w:hAnsi="Calibri" w:cs="Calibri"/>
        <w:b/>
        <w:bCs/>
        <w:noProof/>
        <w:color w:val="000000"/>
        <w:sz w:val="32"/>
        <w:szCs w:val="32"/>
      </w:rPr>
      <w:drawing>
        <wp:anchor distT="0" distB="0" distL="114300" distR="114300" simplePos="0" relativeHeight="251659264" behindDoc="1" locked="0" layoutInCell="1" allowOverlap="1" wp14:anchorId="6646A637" wp14:editId="21E00F1D">
          <wp:simplePos x="0" y="0"/>
          <wp:positionH relativeFrom="page">
            <wp:align>right</wp:align>
          </wp:positionH>
          <wp:positionV relativeFrom="page">
            <wp:posOffset>5914</wp:posOffset>
          </wp:positionV>
          <wp:extent cx="7560000" cy="1957281"/>
          <wp:effectExtent l="0" t="0" r="0" b="5080"/>
          <wp:wrapNone/>
          <wp:docPr id="19" name="Graphic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GG Masthead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57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186AD" w14:textId="77777777" w:rsidR="001C6DCA" w:rsidRDefault="001C6D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61BE2A0A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0BD0234"/>
    <w:multiLevelType w:val="hybridMultilevel"/>
    <w:tmpl w:val="44ACF856"/>
    <w:lvl w:ilvl="0" w:tplc="8BE8C8B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67142AC4"/>
    <w:multiLevelType w:val="hybridMultilevel"/>
    <w:tmpl w:val="44ACF856"/>
    <w:lvl w:ilvl="0" w:tplc="8BE8C8B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1082218414">
    <w:abstractNumId w:val="14"/>
  </w:num>
  <w:num w:numId="2" w16cid:durableId="659694536">
    <w:abstractNumId w:val="11"/>
  </w:num>
  <w:num w:numId="3" w16cid:durableId="1170217975">
    <w:abstractNumId w:val="20"/>
  </w:num>
  <w:num w:numId="4" w16cid:durableId="553278370">
    <w:abstractNumId w:val="15"/>
  </w:num>
  <w:num w:numId="5" w16cid:durableId="1080519615">
    <w:abstractNumId w:val="10"/>
  </w:num>
  <w:num w:numId="6" w16cid:durableId="2135755012">
    <w:abstractNumId w:val="18"/>
  </w:num>
  <w:num w:numId="7" w16cid:durableId="1482040026">
    <w:abstractNumId w:val="3"/>
  </w:num>
  <w:num w:numId="8" w16cid:durableId="1247501042">
    <w:abstractNumId w:val="9"/>
  </w:num>
  <w:num w:numId="9" w16cid:durableId="1550610196">
    <w:abstractNumId w:val="8"/>
  </w:num>
  <w:num w:numId="10" w16cid:durableId="697701649">
    <w:abstractNumId w:val="2"/>
  </w:num>
  <w:num w:numId="11" w16cid:durableId="2040885838">
    <w:abstractNumId w:val="13"/>
  </w:num>
  <w:num w:numId="12" w16cid:durableId="1466586274">
    <w:abstractNumId w:val="17"/>
  </w:num>
  <w:num w:numId="13" w16cid:durableId="1813015433">
    <w:abstractNumId w:val="7"/>
  </w:num>
  <w:num w:numId="14" w16cid:durableId="1740399538">
    <w:abstractNumId w:val="6"/>
  </w:num>
  <w:num w:numId="15" w16cid:durableId="821773412">
    <w:abstractNumId w:val="9"/>
    <w:lvlOverride w:ilvl="0">
      <w:startOverride w:val="1"/>
    </w:lvlOverride>
  </w:num>
  <w:num w:numId="16" w16cid:durableId="184561726">
    <w:abstractNumId w:val="17"/>
  </w:num>
  <w:num w:numId="17" w16cid:durableId="1723475871">
    <w:abstractNumId w:val="17"/>
  </w:num>
  <w:num w:numId="18" w16cid:durableId="1797869462">
    <w:abstractNumId w:val="17"/>
  </w:num>
  <w:num w:numId="19" w16cid:durableId="1870752306">
    <w:abstractNumId w:val="13"/>
  </w:num>
  <w:num w:numId="20" w16cid:durableId="106971487">
    <w:abstractNumId w:val="13"/>
  </w:num>
  <w:num w:numId="21" w16cid:durableId="474571977">
    <w:abstractNumId w:val="13"/>
  </w:num>
  <w:num w:numId="22" w16cid:durableId="224682006">
    <w:abstractNumId w:val="5"/>
  </w:num>
  <w:num w:numId="23" w16cid:durableId="259487605">
    <w:abstractNumId w:val="4"/>
  </w:num>
  <w:num w:numId="24" w16cid:durableId="1824278392">
    <w:abstractNumId w:val="1"/>
  </w:num>
  <w:num w:numId="25" w16cid:durableId="938681880">
    <w:abstractNumId w:val="0"/>
  </w:num>
  <w:num w:numId="26" w16cid:durableId="150685847">
    <w:abstractNumId w:val="12"/>
  </w:num>
  <w:num w:numId="27" w16cid:durableId="11209566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59638648">
    <w:abstractNumId w:val="19"/>
  </w:num>
  <w:num w:numId="29" w16cid:durableId="466048927">
    <w:abstractNumId w:val="16"/>
  </w:num>
  <w:num w:numId="30" w16cid:durableId="14557152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saveSubsetFonts/>
  <w:proofState w:spelling="clean" w:grammar="clean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F48"/>
    <w:rsid w:val="0000578C"/>
    <w:rsid w:val="00010362"/>
    <w:rsid w:val="00012493"/>
    <w:rsid w:val="00015395"/>
    <w:rsid w:val="00015489"/>
    <w:rsid w:val="00017AF3"/>
    <w:rsid w:val="00021629"/>
    <w:rsid w:val="000340A9"/>
    <w:rsid w:val="00035765"/>
    <w:rsid w:val="00035E23"/>
    <w:rsid w:val="00041675"/>
    <w:rsid w:val="00051849"/>
    <w:rsid w:val="00056673"/>
    <w:rsid w:val="000666E7"/>
    <w:rsid w:val="00072C00"/>
    <w:rsid w:val="000767E6"/>
    <w:rsid w:val="0008298C"/>
    <w:rsid w:val="000830C8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06501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C6DCA"/>
    <w:rsid w:val="001E444C"/>
    <w:rsid w:val="001E5696"/>
    <w:rsid w:val="001F09FA"/>
    <w:rsid w:val="001F427B"/>
    <w:rsid w:val="001F5141"/>
    <w:rsid w:val="001F696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900A6"/>
    <w:rsid w:val="002914EA"/>
    <w:rsid w:val="002922E2"/>
    <w:rsid w:val="00294100"/>
    <w:rsid w:val="002A29EE"/>
    <w:rsid w:val="002A4A31"/>
    <w:rsid w:val="002A5BE4"/>
    <w:rsid w:val="002B3442"/>
    <w:rsid w:val="002C2DD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95D"/>
    <w:rsid w:val="003357C3"/>
    <w:rsid w:val="0033753F"/>
    <w:rsid w:val="00343F6C"/>
    <w:rsid w:val="00350BB0"/>
    <w:rsid w:val="003563BF"/>
    <w:rsid w:val="00361EB0"/>
    <w:rsid w:val="00363D19"/>
    <w:rsid w:val="00366F31"/>
    <w:rsid w:val="0037157C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3F3C7F"/>
    <w:rsid w:val="003F6AA1"/>
    <w:rsid w:val="004004EE"/>
    <w:rsid w:val="00406F2C"/>
    <w:rsid w:val="0041053A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16EC"/>
    <w:rsid w:val="0049315B"/>
    <w:rsid w:val="00494757"/>
    <w:rsid w:val="00495432"/>
    <w:rsid w:val="004A1855"/>
    <w:rsid w:val="004A1ADD"/>
    <w:rsid w:val="004A1F23"/>
    <w:rsid w:val="004A4AE1"/>
    <w:rsid w:val="004A6ACA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26081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B374E"/>
    <w:rsid w:val="005B4482"/>
    <w:rsid w:val="005B7F2F"/>
    <w:rsid w:val="005C11CA"/>
    <w:rsid w:val="005C428F"/>
    <w:rsid w:val="005D35B0"/>
    <w:rsid w:val="005D47B0"/>
    <w:rsid w:val="005D4B4A"/>
    <w:rsid w:val="005E5955"/>
    <w:rsid w:val="005F5864"/>
    <w:rsid w:val="00603066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2EC6"/>
    <w:rsid w:val="0067249B"/>
    <w:rsid w:val="00676B87"/>
    <w:rsid w:val="00677EE0"/>
    <w:rsid w:val="00680DFB"/>
    <w:rsid w:val="0068456E"/>
    <w:rsid w:val="0068762B"/>
    <w:rsid w:val="00692792"/>
    <w:rsid w:val="0069769C"/>
    <w:rsid w:val="006A0287"/>
    <w:rsid w:val="006A1C58"/>
    <w:rsid w:val="006A2BF7"/>
    <w:rsid w:val="006B5921"/>
    <w:rsid w:val="006B5B56"/>
    <w:rsid w:val="006C059A"/>
    <w:rsid w:val="006C596B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349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69A6"/>
    <w:rsid w:val="00830B04"/>
    <w:rsid w:val="00830EAA"/>
    <w:rsid w:val="0083162B"/>
    <w:rsid w:val="00841D8C"/>
    <w:rsid w:val="008428C4"/>
    <w:rsid w:val="008429D4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2A9A"/>
    <w:rsid w:val="008D2DEF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81378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31C7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2BD0"/>
    <w:rsid w:val="00A83926"/>
    <w:rsid w:val="00A855D3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084D"/>
    <w:rsid w:val="00AF214F"/>
    <w:rsid w:val="00AF386C"/>
    <w:rsid w:val="00B03C9D"/>
    <w:rsid w:val="00B04F66"/>
    <w:rsid w:val="00B118A3"/>
    <w:rsid w:val="00B14589"/>
    <w:rsid w:val="00B15409"/>
    <w:rsid w:val="00B21E43"/>
    <w:rsid w:val="00B21E88"/>
    <w:rsid w:val="00B21F67"/>
    <w:rsid w:val="00B21F6A"/>
    <w:rsid w:val="00B32E22"/>
    <w:rsid w:val="00B453A5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7443E"/>
    <w:rsid w:val="00B85B84"/>
    <w:rsid w:val="00B95649"/>
    <w:rsid w:val="00B9575B"/>
    <w:rsid w:val="00B97711"/>
    <w:rsid w:val="00BA0A5C"/>
    <w:rsid w:val="00BA1870"/>
    <w:rsid w:val="00BA3473"/>
    <w:rsid w:val="00BA3AD2"/>
    <w:rsid w:val="00BA540D"/>
    <w:rsid w:val="00BB105F"/>
    <w:rsid w:val="00BB17CB"/>
    <w:rsid w:val="00BB1ADB"/>
    <w:rsid w:val="00BB4393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26FB"/>
    <w:rsid w:val="00C25111"/>
    <w:rsid w:val="00C25162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D5161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579D9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82E"/>
    <w:rsid w:val="00EB134B"/>
    <w:rsid w:val="00EB4577"/>
    <w:rsid w:val="00EB7290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46ABF"/>
    <w:rsid w:val="00F51B2F"/>
    <w:rsid w:val="00F53D12"/>
    <w:rsid w:val="00F53EC4"/>
    <w:rsid w:val="00F60A8F"/>
    <w:rsid w:val="00F60DB9"/>
    <w:rsid w:val="00F62185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F9F5CA"/>
  <w15:docId w15:val="{E9E96CDA-00B8-44FE-B50C-AA70546D8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B545B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aliases w:val="Table Grid - Nature Notes"/>
    <w:basedOn w:val="TableNormal"/>
    <w:rsid w:val="007D349E"/>
    <w:pPr>
      <w:spacing w:line="200" w:lineRule="exact"/>
      <w:ind w:left="113" w:right="113"/>
    </w:pPr>
    <w:rPr>
      <w:color w:val="231F20" w:themeColor="text1"/>
      <w:sz w:val="16"/>
    </w:rPr>
    <w:tblPr>
      <w:tblBorders>
        <w:top w:val="single" w:sz="4" w:space="0" w:color="E2E1E3"/>
        <w:bottom w:val="single" w:sz="4" w:space="0" w:color="E2E1E3"/>
        <w:insideH w:val="single" w:sz="4" w:space="0" w:color="E2E1E3"/>
      </w:tblBorders>
      <w:tblCellMar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231F20" w:themeColor="text1"/>
        <w:spacing w:val="6"/>
        <w:sz w:val="22"/>
      </w:rPr>
      <w:tblPr/>
      <w:trPr>
        <w:cantSplit/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2E1E3"/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table" w:customStyle="1" w:styleId="Generic">
    <w:name w:val="Generic"/>
    <w:basedOn w:val="TableNormal"/>
    <w:uiPriority w:val="99"/>
    <w:rsid w:val="00017AF3"/>
    <w:pPr>
      <w:spacing w:line="240" w:lineRule="auto"/>
    </w:pPr>
    <w:tblPr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6DDF3-35E4-4C2E-A74F-341257431CA2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3CE49F20-A70A-437C-8718-5E1051620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ki02422</dc:creator>
  <cp:lastModifiedBy>Bridget Mason</cp:lastModifiedBy>
  <cp:revision>2</cp:revision>
  <cp:lastPrinted>2017-03-27T12:03:00Z</cp:lastPrinted>
  <dcterms:created xsi:type="dcterms:W3CDTF">2026-02-02T23:08:00Z</dcterms:created>
  <dcterms:modified xsi:type="dcterms:W3CDTF">2026-02-02T23:08:00Z</dcterms:modified>
</cp:coreProperties>
</file>