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6E237" w14:textId="40116ADE" w:rsidR="00923ACF" w:rsidRPr="001F44E9" w:rsidRDefault="004D2DEE" w:rsidP="007A29D4">
      <w:pPr>
        <w:pStyle w:val="Title"/>
        <w:spacing w:before="960"/>
        <w:rPr>
          <w:noProof/>
          <w:sz w:val="32"/>
          <w:szCs w:val="32"/>
        </w:rPr>
      </w:pPr>
      <w:r w:rsidRPr="001F44E9">
        <w:rPr>
          <w:noProof/>
          <w:sz w:val="32"/>
          <w:szCs w:val="32"/>
        </w:rPr>
        <w:drawing>
          <wp:anchor distT="0" distB="0" distL="114300" distR="114300" simplePos="0" relativeHeight="251658240" behindDoc="1" locked="0" layoutInCell="1" allowOverlap="1" wp14:anchorId="4A93855B" wp14:editId="186FD432">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1F44E9" w:rsidRPr="001F44E9">
        <w:rPr>
          <w:noProof/>
          <w:sz w:val="32"/>
          <w:szCs w:val="32"/>
        </w:rPr>
        <w:t xml:space="preserve">Volunteer grievance </w:t>
      </w:r>
      <w:r w:rsidR="007A29D4">
        <w:rPr>
          <w:noProof/>
          <w:sz w:val="32"/>
          <w:szCs w:val="32"/>
        </w:rPr>
        <w:t>Procedure</w:t>
      </w:r>
    </w:p>
    <w:p w14:paraId="7D1FDDF9" w14:textId="77777777" w:rsidR="001976D9" w:rsidRDefault="001976D9" w:rsidP="007E0433">
      <w:pPr>
        <w:pStyle w:val="Spacebeforetable"/>
        <w:spacing w:before="80" w:after="80" w:line="240" w:lineRule="auto"/>
        <w:rPr>
          <w:sz w:val="22"/>
          <w:szCs w:val="22"/>
        </w:rPr>
      </w:pPr>
    </w:p>
    <w:p w14:paraId="544F1599" w14:textId="00A46F48" w:rsidR="007E0433" w:rsidRDefault="00404A61" w:rsidP="004F65B0">
      <w:pPr>
        <w:pStyle w:val="Heading1"/>
        <w:rPr>
          <w:sz w:val="28"/>
          <w:szCs w:val="28"/>
        </w:rPr>
      </w:pPr>
      <w:r w:rsidRPr="004F65B0">
        <w:rPr>
          <w:sz w:val="28"/>
          <w:szCs w:val="28"/>
        </w:rPr>
        <w:t>Purpose</w:t>
      </w:r>
    </w:p>
    <w:p w14:paraId="4B469B56" w14:textId="1B373D2D" w:rsidR="00945A63" w:rsidRPr="00AB507F" w:rsidRDefault="001B171A" w:rsidP="001C0C68">
      <w:pPr>
        <w:pStyle w:val="Spacebeforetable"/>
        <w:spacing w:before="80" w:after="80" w:line="240" w:lineRule="auto"/>
        <w:jc w:val="both"/>
        <w:rPr>
          <w:sz w:val="20"/>
          <w:szCs w:val="20"/>
        </w:rPr>
      </w:pPr>
      <w:r w:rsidRPr="241B6B18">
        <w:t xml:space="preserve">The purpose of this </w:t>
      </w:r>
      <w:r w:rsidR="00CF1ED1" w:rsidRPr="241B6B18">
        <w:t xml:space="preserve">procedure </w:t>
      </w:r>
      <w:r w:rsidRPr="241B6B18">
        <w:t>is to ensure volunteers understand how to raise grievances</w:t>
      </w:r>
      <w:r w:rsidR="00941B23" w:rsidRPr="241B6B18">
        <w:t xml:space="preserve"> and the steps the City will take to address and resolve them </w:t>
      </w:r>
      <w:r w:rsidR="00A60D27" w:rsidRPr="241B6B18">
        <w:t>in a fair</w:t>
      </w:r>
      <w:r w:rsidR="00504CCF" w:rsidRPr="241B6B18">
        <w:t>, timely</w:t>
      </w:r>
      <w:r w:rsidR="00A60D27" w:rsidRPr="241B6B18">
        <w:t xml:space="preserve"> and transparent manner. I</w:t>
      </w:r>
      <w:r w:rsidR="00814B96" w:rsidRPr="241B6B18">
        <w:t xml:space="preserve">t also provides the City with </w:t>
      </w:r>
      <w:r w:rsidR="009A3660" w:rsidRPr="241B6B18">
        <w:t xml:space="preserve">a </w:t>
      </w:r>
      <w:r w:rsidR="00814B96" w:rsidRPr="241B6B18">
        <w:t>consistent</w:t>
      </w:r>
      <w:r w:rsidR="009A3660" w:rsidRPr="241B6B18">
        <w:t xml:space="preserve"> and practical</w:t>
      </w:r>
      <w:r w:rsidR="00814B96" w:rsidRPr="241B6B18">
        <w:t xml:space="preserve"> approach to managing volunteer </w:t>
      </w:r>
      <w:r w:rsidRPr="241B6B18">
        <w:t>grievances</w:t>
      </w:r>
      <w:r w:rsidR="000B379B" w:rsidRPr="241B6B18">
        <w:t xml:space="preserve">, </w:t>
      </w:r>
      <w:r w:rsidRPr="241B6B18">
        <w:t xml:space="preserve">in </w:t>
      </w:r>
      <w:r w:rsidR="000B379B" w:rsidRPr="241B6B18">
        <w:t xml:space="preserve">accordance with the City’s </w:t>
      </w:r>
      <w:r w:rsidRPr="241B6B18">
        <w:t>values and existing policies.</w:t>
      </w:r>
    </w:p>
    <w:p w14:paraId="6B6EBAEA" w14:textId="78325212" w:rsidR="00404A61" w:rsidRPr="004F65B0" w:rsidRDefault="00404A61" w:rsidP="004F65B0">
      <w:pPr>
        <w:pStyle w:val="Heading1"/>
        <w:rPr>
          <w:sz w:val="28"/>
          <w:szCs w:val="28"/>
        </w:rPr>
      </w:pPr>
      <w:r w:rsidRPr="004F65B0">
        <w:rPr>
          <w:sz w:val="28"/>
          <w:szCs w:val="28"/>
        </w:rPr>
        <w:t>Scope</w:t>
      </w:r>
    </w:p>
    <w:p w14:paraId="49F873B4" w14:textId="02870340" w:rsidR="00CF2272" w:rsidRDefault="00B0026E" w:rsidP="241B6B18">
      <w:pPr>
        <w:pStyle w:val="Spacebeforetable"/>
        <w:spacing w:before="80" w:after="80" w:line="240" w:lineRule="auto"/>
        <w:jc w:val="both"/>
      </w:pPr>
      <w:r w:rsidRPr="241B6B18">
        <w:t>This</w:t>
      </w:r>
      <w:r w:rsidR="00B76FBD" w:rsidRPr="241B6B18">
        <w:t xml:space="preserve"> </w:t>
      </w:r>
      <w:r w:rsidR="00837963" w:rsidRPr="241B6B18">
        <w:t>procedure</w:t>
      </w:r>
      <w:r w:rsidRPr="241B6B18">
        <w:t xml:space="preserve"> applies to all </w:t>
      </w:r>
      <w:r w:rsidR="00555EC7" w:rsidRPr="241B6B18">
        <w:t>volunteers</w:t>
      </w:r>
      <w:r w:rsidR="00555EC7">
        <w:t>,</w:t>
      </w:r>
      <w:r w:rsidR="005E772D">
        <w:t xml:space="preserve"> </w:t>
      </w:r>
      <w:r w:rsidR="00617EB8">
        <w:t xml:space="preserve">applicable community representatives </w:t>
      </w:r>
      <w:r w:rsidR="00482722">
        <w:t xml:space="preserve">and applicable affiliated community </w:t>
      </w:r>
      <w:r w:rsidR="00555EC7">
        <w:t>groups</w:t>
      </w:r>
      <w:r w:rsidR="00AA5063">
        <w:t xml:space="preserve"> (</w:t>
      </w:r>
      <w:proofErr w:type="spellStart"/>
      <w:r w:rsidR="00AA5063">
        <w:t>e.g</w:t>
      </w:r>
      <w:proofErr w:type="spellEnd"/>
      <w:r w:rsidR="00AA5063">
        <w:t xml:space="preserve"> Advisory Groups)</w:t>
      </w:r>
      <w:r w:rsidR="00555EC7">
        <w:t xml:space="preserve"> </w:t>
      </w:r>
      <w:r w:rsidR="00555EC7" w:rsidRPr="241B6B18">
        <w:t>engaged</w:t>
      </w:r>
      <w:r w:rsidRPr="241B6B18">
        <w:t xml:space="preserve"> with</w:t>
      </w:r>
      <w:r w:rsidR="007E65E0" w:rsidRPr="241B6B18">
        <w:t>in</w:t>
      </w:r>
      <w:r w:rsidRPr="241B6B18">
        <w:t xml:space="preserve"> the City</w:t>
      </w:r>
      <w:r w:rsidR="00A37F20" w:rsidRPr="241B6B18">
        <w:t xml:space="preserve">. </w:t>
      </w:r>
      <w:r w:rsidRPr="241B6B18">
        <w:t xml:space="preserve"> </w:t>
      </w:r>
    </w:p>
    <w:p w14:paraId="309F448B" w14:textId="7E31CE85" w:rsidR="00945A63" w:rsidRPr="00DA6ABB" w:rsidRDefault="00BE23F1" w:rsidP="00DA6ABB">
      <w:pPr>
        <w:pStyle w:val="Spacebeforetable"/>
        <w:spacing w:before="80" w:after="80" w:line="240" w:lineRule="auto"/>
        <w:jc w:val="both"/>
      </w:pPr>
      <w:r w:rsidRPr="241B6B18">
        <w:t xml:space="preserve">This </w:t>
      </w:r>
      <w:r w:rsidR="00224B4D" w:rsidRPr="241B6B18">
        <w:t>procedure</w:t>
      </w:r>
      <w:r w:rsidR="00D509ED" w:rsidRPr="241B6B18">
        <w:t xml:space="preserve"> does not </w:t>
      </w:r>
      <w:r w:rsidR="00224B4D" w:rsidRPr="241B6B18">
        <w:t xml:space="preserve">apply to </w:t>
      </w:r>
      <w:r w:rsidR="0038345C" w:rsidRPr="241B6B18">
        <w:t xml:space="preserve">grievances that </w:t>
      </w:r>
      <w:r w:rsidR="00224B4D" w:rsidRPr="241B6B18">
        <w:t xml:space="preserve">are managed under </w:t>
      </w:r>
      <w:r w:rsidR="0038345C" w:rsidRPr="241B6B18">
        <w:t xml:space="preserve">other City policies. </w:t>
      </w:r>
      <w:r w:rsidR="00EA4A5B" w:rsidRPr="241B6B18">
        <w:t xml:space="preserve">Where a </w:t>
      </w:r>
      <w:r w:rsidR="0038345C" w:rsidRPr="241B6B18">
        <w:t>volunteer raise</w:t>
      </w:r>
      <w:r w:rsidR="00CF1FB1" w:rsidRPr="241B6B18">
        <w:t>s</w:t>
      </w:r>
      <w:r w:rsidR="0038345C" w:rsidRPr="241B6B18">
        <w:t xml:space="preserve"> a grievance that</w:t>
      </w:r>
      <w:r w:rsidR="00EA4A5B" w:rsidRPr="241B6B18">
        <w:t xml:space="preserve"> falls under another policy, the matter will be referred to the appropriate process. The volunteer will be informed of the relevant process and supported throughout that process.</w:t>
      </w:r>
    </w:p>
    <w:p w14:paraId="427B5B69" w14:textId="77777777" w:rsidR="000E4F96" w:rsidRPr="00DE63BE" w:rsidRDefault="000E4F96" w:rsidP="000E4F96">
      <w:pPr>
        <w:pStyle w:val="Heading1"/>
        <w:rPr>
          <w:sz w:val="44"/>
        </w:rPr>
      </w:pPr>
      <w:r w:rsidRPr="00DE63BE">
        <w:rPr>
          <w:sz w:val="28"/>
          <w:szCs w:val="22"/>
        </w:rPr>
        <w:t>References</w:t>
      </w:r>
    </w:p>
    <w:p w14:paraId="116EA30A" w14:textId="77777777" w:rsidR="000E4F96" w:rsidRPr="00A0024E" w:rsidRDefault="000E4F96" w:rsidP="00FE440E">
      <w:pPr>
        <w:pStyle w:val="Spacebeforetable"/>
        <w:numPr>
          <w:ilvl w:val="0"/>
          <w:numId w:val="10"/>
        </w:numPr>
        <w:spacing w:before="80" w:after="80" w:line="240" w:lineRule="auto"/>
        <w:jc w:val="both"/>
        <w:rPr>
          <w:i/>
        </w:rPr>
      </w:pPr>
      <w:bookmarkStart w:id="0" w:name="_Attachment_1_–"/>
      <w:bookmarkEnd w:id="0"/>
      <w:r w:rsidRPr="241B6B18">
        <w:rPr>
          <w:i/>
        </w:rPr>
        <w:t xml:space="preserve">Employee Code of Conduct </w:t>
      </w:r>
    </w:p>
    <w:p w14:paraId="5C716C94" w14:textId="77777777" w:rsidR="000E4F96" w:rsidRPr="00A0024E" w:rsidRDefault="000E4F96" w:rsidP="00FE440E">
      <w:pPr>
        <w:pStyle w:val="Spacebeforetable"/>
        <w:numPr>
          <w:ilvl w:val="0"/>
          <w:numId w:val="10"/>
        </w:numPr>
        <w:spacing w:before="80" w:after="80" w:line="240" w:lineRule="auto"/>
        <w:jc w:val="both"/>
        <w:rPr>
          <w:i/>
        </w:rPr>
      </w:pPr>
      <w:r w:rsidRPr="241B6B18">
        <w:rPr>
          <w:i/>
        </w:rPr>
        <w:t xml:space="preserve">Workplace Behaviour Policy </w:t>
      </w:r>
    </w:p>
    <w:p w14:paraId="065F6194" w14:textId="77777777" w:rsidR="000E4F96" w:rsidRDefault="000E4F96" w:rsidP="00FE440E">
      <w:pPr>
        <w:pStyle w:val="Spacebeforetable"/>
        <w:numPr>
          <w:ilvl w:val="0"/>
          <w:numId w:val="10"/>
        </w:numPr>
        <w:spacing w:before="80" w:after="80" w:line="240" w:lineRule="auto"/>
        <w:jc w:val="both"/>
        <w:rPr>
          <w:i/>
        </w:rPr>
      </w:pPr>
      <w:r w:rsidRPr="241B6B18">
        <w:rPr>
          <w:i/>
        </w:rPr>
        <w:t>Managing Conduct Policy</w:t>
      </w:r>
    </w:p>
    <w:p w14:paraId="142F2F41" w14:textId="77777777" w:rsidR="000E4F96" w:rsidRDefault="000E4F96" w:rsidP="00FE440E">
      <w:pPr>
        <w:pStyle w:val="Spacebeforetable"/>
        <w:numPr>
          <w:ilvl w:val="0"/>
          <w:numId w:val="10"/>
        </w:numPr>
        <w:spacing w:before="80" w:after="80" w:line="240" w:lineRule="auto"/>
        <w:jc w:val="both"/>
        <w:rPr>
          <w:i/>
        </w:rPr>
      </w:pPr>
      <w:r w:rsidRPr="241B6B18">
        <w:rPr>
          <w:i/>
        </w:rPr>
        <w:t>Managing Performance Policy</w:t>
      </w:r>
    </w:p>
    <w:p w14:paraId="40882835" w14:textId="0DCA0414" w:rsidR="000E4F96" w:rsidRDefault="000E4F96" w:rsidP="00FE440E">
      <w:pPr>
        <w:pStyle w:val="Spacebeforetable"/>
        <w:numPr>
          <w:ilvl w:val="0"/>
          <w:numId w:val="10"/>
        </w:numPr>
        <w:spacing w:before="80" w:after="80" w:line="240" w:lineRule="auto"/>
        <w:jc w:val="both"/>
        <w:rPr>
          <w:i/>
        </w:rPr>
      </w:pPr>
      <w:r w:rsidRPr="241B6B18">
        <w:rPr>
          <w:i/>
        </w:rPr>
        <w:t>Volunteer Handbook</w:t>
      </w:r>
    </w:p>
    <w:p w14:paraId="39DCCD0F" w14:textId="18F9C245" w:rsidR="00DA6ABB" w:rsidRDefault="00DA6ABB">
      <w:pPr>
        <w:spacing w:line="260" w:lineRule="atLeast"/>
        <w:rPr>
          <w:i/>
          <w:iCs/>
          <w:sz w:val="20"/>
          <w:szCs w:val="20"/>
        </w:rPr>
      </w:pPr>
      <w:r>
        <w:rPr>
          <w:i/>
          <w:iCs/>
          <w:sz w:val="20"/>
          <w:szCs w:val="20"/>
        </w:rPr>
        <w:br w:type="page"/>
      </w:r>
    </w:p>
    <w:p w14:paraId="409E9FD1" w14:textId="77777777" w:rsidR="000E4F96" w:rsidRPr="000E4F96" w:rsidRDefault="000E4F96" w:rsidP="000E4F96">
      <w:pPr>
        <w:pStyle w:val="ListBullet"/>
        <w:numPr>
          <w:ilvl w:val="0"/>
          <w:numId w:val="0"/>
        </w:numPr>
        <w:spacing w:before="110" w:after="110"/>
        <w:ind w:left="502"/>
        <w:rPr>
          <w:i/>
          <w:iCs/>
          <w:sz w:val="20"/>
          <w:szCs w:val="20"/>
        </w:rPr>
      </w:pPr>
    </w:p>
    <w:p w14:paraId="34B6042B" w14:textId="60293F42" w:rsidR="00E57A4C" w:rsidRDefault="7A9A5B56" w:rsidP="00E57A4C">
      <w:pPr>
        <w:pStyle w:val="Heading1"/>
        <w:rPr>
          <w:sz w:val="28"/>
          <w:szCs w:val="28"/>
        </w:rPr>
      </w:pPr>
      <w:r w:rsidRPr="241B6B18">
        <w:rPr>
          <w:sz w:val="28"/>
          <w:szCs w:val="28"/>
        </w:rPr>
        <w:t>D</w:t>
      </w:r>
      <w:r w:rsidR="00E57A4C" w:rsidRPr="241B6B18">
        <w:rPr>
          <w:sz w:val="28"/>
          <w:szCs w:val="28"/>
        </w:rPr>
        <w:t>efinitions</w:t>
      </w:r>
    </w:p>
    <w:tbl>
      <w:tblPr>
        <w:tblStyle w:val="TableGrid"/>
        <w:tblW w:w="0" w:type="auto"/>
        <w:tblLook w:val="04A0" w:firstRow="1" w:lastRow="0" w:firstColumn="1" w:lastColumn="0" w:noHBand="0" w:noVBand="1"/>
      </w:tblPr>
      <w:tblGrid>
        <w:gridCol w:w="3457"/>
        <w:gridCol w:w="6782"/>
      </w:tblGrid>
      <w:tr w:rsidR="241B6B18" w14:paraId="0F911766" w14:textId="77777777" w:rsidTr="241B6B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shd w:val="clear" w:color="auto" w:fill="003263" w:themeFill="text2"/>
            <w:tcMar>
              <w:left w:w="57" w:type="dxa"/>
              <w:right w:w="57" w:type="dxa"/>
            </w:tcMar>
            <w:vAlign w:val="top"/>
          </w:tcPr>
          <w:p w14:paraId="5F7F72E3" w14:textId="1A025695" w:rsidR="246211B1" w:rsidRDefault="246211B1" w:rsidP="241B6B18">
            <w:pPr>
              <w:spacing w:before="200" w:after="200"/>
              <w:ind w:right="0"/>
            </w:pPr>
            <w:r w:rsidRPr="241B6B18">
              <w:rPr>
                <w:rFonts w:ascii="Arial" w:eastAsia="Arial" w:hAnsi="Arial" w:cs="Arial"/>
                <w:bCs/>
                <w:sz w:val="18"/>
              </w:rPr>
              <w:t>term</w:t>
            </w:r>
          </w:p>
        </w:tc>
        <w:tc>
          <w:tcPr>
            <w:tcW w:w="6782" w:type="dxa"/>
            <w:tcBorders>
              <w:top w:val="single" w:sz="8" w:space="0" w:color="003263" w:themeColor="text2"/>
              <w:left w:val="nil"/>
              <w:bottom w:val="single" w:sz="8" w:space="0" w:color="003263" w:themeColor="text2"/>
              <w:right w:val="nil"/>
            </w:tcBorders>
            <w:shd w:val="clear" w:color="auto" w:fill="003263" w:themeFill="text2"/>
            <w:tcMar>
              <w:left w:w="57" w:type="dxa"/>
              <w:right w:w="57" w:type="dxa"/>
            </w:tcMar>
            <w:vAlign w:val="top"/>
          </w:tcPr>
          <w:p w14:paraId="358525AD" w14:textId="5E34337C" w:rsidR="246211B1" w:rsidRDefault="246211B1" w:rsidP="241B6B18">
            <w:pPr>
              <w:spacing w:before="200" w:after="200" w:line="276" w:lineRule="auto"/>
              <w:ind w:right="0"/>
              <w:cnfStyle w:val="100000000000" w:firstRow="1" w:lastRow="0" w:firstColumn="0" w:lastColumn="0" w:oddVBand="0" w:evenVBand="0" w:oddHBand="0" w:evenHBand="0" w:firstRowFirstColumn="0" w:firstRowLastColumn="0" w:lastRowFirstColumn="0" w:lastRowLastColumn="0"/>
            </w:pPr>
            <w:r w:rsidRPr="241B6B18">
              <w:rPr>
                <w:rFonts w:ascii="Arial" w:eastAsia="Arial" w:hAnsi="Arial" w:cs="Arial"/>
                <w:bCs/>
                <w:sz w:val="18"/>
              </w:rPr>
              <w:t xml:space="preserve">DEFINITION </w:t>
            </w:r>
          </w:p>
        </w:tc>
      </w:tr>
      <w:tr w:rsidR="241B6B18" w14:paraId="2C6B364E" w14:textId="77777777" w:rsidTr="241B6B18">
        <w:trPr>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tcMar>
              <w:left w:w="57" w:type="dxa"/>
              <w:right w:w="57" w:type="dxa"/>
            </w:tcMar>
            <w:vAlign w:val="top"/>
          </w:tcPr>
          <w:p w14:paraId="43D869A6" w14:textId="7EAA1E49" w:rsidR="241B6B18" w:rsidRDefault="241B6B18" w:rsidP="241B6B18">
            <w:pPr>
              <w:spacing w:before="200" w:after="200"/>
            </w:pPr>
            <w:r w:rsidRPr="241B6B18">
              <w:rPr>
                <w:rFonts w:ascii="Arial" w:eastAsia="Arial" w:hAnsi="Arial" w:cs="Arial"/>
                <w:sz w:val="18"/>
              </w:rPr>
              <w:t>City</w:t>
            </w:r>
          </w:p>
        </w:tc>
        <w:tc>
          <w:tcPr>
            <w:tcW w:w="6782" w:type="dxa"/>
            <w:tcBorders>
              <w:top w:val="single" w:sz="8" w:space="0" w:color="003263" w:themeColor="text2"/>
              <w:left w:val="nil"/>
              <w:bottom w:val="single" w:sz="8" w:space="0" w:color="003263" w:themeColor="text2"/>
              <w:right w:val="nil"/>
            </w:tcBorders>
            <w:tcMar>
              <w:left w:w="57" w:type="dxa"/>
              <w:right w:w="57" w:type="dxa"/>
            </w:tcMar>
            <w:vAlign w:val="top"/>
          </w:tcPr>
          <w:p w14:paraId="5E654ED6" w14:textId="25945B18" w:rsidR="241B6B18" w:rsidRDefault="241B6B18" w:rsidP="241B6B18">
            <w:pPr>
              <w:spacing w:before="200" w:after="200" w:line="276" w:lineRule="auto"/>
              <w:cnfStyle w:val="000000000000" w:firstRow="0" w:lastRow="0" w:firstColumn="0" w:lastColumn="0" w:oddVBand="0" w:evenVBand="0" w:oddHBand="0" w:evenHBand="0" w:firstRowFirstColumn="0" w:firstRowLastColumn="0" w:lastRowFirstColumn="0" w:lastRowLastColumn="0"/>
            </w:pPr>
            <w:r w:rsidRPr="241B6B18">
              <w:rPr>
                <w:rFonts w:ascii="Arial" w:eastAsia="Arial" w:hAnsi="Arial" w:cs="Arial"/>
                <w:sz w:val="18"/>
              </w:rPr>
              <w:t>the City of Greater Geelong organisation, led by the Chief Executive Officer.</w:t>
            </w:r>
          </w:p>
        </w:tc>
      </w:tr>
      <w:tr w:rsidR="241B6B18" w14:paraId="70DB1076" w14:textId="77777777" w:rsidTr="241B6B18">
        <w:trPr>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tcMar>
              <w:left w:w="57" w:type="dxa"/>
              <w:right w:w="57" w:type="dxa"/>
            </w:tcMar>
            <w:vAlign w:val="top"/>
          </w:tcPr>
          <w:p w14:paraId="1D05A949" w14:textId="1D2BA78E" w:rsidR="0D6BAB8B" w:rsidRDefault="0D6BAB8B" w:rsidP="241B6B18">
            <w:pPr>
              <w:spacing w:before="200" w:after="200"/>
              <w:rPr>
                <w:rFonts w:ascii="Arial" w:eastAsia="Arial" w:hAnsi="Arial" w:cs="Arial"/>
                <w:sz w:val="18"/>
              </w:rPr>
            </w:pPr>
            <w:r w:rsidRPr="241B6B18">
              <w:rPr>
                <w:rFonts w:ascii="Arial" w:eastAsia="Arial" w:hAnsi="Arial" w:cs="Arial"/>
                <w:sz w:val="18"/>
              </w:rPr>
              <w:t>VOLUNTEER</w:t>
            </w:r>
          </w:p>
        </w:tc>
        <w:tc>
          <w:tcPr>
            <w:tcW w:w="6782" w:type="dxa"/>
            <w:tcBorders>
              <w:top w:val="single" w:sz="8" w:space="0" w:color="003263" w:themeColor="text2"/>
              <w:left w:val="nil"/>
              <w:bottom w:val="single" w:sz="8" w:space="0" w:color="003263" w:themeColor="text2"/>
              <w:right w:val="nil"/>
            </w:tcBorders>
            <w:tcMar>
              <w:left w:w="57" w:type="dxa"/>
              <w:right w:w="57" w:type="dxa"/>
            </w:tcMar>
            <w:vAlign w:val="top"/>
          </w:tcPr>
          <w:p w14:paraId="3A8B1C58" w14:textId="78DF0B68" w:rsidR="5D2B8713" w:rsidRDefault="5D2B8713" w:rsidP="241B6B18">
            <w:pPr>
              <w:spacing w:before="200" w:after="200" w:line="276" w:lineRule="auto"/>
              <w:cnfStyle w:val="000000000000" w:firstRow="0" w:lastRow="0" w:firstColumn="0" w:lastColumn="0" w:oddVBand="0" w:evenVBand="0" w:oddHBand="0" w:evenHBand="0" w:firstRowFirstColumn="0" w:firstRowLastColumn="0" w:lastRowFirstColumn="0" w:lastRowLastColumn="0"/>
              <w:rPr>
                <w:sz w:val="18"/>
              </w:rPr>
            </w:pPr>
            <w:r w:rsidRPr="241B6B18">
              <w:rPr>
                <w:sz w:val="18"/>
              </w:rPr>
              <w:t>An individual who offers their time, skills and services to support the City without financial remuneration.</w:t>
            </w:r>
          </w:p>
        </w:tc>
      </w:tr>
      <w:tr w:rsidR="241B6B18" w14:paraId="23639147" w14:textId="77777777" w:rsidTr="241B6B18">
        <w:trPr>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tcMar>
              <w:left w:w="57" w:type="dxa"/>
              <w:right w:w="57" w:type="dxa"/>
            </w:tcMar>
            <w:vAlign w:val="top"/>
          </w:tcPr>
          <w:p w14:paraId="086F8204" w14:textId="3F962968" w:rsidR="5D2B8713" w:rsidRDefault="5D2B8713" w:rsidP="241B6B18">
            <w:pPr>
              <w:rPr>
                <w:rFonts w:eastAsia="Arial" w:cs="Arial"/>
                <w:sz w:val="18"/>
              </w:rPr>
            </w:pPr>
            <w:r w:rsidRPr="241B6B18">
              <w:rPr>
                <w:rFonts w:eastAsia="Arial" w:cs="Arial"/>
                <w:sz w:val="18"/>
              </w:rPr>
              <w:t>Volunteer Coordinator</w:t>
            </w:r>
          </w:p>
        </w:tc>
        <w:tc>
          <w:tcPr>
            <w:tcW w:w="6782" w:type="dxa"/>
            <w:tcBorders>
              <w:top w:val="single" w:sz="8" w:space="0" w:color="003263" w:themeColor="text2"/>
              <w:left w:val="nil"/>
              <w:bottom w:val="single" w:sz="8" w:space="0" w:color="003263" w:themeColor="text2"/>
              <w:right w:val="nil"/>
            </w:tcBorders>
            <w:tcMar>
              <w:left w:w="57" w:type="dxa"/>
              <w:right w:w="57" w:type="dxa"/>
            </w:tcMar>
            <w:vAlign w:val="top"/>
          </w:tcPr>
          <w:p w14:paraId="675E1FFB" w14:textId="064D1734" w:rsidR="5D2B8713" w:rsidRDefault="5D2B8713" w:rsidP="241B6B18">
            <w:pPr>
              <w:spacing w:line="276" w:lineRule="auto"/>
              <w:cnfStyle w:val="000000000000" w:firstRow="0" w:lastRow="0" w:firstColumn="0" w:lastColumn="0" w:oddVBand="0" w:evenVBand="0" w:oddHBand="0" w:evenHBand="0" w:firstRowFirstColumn="0" w:firstRowLastColumn="0" w:lastRowFirstColumn="0" w:lastRowLastColumn="0"/>
              <w:rPr>
                <w:sz w:val="18"/>
              </w:rPr>
            </w:pPr>
            <w:r w:rsidRPr="241B6B18">
              <w:rPr>
                <w:sz w:val="18"/>
              </w:rPr>
              <w:t>An employee designated to oversee volunteer engagement, provide guidance and support and act as the primary point of contact for volunteers regarding their roles, responsibilities and any concerns</w:t>
            </w:r>
          </w:p>
        </w:tc>
      </w:tr>
      <w:tr w:rsidR="241B6B18" w14:paraId="63049967" w14:textId="77777777" w:rsidTr="241B6B18">
        <w:trPr>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tcMar>
              <w:left w:w="57" w:type="dxa"/>
              <w:right w:w="57" w:type="dxa"/>
            </w:tcMar>
            <w:vAlign w:val="top"/>
          </w:tcPr>
          <w:p w14:paraId="5BED542B" w14:textId="6B121254" w:rsidR="5D2B8713" w:rsidRDefault="5D2B8713" w:rsidP="241B6B18">
            <w:pPr>
              <w:rPr>
                <w:rFonts w:ascii="Arial" w:eastAsia="Arial" w:hAnsi="Arial" w:cs="Arial"/>
                <w:sz w:val="18"/>
              </w:rPr>
            </w:pPr>
            <w:r w:rsidRPr="241B6B18">
              <w:rPr>
                <w:rFonts w:ascii="Arial" w:eastAsia="Arial" w:hAnsi="Arial" w:cs="Arial"/>
                <w:sz w:val="18"/>
              </w:rPr>
              <w:t>People leader</w:t>
            </w:r>
          </w:p>
        </w:tc>
        <w:tc>
          <w:tcPr>
            <w:tcW w:w="6782" w:type="dxa"/>
            <w:tcBorders>
              <w:top w:val="single" w:sz="8" w:space="0" w:color="003263" w:themeColor="text2"/>
              <w:left w:val="nil"/>
              <w:bottom w:val="single" w:sz="8" w:space="0" w:color="003263" w:themeColor="text2"/>
              <w:right w:val="nil"/>
            </w:tcBorders>
            <w:tcMar>
              <w:left w:w="57" w:type="dxa"/>
              <w:right w:w="57" w:type="dxa"/>
            </w:tcMar>
            <w:vAlign w:val="top"/>
          </w:tcPr>
          <w:p w14:paraId="03CC020E" w14:textId="31859A02" w:rsidR="5D2B8713" w:rsidRDefault="5D2B8713" w:rsidP="241B6B18">
            <w:pPr>
              <w:spacing w:line="276" w:lineRule="auto"/>
              <w:cnfStyle w:val="000000000000" w:firstRow="0" w:lastRow="0" w:firstColumn="0" w:lastColumn="0" w:oddVBand="0" w:evenVBand="0" w:oddHBand="0" w:evenHBand="0" w:firstRowFirstColumn="0" w:firstRowLastColumn="0" w:lastRowFirstColumn="0" w:lastRowLastColumn="0"/>
              <w:rPr>
                <w:sz w:val="18"/>
              </w:rPr>
            </w:pPr>
            <w:r w:rsidRPr="241B6B18">
              <w:rPr>
                <w:sz w:val="18"/>
              </w:rPr>
              <w:t>An employee in a leadership role who is responsible for overseeing the Volunteer Coordinator and providing support in managing volunteers.</w:t>
            </w:r>
          </w:p>
        </w:tc>
      </w:tr>
      <w:tr w:rsidR="241B6B18" w14:paraId="2D936400" w14:textId="77777777" w:rsidTr="241B6B18">
        <w:trPr>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tcMar>
              <w:left w:w="57" w:type="dxa"/>
              <w:right w:w="57" w:type="dxa"/>
            </w:tcMar>
            <w:vAlign w:val="top"/>
          </w:tcPr>
          <w:p w14:paraId="2AC01ECB" w14:textId="76E525B8" w:rsidR="70BAFAA0" w:rsidRDefault="70BAFAA0" w:rsidP="241B6B18">
            <w:pPr>
              <w:spacing w:before="200" w:after="200" w:line="276" w:lineRule="auto"/>
              <w:ind w:right="0"/>
              <w:rPr>
                <w:sz w:val="18"/>
              </w:rPr>
            </w:pPr>
            <w:r w:rsidRPr="241B6B18">
              <w:rPr>
                <w:sz w:val="18"/>
              </w:rPr>
              <w:t>Grievance</w:t>
            </w:r>
          </w:p>
        </w:tc>
        <w:tc>
          <w:tcPr>
            <w:tcW w:w="6782" w:type="dxa"/>
            <w:tcBorders>
              <w:top w:val="single" w:sz="8" w:space="0" w:color="003263" w:themeColor="text2"/>
              <w:left w:val="nil"/>
              <w:bottom w:val="single" w:sz="8" w:space="0" w:color="003263" w:themeColor="text2"/>
              <w:right w:val="nil"/>
            </w:tcBorders>
            <w:tcMar>
              <w:left w:w="57" w:type="dxa"/>
              <w:right w:w="57" w:type="dxa"/>
            </w:tcMar>
            <w:vAlign w:val="top"/>
          </w:tcPr>
          <w:p w14:paraId="64BFC37F" w14:textId="1E0B69C2" w:rsidR="70BAFAA0" w:rsidRDefault="70BAFAA0" w:rsidP="241B6B18">
            <w:pPr>
              <w:spacing w:before="200" w:after="200" w:line="276" w:lineRule="auto"/>
              <w:ind w:right="0"/>
              <w:cnfStyle w:val="000000000000" w:firstRow="0" w:lastRow="0" w:firstColumn="0" w:lastColumn="0" w:oddVBand="0" w:evenVBand="0" w:oddHBand="0" w:evenHBand="0" w:firstRowFirstColumn="0" w:firstRowLastColumn="0" w:lastRowFirstColumn="0" w:lastRowLastColumn="0"/>
              <w:rPr>
                <w:sz w:val="18"/>
              </w:rPr>
            </w:pPr>
            <w:r w:rsidRPr="241B6B18">
              <w:rPr>
                <w:sz w:val="18"/>
              </w:rPr>
              <w:t>A concern or complaint raised by a volunteer regarding perceived unfair treatment, breach of City policy or procedure, inappropriate behaviour, or any issues affecting their role or sense of safety and respect within the City.</w:t>
            </w:r>
          </w:p>
        </w:tc>
      </w:tr>
      <w:tr w:rsidR="00C24154" w14:paraId="5D691083" w14:textId="77777777" w:rsidTr="241B6B18">
        <w:trPr>
          <w:trHeight w:val="300"/>
        </w:trPr>
        <w:tc>
          <w:tcPr>
            <w:cnfStyle w:val="001000000000" w:firstRow="0" w:lastRow="0" w:firstColumn="1" w:lastColumn="0" w:oddVBand="0" w:evenVBand="0" w:oddHBand="0" w:evenHBand="0" w:firstRowFirstColumn="0" w:firstRowLastColumn="0" w:lastRowFirstColumn="0" w:lastRowLastColumn="0"/>
            <w:tcW w:w="3457" w:type="dxa"/>
            <w:tcBorders>
              <w:top w:val="single" w:sz="8" w:space="0" w:color="003263" w:themeColor="text2"/>
              <w:left w:val="nil"/>
              <w:bottom w:val="single" w:sz="8" w:space="0" w:color="003263" w:themeColor="text2"/>
              <w:right w:val="nil"/>
            </w:tcBorders>
            <w:tcMar>
              <w:left w:w="57" w:type="dxa"/>
              <w:right w:w="57" w:type="dxa"/>
            </w:tcMar>
            <w:vAlign w:val="top"/>
          </w:tcPr>
          <w:p w14:paraId="44E0D75B" w14:textId="77777777" w:rsidR="00C24154" w:rsidRPr="241B6B18" w:rsidRDefault="00C24154" w:rsidP="241B6B18">
            <w:pPr>
              <w:spacing w:before="200" w:after="200" w:line="276" w:lineRule="auto"/>
            </w:pPr>
          </w:p>
        </w:tc>
        <w:tc>
          <w:tcPr>
            <w:tcW w:w="6782" w:type="dxa"/>
            <w:tcBorders>
              <w:top w:val="single" w:sz="8" w:space="0" w:color="003263" w:themeColor="text2"/>
              <w:left w:val="nil"/>
              <w:bottom w:val="single" w:sz="8" w:space="0" w:color="003263" w:themeColor="text2"/>
              <w:right w:val="nil"/>
            </w:tcBorders>
            <w:tcMar>
              <w:left w:w="57" w:type="dxa"/>
              <w:right w:w="57" w:type="dxa"/>
            </w:tcMar>
            <w:vAlign w:val="top"/>
          </w:tcPr>
          <w:p w14:paraId="00B290C9" w14:textId="77777777" w:rsidR="00C24154" w:rsidRPr="241B6B18" w:rsidRDefault="00C24154" w:rsidP="241B6B18">
            <w:pPr>
              <w:spacing w:before="200" w:after="200" w:line="276" w:lineRule="auto"/>
              <w:cnfStyle w:val="000000000000" w:firstRow="0" w:lastRow="0" w:firstColumn="0" w:lastColumn="0" w:oddVBand="0" w:evenVBand="0" w:oddHBand="0" w:evenHBand="0" w:firstRowFirstColumn="0" w:firstRowLastColumn="0" w:lastRowFirstColumn="0" w:lastRowLastColumn="0"/>
            </w:pPr>
          </w:p>
        </w:tc>
      </w:tr>
    </w:tbl>
    <w:p w14:paraId="29983EF1" w14:textId="5C0EF19D" w:rsidR="241B6B18" w:rsidRDefault="241B6B18" w:rsidP="241B6B18">
      <w:pPr>
        <w:pStyle w:val="BodyText"/>
      </w:pPr>
    </w:p>
    <w:p w14:paraId="74EF1F0B" w14:textId="77777777" w:rsidR="00404A61" w:rsidRDefault="00404A61" w:rsidP="007E0433">
      <w:pPr>
        <w:pStyle w:val="Spacebeforetable"/>
        <w:spacing w:before="80" w:after="80" w:line="240" w:lineRule="auto"/>
        <w:rPr>
          <w:sz w:val="22"/>
          <w:szCs w:val="22"/>
        </w:rPr>
      </w:pPr>
    </w:p>
    <w:p w14:paraId="15179B78" w14:textId="77777777" w:rsidR="00CC75D2" w:rsidRDefault="00CC75D2">
      <w:pPr>
        <w:spacing w:line="260" w:lineRule="atLeast"/>
        <w:rPr>
          <w:rFonts w:asciiTheme="majorHAnsi" w:hAnsiTheme="majorHAnsi"/>
          <w:b/>
          <w:caps/>
          <w:color w:val="003263" w:themeColor="text2"/>
          <w:spacing w:val="6"/>
          <w:sz w:val="28"/>
          <w:szCs w:val="28"/>
        </w:rPr>
      </w:pPr>
      <w:r>
        <w:rPr>
          <w:sz w:val="28"/>
          <w:szCs w:val="28"/>
        </w:rPr>
        <w:br w:type="page"/>
      </w:r>
    </w:p>
    <w:p w14:paraId="3492BF43" w14:textId="391FD412" w:rsidR="004F65B0" w:rsidRPr="00DE63BE" w:rsidRDefault="004F65B0" w:rsidP="004F65B0">
      <w:pPr>
        <w:pStyle w:val="Heading1"/>
        <w:rPr>
          <w:sz w:val="28"/>
          <w:szCs w:val="28"/>
        </w:rPr>
      </w:pPr>
      <w:r w:rsidRPr="00DE63BE">
        <w:rPr>
          <w:sz w:val="28"/>
          <w:szCs w:val="28"/>
        </w:rPr>
        <w:lastRenderedPageBreak/>
        <w:t>Roles and Responsibilities</w:t>
      </w:r>
      <w:r>
        <w:rPr>
          <w:sz w:val="28"/>
          <w:szCs w:val="28"/>
        </w:rPr>
        <w:t xml:space="preserve"> </w:t>
      </w:r>
    </w:p>
    <w:tbl>
      <w:tblPr>
        <w:tblStyle w:val="TableGrid"/>
        <w:tblpPr w:leftFromText="180" w:rightFromText="180" w:vertAnchor="text" w:horzAnchor="margin" w:tblpY="92"/>
        <w:tblW w:w="5000" w:type="pct"/>
        <w:tblLook w:val="04A0" w:firstRow="1" w:lastRow="0" w:firstColumn="1" w:lastColumn="0" w:noHBand="0" w:noVBand="1"/>
      </w:tblPr>
      <w:tblGrid>
        <w:gridCol w:w="5371"/>
        <w:gridCol w:w="5402"/>
      </w:tblGrid>
      <w:tr w:rsidR="004F65B0" w:rsidRPr="00DE63BE" w14:paraId="01C3F6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pct"/>
          </w:tcPr>
          <w:p w14:paraId="7CC0417B" w14:textId="77777777" w:rsidR="004F65B0" w:rsidRPr="00DE63BE" w:rsidRDefault="004F65B0">
            <w:pPr>
              <w:pStyle w:val="ListBullet"/>
              <w:numPr>
                <w:ilvl w:val="0"/>
                <w:numId w:val="0"/>
              </w:numPr>
              <w:rPr>
                <w:sz w:val="24"/>
              </w:rPr>
            </w:pPr>
            <w:r w:rsidRPr="00DE63BE">
              <w:rPr>
                <w:sz w:val="24"/>
              </w:rPr>
              <w:t>Role</w:t>
            </w:r>
          </w:p>
        </w:tc>
        <w:tc>
          <w:tcPr>
            <w:tcW w:w="2507" w:type="pct"/>
          </w:tcPr>
          <w:p w14:paraId="769D0B35" w14:textId="77777777" w:rsidR="004F65B0" w:rsidRPr="00DE63BE" w:rsidRDefault="004F65B0">
            <w:pPr>
              <w:pStyle w:val="ListBullet"/>
              <w:numPr>
                <w:ilvl w:val="0"/>
                <w:numId w:val="0"/>
              </w:numPr>
              <w:cnfStyle w:val="100000000000" w:firstRow="1" w:lastRow="0" w:firstColumn="0" w:lastColumn="0" w:oddVBand="0" w:evenVBand="0" w:oddHBand="0" w:evenHBand="0" w:firstRowFirstColumn="0" w:firstRowLastColumn="0" w:lastRowFirstColumn="0" w:lastRowLastColumn="0"/>
              <w:rPr>
                <w:sz w:val="24"/>
              </w:rPr>
            </w:pPr>
            <w:r w:rsidRPr="00DE63BE">
              <w:rPr>
                <w:sz w:val="24"/>
              </w:rPr>
              <w:t>Key Responsibilities</w:t>
            </w:r>
          </w:p>
        </w:tc>
      </w:tr>
      <w:tr w:rsidR="004F65B0" w:rsidRPr="002B66A5" w14:paraId="6DE439A3" w14:textId="77777777">
        <w:tc>
          <w:tcPr>
            <w:cnfStyle w:val="001000000000" w:firstRow="0" w:lastRow="0" w:firstColumn="1" w:lastColumn="0" w:oddVBand="0" w:evenVBand="0" w:oddHBand="0" w:evenHBand="0" w:firstRowFirstColumn="0" w:firstRowLastColumn="0" w:lastRowFirstColumn="0" w:lastRowLastColumn="0"/>
            <w:tcW w:w="2493" w:type="pct"/>
          </w:tcPr>
          <w:p w14:paraId="55D27FE7" w14:textId="77777777" w:rsidR="004F65B0" w:rsidRPr="002B66A5" w:rsidRDefault="00771658">
            <w:pPr>
              <w:pStyle w:val="Heading2"/>
              <w:rPr>
                <w:rFonts w:asciiTheme="minorHAnsi" w:hAnsiTheme="minorHAnsi"/>
                <w:color w:val="auto"/>
                <w:sz w:val="18"/>
              </w:rPr>
            </w:pPr>
            <w:sdt>
              <w:sdtPr>
                <w:id w:val="-205567839"/>
                <w:placeholder>
                  <w:docPart w:val="DA4FC1380C394A0384895038439EE3A9"/>
                </w:placeholder>
              </w:sdtPr>
              <w:sdtEndPr/>
              <w:sdtContent>
                <w:r w:rsidR="004F65B0" w:rsidRPr="00DA6ABB">
                  <w:rPr>
                    <w:b/>
                    <w:bCs/>
                    <w:sz w:val="18"/>
                  </w:rPr>
                  <w:t>Volunteer</w:t>
                </w:r>
              </w:sdtContent>
            </w:sdt>
          </w:p>
        </w:tc>
        <w:tc>
          <w:tcPr>
            <w:tcW w:w="2507" w:type="pct"/>
          </w:tcPr>
          <w:sdt>
            <w:sdtPr>
              <w:rPr>
                <w:sz w:val="20"/>
                <w:szCs w:val="20"/>
              </w:rPr>
              <w:id w:val="-1976132093"/>
              <w:placeholder>
                <w:docPart w:val="0B4C74008A494372AE27D287CCE74691"/>
              </w:placeholder>
            </w:sdtPr>
            <w:sdtEndPr/>
            <w:sdtContent>
              <w:p w14:paraId="0781B0DE" w14:textId="014CC87A"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Raise </w:t>
                </w:r>
                <w:r w:rsidR="009E414A" w:rsidRPr="241B6B18">
                  <w:rPr>
                    <w:sz w:val="18"/>
                  </w:rPr>
                  <w:t>grievances</w:t>
                </w:r>
                <w:r w:rsidRPr="241B6B18">
                  <w:rPr>
                    <w:sz w:val="18"/>
                  </w:rPr>
                  <w:t xml:space="preserve"> promptly</w:t>
                </w:r>
              </w:p>
              <w:p w14:paraId="156AE701" w14:textId="77777777"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Provide accurate and relevant information </w:t>
                </w:r>
              </w:p>
              <w:p w14:paraId="3E1B2B46" w14:textId="53128DD8"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Participate in </w:t>
                </w:r>
                <w:r w:rsidR="00702BE9" w:rsidRPr="241B6B18">
                  <w:rPr>
                    <w:sz w:val="18"/>
                  </w:rPr>
                  <w:t xml:space="preserve">the </w:t>
                </w:r>
                <w:r w:rsidRPr="241B6B18">
                  <w:rPr>
                    <w:sz w:val="18"/>
                  </w:rPr>
                  <w:t>resolution process</w:t>
                </w:r>
              </w:p>
              <w:p w14:paraId="412CC73D" w14:textId="32F6FED9" w:rsidR="00346963" w:rsidRPr="00161944" w:rsidRDefault="00346963"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Seek support </w:t>
                </w:r>
                <w:r w:rsidR="2F73DBD2" w:rsidRPr="241B6B18">
                  <w:rPr>
                    <w:sz w:val="18"/>
                  </w:rPr>
                  <w:t>as</w:t>
                </w:r>
                <w:r w:rsidRPr="241B6B18">
                  <w:rPr>
                    <w:sz w:val="18"/>
                  </w:rPr>
                  <w:t xml:space="preserve"> required</w:t>
                </w:r>
              </w:p>
            </w:sdtContent>
          </w:sdt>
        </w:tc>
      </w:tr>
      <w:tr w:rsidR="004F65B0" w:rsidRPr="002B66A5" w14:paraId="5E723CCE" w14:textId="77777777">
        <w:tc>
          <w:tcPr>
            <w:cnfStyle w:val="001000000000" w:firstRow="0" w:lastRow="0" w:firstColumn="1" w:lastColumn="0" w:oddVBand="0" w:evenVBand="0" w:oddHBand="0" w:evenHBand="0" w:firstRowFirstColumn="0" w:firstRowLastColumn="0" w:lastRowFirstColumn="0" w:lastRowLastColumn="0"/>
            <w:tcW w:w="2493" w:type="pct"/>
          </w:tcPr>
          <w:p w14:paraId="6784112E" w14:textId="77777777" w:rsidR="004F65B0" w:rsidRPr="002B66A5" w:rsidRDefault="00771658">
            <w:pPr>
              <w:pStyle w:val="Heading2"/>
              <w:rPr>
                <w:sz w:val="18"/>
              </w:rPr>
            </w:pPr>
            <w:sdt>
              <w:sdtPr>
                <w:id w:val="1095904806"/>
                <w:placeholder>
                  <w:docPart w:val="3F779A3587774D77A9A2468FD6FE126C"/>
                </w:placeholder>
              </w:sdtPr>
              <w:sdtEndPr/>
              <w:sdtContent>
                <w:r w:rsidR="004F65B0" w:rsidRPr="00DA6ABB">
                  <w:rPr>
                    <w:b/>
                    <w:bCs/>
                    <w:sz w:val="18"/>
                  </w:rPr>
                  <w:t>Volunteer coordinator</w:t>
                </w:r>
              </w:sdtContent>
            </w:sdt>
          </w:p>
        </w:tc>
        <w:tc>
          <w:tcPr>
            <w:tcW w:w="2507" w:type="pct"/>
          </w:tcPr>
          <w:sdt>
            <w:sdtPr>
              <w:rPr>
                <w:sz w:val="20"/>
                <w:szCs w:val="20"/>
              </w:rPr>
              <w:id w:val="-1483995661"/>
              <w:placeholder>
                <w:docPart w:val="469CC6C8DF59483DB9BA0392DD38E649"/>
              </w:placeholder>
            </w:sdtPr>
            <w:sdtEndPr/>
            <w:sdtContent>
              <w:p w14:paraId="5094125D" w14:textId="30C98F37"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Receive and assess </w:t>
                </w:r>
                <w:r w:rsidR="00A659FB" w:rsidRPr="241B6B18">
                  <w:rPr>
                    <w:sz w:val="18"/>
                  </w:rPr>
                  <w:t xml:space="preserve">the grievance </w:t>
                </w:r>
                <w:r w:rsidRPr="241B6B18">
                  <w:rPr>
                    <w:sz w:val="18"/>
                  </w:rPr>
                  <w:t xml:space="preserve">raised by </w:t>
                </w:r>
                <w:r w:rsidR="00FD2D5A" w:rsidRPr="241B6B18">
                  <w:rPr>
                    <w:sz w:val="18"/>
                  </w:rPr>
                  <w:t>v</w:t>
                </w:r>
                <w:r w:rsidRPr="241B6B18">
                  <w:rPr>
                    <w:sz w:val="18"/>
                  </w:rPr>
                  <w:t xml:space="preserve">olunteers </w:t>
                </w:r>
              </w:p>
              <w:p w14:paraId="5B914EE7" w14:textId="20E30580"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Work to resolve </w:t>
                </w:r>
                <w:r w:rsidR="008010F2" w:rsidRPr="241B6B18">
                  <w:rPr>
                    <w:sz w:val="18"/>
                  </w:rPr>
                  <w:t>grievances</w:t>
                </w:r>
                <w:r w:rsidRPr="241B6B18">
                  <w:rPr>
                    <w:sz w:val="18"/>
                  </w:rPr>
                  <w:t xml:space="preserve"> directly, where appropriate and within </w:t>
                </w:r>
                <w:r w:rsidR="00702BE9" w:rsidRPr="241B6B18">
                  <w:rPr>
                    <w:sz w:val="18"/>
                  </w:rPr>
                  <w:t xml:space="preserve">delegated </w:t>
                </w:r>
                <w:r w:rsidRPr="241B6B18">
                  <w:rPr>
                    <w:sz w:val="18"/>
                  </w:rPr>
                  <w:t xml:space="preserve">authority </w:t>
                </w:r>
              </w:p>
              <w:p w14:paraId="708CDAF1" w14:textId="268ADEAD"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Escalate </w:t>
                </w:r>
                <w:r w:rsidR="009E414A" w:rsidRPr="241B6B18">
                  <w:rPr>
                    <w:sz w:val="18"/>
                  </w:rPr>
                  <w:t>the grievance</w:t>
                </w:r>
                <w:r w:rsidR="00BC791D" w:rsidRPr="241B6B18">
                  <w:rPr>
                    <w:sz w:val="18"/>
                  </w:rPr>
                  <w:t xml:space="preserve"> </w:t>
                </w:r>
                <w:r w:rsidRPr="241B6B18">
                  <w:rPr>
                    <w:sz w:val="18"/>
                  </w:rPr>
                  <w:t xml:space="preserve">to the People Leader and </w:t>
                </w:r>
                <w:r w:rsidR="003135BE">
                  <w:rPr>
                    <w:sz w:val="18"/>
                  </w:rPr>
                  <w:t xml:space="preserve">People and Employee relations team </w:t>
                </w:r>
                <w:r w:rsidRPr="241B6B18">
                  <w:rPr>
                    <w:sz w:val="18"/>
                  </w:rPr>
                  <w:t>when necessary</w:t>
                </w:r>
              </w:p>
              <w:p w14:paraId="4671211A" w14:textId="1BFD7137"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Provide </w:t>
                </w:r>
                <w:r w:rsidR="00BE6BD2" w:rsidRPr="241B6B18">
                  <w:rPr>
                    <w:sz w:val="18"/>
                  </w:rPr>
                  <w:t xml:space="preserve">guidance and </w:t>
                </w:r>
                <w:r w:rsidRPr="241B6B18">
                  <w:rPr>
                    <w:sz w:val="18"/>
                  </w:rPr>
                  <w:t xml:space="preserve">support to </w:t>
                </w:r>
                <w:r w:rsidR="00FD2D5A" w:rsidRPr="241B6B18">
                  <w:rPr>
                    <w:sz w:val="18"/>
                  </w:rPr>
                  <w:t>v</w:t>
                </w:r>
                <w:r w:rsidRPr="241B6B18">
                  <w:rPr>
                    <w:sz w:val="18"/>
                  </w:rPr>
                  <w:t xml:space="preserve">olunteers during the process </w:t>
                </w:r>
              </w:p>
              <w:p w14:paraId="7D0FB3D0" w14:textId="4D9F6338" w:rsidR="004F65B0" w:rsidRPr="002B66A5"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Document </w:t>
                </w:r>
                <w:r w:rsidR="00C50DF8" w:rsidRPr="241B6B18">
                  <w:rPr>
                    <w:sz w:val="18"/>
                  </w:rPr>
                  <w:t>discussions</w:t>
                </w:r>
                <w:r w:rsidRPr="241B6B18">
                  <w:rPr>
                    <w:sz w:val="18"/>
                  </w:rPr>
                  <w:t>, meetings and outcomes</w:t>
                </w:r>
                <w:r w:rsidR="00C50DF8" w:rsidRPr="241B6B18">
                  <w:rPr>
                    <w:sz w:val="18"/>
                  </w:rPr>
                  <w:t xml:space="preserve"> </w:t>
                </w:r>
                <w:r w:rsidRPr="241B6B18">
                  <w:rPr>
                    <w:sz w:val="18"/>
                  </w:rPr>
                  <w:t xml:space="preserve">and share relevant documentation with the People Leader </w:t>
                </w:r>
                <w:r w:rsidR="005B1738" w:rsidRPr="241B6B18">
                  <w:rPr>
                    <w:sz w:val="18"/>
                  </w:rPr>
                  <w:t xml:space="preserve">and </w:t>
                </w:r>
                <w:r w:rsidR="005B1738">
                  <w:t>People</w:t>
                </w:r>
                <w:r w:rsidR="003135BE">
                  <w:rPr>
                    <w:sz w:val="18"/>
                  </w:rPr>
                  <w:t xml:space="preserve"> and Employee relations team </w:t>
                </w:r>
              </w:p>
            </w:sdtContent>
          </w:sdt>
        </w:tc>
      </w:tr>
      <w:tr w:rsidR="004F65B0" w:rsidRPr="002B66A5" w14:paraId="62421755" w14:textId="77777777">
        <w:trPr>
          <w:trHeight w:val="310"/>
        </w:trPr>
        <w:tc>
          <w:tcPr>
            <w:cnfStyle w:val="001000000000" w:firstRow="0" w:lastRow="0" w:firstColumn="1" w:lastColumn="0" w:oddVBand="0" w:evenVBand="0" w:oddHBand="0" w:evenHBand="0" w:firstRowFirstColumn="0" w:firstRowLastColumn="0" w:lastRowFirstColumn="0" w:lastRowLastColumn="0"/>
            <w:tcW w:w="2493" w:type="pct"/>
          </w:tcPr>
          <w:p w14:paraId="5F93899E" w14:textId="77777777" w:rsidR="004F65B0" w:rsidRPr="002B66A5" w:rsidRDefault="00771658">
            <w:pPr>
              <w:pStyle w:val="Heading2"/>
              <w:rPr>
                <w:sz w:val="18"/>
              </w:rPr>
            </w:pPr>
            <w:sdt>
              <w:sdtPr>
                <w:id w:val="-2019384128"/>
                <w:placeholder>
                  <w:docPart w:val="BC2E2ABD59E44E92B6545DFEEDD224CE"/>
                </w:placeholder>
              </w:sdtPr>
              <w:sdtEndPr/>
              <w:sdtContent>
                <w:r w:rsidR="004F65B0" w:rsidRPr="00DA6ABB">
                  <w:rPr>
                    <w:b/>
                    <w:bCs/>
                    <w:sz w:val="18"/>
                  </w:rPr>
                  <w:t>people leader</w:t>
                </w:r>
              </w:sdtContent>
            </w:sdt>
          </w:p>
        </w:tc>
        <w:tc>
          <w:tcPr>
            <w:tcW w:w="2507" w:type="pct"/>
          </w:tcPr>
          <w:sdt>
            <w:sdtPr>
              <w:rPr>
                <w:sz w:val="20"/>
                <w:szCs w:val="20"/>
              </w:rPr>
              <w:id w:val="-958250704"/>
              <w:placeholder>
                <w:docPart w:val="886FE3F8A3B14A0DB677AB97EDC4D032"/>
              </w:placeholder>
            </w:sdtPr>
            <w:sdtEndPr/>
            <w:sdtContent>
              <w:p w14:paraId="3A1369FC" w14:textId="763DB6DA"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Lead </w:t>
                </w:r>
                <w:r w:rsidR="008A3A88" w:rsidRPr="241B6B18">
                  <w:rPr>
                    <w:sz w:val="18"/>
                  </w:rPr>
                  <w:t xml:space="preserve">the management of </w:t>
                </w:r>
                <w:r w:rsidRPr="241B6B18">
                  <w:rPr>
                    <w:sz w:val="18"/>
                  </w:rPr>
                  <w:t xml:space="preserve">escalated </w:t>
                </w:r>
                <w:r w:rsidR="003F44AE" w:rsidRPr="241B6B18">
                  <w:rPr>
                    <w:sz w:val="18"/>
                  </w:rPr>
                  <w:t>grievances</w:t>
                </w:r>
              </w:p>
              <w:p w14:paraId="15D5BE7E" w14:textId="66AE93B0"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Authorise formal processes </w:t>
                </w:r>
                <w:r w:rsidR="006E4744" w:rsidRPr="241B6B18">
                  <w:rPr>
                    <w:sz w:val="18"/>
                  </w:rPr>
                  <w:t>where required</w:t>
                </w:r>
              </w:p>
              <w:p w14:paraId="43F9A85D" w14:textId="13226BC4"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Clarify </w:t>
                </w:r>
                <w:r w:rsidR="006E4744" w:rsidRPr="241B6B18">
                  <w:rPr>
                    <w:sz w:val="18"/>
                  </w:rPr>
                  <w:t xml:space="preserve">role </w:t>
                </w:r>
                <w:r w:rsidRPr="241B6B18">
                  <w:rPr>
                    <w:sz w:val="18"/>
                  </w:rPr>
                  <w:t xml:space="preserve">expectations </w:t>
                </w:r>
                <w:r w:rsidR="006E4744" w:rsidRPr="241B6B18">
                  <w:rPr>
                    <w:sz w:val="18"/>
                  </w:rPr>
                  <w:t>or performance requirements where relevant</w:t>
                </w:r>
              </w:p>
              <w:p w14:paraId="5BBCC14A" w14:textId="0585D66A"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Provide guidance</w:t>
                </w:r>
                <w:r w:rsidR="006E4744" w:rsidRPr="241B6B18">
                  <w:rPr>
                    <w:sz w:val="18"/>
                  </w:rPr>
                  <w:t xml:space="preserve"> and support</w:t>
                </w:r>
                <w:r w:rsidRPr="241B6B18">
                  <w:rPr>
                    <w:sz w:val="18"/>
                  </w:rPr>
                  <w:t xml:space="preserve"> to </w:t>
                </w:r>
                <w:r w:rsidR="00A33751" w:rsidRPr="241B6B18">
                  <w:rPr>
                    <w:sz w:val="18"/>
                  </w:rPr>
                  <w:t>V</w:t>
                </w:r>
                <w:r w:rsidRPr="241B6B18">
                  <w:rPr>
                    <w:sz w:val="18"/>
                  </w:rPr>
                  <w:t>olunteer Coordinators</w:t>
                </w:r>
              </w:p>
              <w:p w14:paraId="5EB2A48A" w14:textId="6DB5B3F3" w:rsidR="00A26BB6" w:rsidRDefault="00A26BB6"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Escalate </w:t>
                </w:r>
                <w:r w:rsidR="006B2FF1" w:rsidRPr="241B6B18">
                  <w:rPr>
                    <w:sz w:val="18"/>
                  </w:rPr>
                  <w:t xml:space="preserve">matters </w:t>
                </w:r>
                <w:r w:rsidRPr="241B6B18">
                  <w:rPr>
                    <w:sz w:val="18"/>
                  </w:rPr>
                  <w:t>to</w:t>
                </w:r>
                <w:r w:rsidR="00546412">
                  <w:rPr>
                    <w:sz w:val="18"/>
                  </w:rPr>
                  <w:t xml:space="preserve"> </w:t>
                </w:r>
                <w:r w:rsidRPr="241B6B18">
                  <w:rPr>
                    <w:sz w:val="18"/>
                  </w:rPr>
                  <w:t>when necessary</w:t>
                </w:r>
              </w:p>
              <w:p w14:paraId="735014FD" w14:textId="715A33EA" w:rsidR="004F65B0" w:rsidRPr="002B66A5"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Document </w:t>
                </w:r>
                <w:r w:rsidR="007D702D" w:rsidRPr="241B6B18">
                  <w:rPr>
                    <w:sz w:val="18"/>
                  </w:rPr>
                  <w:t>discussions</w:t>
                </w:r>
                <w:r w:rsidRPr="241B6B18">
                  <w:rPr>
                    <w:sz w:val="18"/>
                  </w:rPr>
                  <w:t xml:space="preserve">, meetings and outcomes </w:t>
                </w:r>
                <w:r w:rsidR="007D702D" w:rsidRPr="241B6B18">
                  <w:rPr>
                    <w:sz w:val="18"/>
                  </w:rPr>
                  <w:t xml:space="preserve">and </w:t>
                </w:r>
                <w:r w:rsidRPr="241B6B18">
                  <w:rPr>
                    <w:sz w:val="18"/>
                  </w:rPr>
                  <w:t xml:space="preserve">share relevant documentation with </w:t>
                </w:r>
                <w:r w:rsidR="00F8736F" w:rsidRPr="241B6B18">
                  <w:rPr>
                    <w:sz w:val="18"/>
                  </w:rPr>
                  <w:t xml:space="preserve">the </w:t>
                </w:r>
                <w:r w:rsidR="00F8736F">
                  <w:t>People</w:t>
                </w:r>
                <w:r w:rsidR="00546412">
                  <w:rPr>
                    <w:sz w:val="18"/>
                  </w:rPr>
                  <w:t xml:space="preserve"> and Employee relations team </w:t>
                </w:r>
              </w:p>
            </w:sdtContent>
          </w:sdt>
        </w:tc>
      </w:tr>
      <w:tr w:rsidR="004F65B0" w14:paraId="61905050" w14:textId="77777777">
        <w:trPr>
          <w:trHeight w:val="310"/>
        </w:trPr>
        <w:tc>
          <w:tcPr>
            <w:cnfStyle w:val="001000000000" w:firstRow="0" w:lastRow="0" w:firstColumn="1" w:lastColumn="0" w:oddVBand="0" w:evenVBand="0" w:oddHBand="0" w:evenHBand="0" w:firstRowFirstColumn="0" w:firstRowLastColumn="0" w:lastRowFirstColumn="0" w:lastRowLastColumn="0"/>
            <w:tcW w:w="2493" w:type="pct"/>
          </w:tcPr>
          <w:p w14:paraId="1C860799" w14:textId="0E3B803C" w:rsidR="004F65B0" w:rsidRDefault="004F65B0">
            <w:pPr>
              <w:pStyle w:val="Heading2"/>
              <w:rPr>
                <w:sz w:val="18"/>
              </w:rPr>
            </w:pPr>
            <w:r w:rsidRPr="00DA6ABB">
              <w:rPr>
                <w:b/>
                <w:bCs/>
                <w:sz w:val="18"/>
              </w:rPr>
              <w:t xml:space="preserve">people </w:t>
            </w:r>
            <w:r w:rsidR="00DA6ABB">
              <w:rPr>
                <w:b/>
                <w:bCs/>
                <w:sz w:val="18"/>
              </w:rPr>
              <w:t>and workplace relations</w:t>
            </w:r>
            <w:r w:rsidRPr="241B6B18">
              <w:rPr>
                <w:sz w:val="18"/>
              </w:rPr>
              <w:t xml:space="preserve"> </w:t>
            </w:r>
          </w:p>
        </w:tc>
        <w:tc>
          <w:tcPr>
            <w:tcW w:w="2507" w:type="pct"/>
          </w:tcPr>
          <w:p w14:paraId="570CF66A" w14:textId="51C6C729"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Provide </w:t>
            </w:r>
            <w:r w:rsidR="006B2FF1" w:rsidRPr="241B6B18">
              <w:rPr>
                <w:sz w:val="18"/>
              </w:rPr>
              <w:t xml:space="preserve">specialist advice, </w:t>
            </w:r>
            <w:r w:rsidRPr="241B6B18">
              <w:rPr>
                <w:sz w:val="18"/>
              </w:rPr>
              <w:t xml:space="preserve">guidance and coaching to </w:t>
            </w:r>
            <w:r w:rsidR="00A33751" w:rsidRPr="241B6B18">
              <w:rPr>
                <w:sz w:val="18"/>
              </w:rPr>
              <w:t>V</w:t>
            </w:r>
            <w:r w:rsidRPr="241B6B18">
              <w:rPr>
                <w:sz w:val="18"/>
              </w:rPr>
              <w:t>olunteer Coordinators and People Leaders</w:t>
            </w:r>
          </w:p>
          <w:p w14:paraId="27562F67" w14:textId="0491DED4" w:rsidR="004F65B0" w:rsidRDefault="004F65B0"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 xml:space="preserve">Participate in </w:t>
            </w:r>
            <w:r w:rsidR="00EA16A1" w:rsidRPr="241B6B18">
              <w:rPr>
                <w:sz w:val="18"/>
              </w:rPr>
              <w:t>sensitive or comple</w:t>
            </w:r>
            <w:r w:rsidR="006A4D36" w:rsidRPr="241B6B18">
              <w:rPr>
                <w:sz w:val="18"/>
              </w:rPr>
              <w:t>x</w:t>
            </w:r>
            <w:r w:rsidR="00EA16A1" w:rsidRPr="241B6B18">
              <w:rPr>
                <w:sz w:val="18"/>
              </w:rPr>
              <w:t xml:space="preserve"> discussion</w:t>
            </w:r>
            <w:r w:rsidR="00990A58" w:rsidRPr="241B6B18">
              <w:rPr>
                <w:sz w:val="18"/>
              </w:rPr>
              <w:t>s</w:t>
            </w:r>
            <w:r w:rsidR="00EA16A1" w:rsidRPr="241B6B18">
              <w:rPr>
                <w:sz w:val="18"/>
              </w:rPr>
              <w:t xml:space="preserve"> </w:t>
            </w:r>
            <w:r w:rsidR="00371002" w:rsidRPr="241B6B18">
              <w:rPr>
                <w:sz w:val="18"/>
              </w:rPr>
              <w:t>as require</w:t>
            </w:r>
            <w:r w:rsidRPr="241B6B18">
              <w:rPr>
                <w:sz w:val="18"/>
              </w:rPr>
              <w:t>d</w:t>
            </w:r>
          </w:p>
          <w:p w14:paraId="2A6047DA" w14:textId="77777777" w:rsidR="004F65B0" w:rsidRDefault="00371002"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Support formal processes where disciplinary or corrective action may be required</w:t>
            </w:r>
          </w:p>
          <w:p w14:paraId="3A942D08" w14:textId="2AADA694" w:rsidR="00371002" w:rsidRDefault="00371002" w:rsidP="00FE440E">
            <w:pPr>
              <w:pStyle w:val="ListBullet"/>
              <w:numPr>
                <w:ilvl w:val="0"/>
                <w:numId w:val="1"/>
              </w:numPr>
              <w:cnfStyle w:val="000000000000" w:firstRow="0" w:lastRow="0" w:firstColumn="0" w:lastColumn="0" w:oddVBand="0" w:evenVBand="0" w:oddHBand="0" w:evenHBand="0" w:firstRowFirstColumn="0" w:firstRowLastColumn="0" w:lastRowFirstColumn="0" w:lastRowLastColumn="0"/>
              <w:rPr>
                <w:sz w:val="18"/>
              </w:rPr>
            </w:pPr>
            <w:r w:rsidRPr="241B6B18">
              <w:rPr>
                <w:sz w:val="18"/>
              </w:rPr>
              <w:t>Ensure appropriate documentation is completed and retained</w:t>
            </w:r>
          </w:p>
        </w:tc>
      </w:tr>
    </w:tbl>
    <w:p w14:paraId="079D852E" w14:textId="5C38DAD9" w:rsidR="005E3D31" w:rsidRDefault="005E3D31" w:rsidP="007E0433">
      <w:pPr>
        <w:pStyle w:val="Spacebeforetable"/>
        <w:spacing w:before="80" w:after="80" w:line="240" w:lineRule="auto"/>
        <w:rPr>
          <w:sz w:val="22"/>
          <w:szCs w:val="22"/>
        </w:rPr>
      </w:pPr>
      <w:r>
        <w:br/>
      </w:r>
      <w:r>
        <w:br/>
      </w:r>
    </w:p>
    <w:p w14:paraId="5DA02594" w14:textId="77777777" w:rsidR="005E3D31" w:rsidRDefault="005E3D31" w:rsidP="007E0433">
      <w:pPr>
        <w:pStyle w:val="Spacebeforetable"/>
        <w:spacing w:before="80" w:after="80" w:line="240" w:lineRule="auto"/>
        <w:rPr>
          <w:sz w:val="22"/>
          <w:szCs w:val="22"/>
        </w:rPr>
      </w:pPr>
    </w:p>
    <w:p w14:paraId="04B8EFAE" w14:textId="77777777" w:rsidR="005E3D31" w:rsidRDefault="005E3D31" w:rsidP="007E0433">
      <w:pPr>
        <w:pStyle w:val="Spacebeforetable"/>
        <w:spacing w:before="80" w:after="80" w:line="240" w:lineRule="auto"/>
        <w:rPr>
          <w:sz w:val="22"/>
          <w:szCs w:val="22"/>
        </w:rPr>
      </w:pPr>
    </w:p>
    <w:p w14:paraId="48FCDE76" w14:textId="77777777" w:rsidR="005E3D31" w:rsidRDefault="005E3D31" w:rsidP="007E0433">
      <w:pPr>
        <w:pStyle w:val="Spacebeforetable"/>
        <w:spacing w:before="80" w:after="80" w:line="240" w:lineRule="auto"/>
        <w:rPr>
          <w:sz w:val="22"/>
          <w:szCs w:val="22"/>
        </w:rPr>
      </w:pPr>
    </w:p>
    <w:p w14:paraId="1F2478D0" w14:textId="04BFD934" w:rsidR="005E3D31" w:rsidRDefault="00DD412D" w:rsidP="00953550">
      <w:pPr>
        <w:pStyle w:val="Heading1"/>
        <w:rPr>
          <w:sz w:val="28"/>
          <w:szCs w:val="28"/>
        </w:rPr>
      </w:pPr>
      <w:r>
        <w:rPr>
          <w:sz w:val="28"/>
          <w:szCs w:val="28"/>
        </w:rPr>
        <w:lastRenderedPageBreak/>
        <w:t xml:space="preserve">Volunteer </w:t>
      </w:r>
      <w:r w:rsidR="004F1BC6">
        <w:rPr>
          <w:sz w:val="28"/>
          <w:szCs w:val="28"/>
        </w:rPr>
        <w:t xml:space="preserve">grievance </w:t>
      </w:r>
      <w:r>
        <w:rPr>
          <w:sz w:val="28"/>
          <w:szCs w:val="28"/>
        </w:rPr>
        <w:t>Procedure</w:t>
      </w:r>
    </w:p>
    <w:p w14:paraId="6B51F048" w14:textId="518627F1" w:rsidR="00FF7C6F" w:rsidRPr="00DA6ABB" w:rsidRDefault="000176A8" w:rsidP="00750EE3">
      <w:pPr>
        <w:pStyle w:val="Heading2"/>
        <w:rPr>
          <w:bCs/>
          <w:caps/>
          <w:sz w:val="22"/>
          <w:szCs w:val="22"/>
        </w:rPr>
      </w:pPr>
      <w:r w:rsidRPr="00DA6ABB">
        <w:rPr>
          <w:bCs/>
          <w:caps/>
          <w:sz w:val="22"/>
          <w:szCs w:val="22"/>
        </w:rPr>
        <w:t xml:space="preserve">Step 1 </w:t>
      </w:r>
      <w:r w:rsidR="00EB77A3" w:rsidRPr="00DA6ABB">
        <w:rPr>
          <w:bCs/>
          <w:caps/>
          <w:sz w:val="22"/>
          <w:szCs w:val="22"/>
        </w:rPr>
        <w:t xml:space="preserve">– Volunteer Raises the </w:t>
      </w:r>
      <w:r w:rsidR="006044F6" w:rsidRPr="00DA6ABB">
        <w:rPr>
          <w:bCs/>
          <w:caps/>
          <w:sz w:val="22"/>
          <w:szCs w:val="22"/>
        </w:rPr>
        <w:t xml:space="preserve">grievance </w:t>
      </w:r>
    </w:p>
    <w:p w14:paraId="487D4A25" w14:textId="238FD548" w:rsidR="000067F1" w:rsidRPr="00043598" w:rsidRDefault="000D6B7F" w:rsidP="00750EE3">
      <w:pPr>
        <w:pStyle w:val="BodyText"/>
      </w:pPr>
      <w:r w:rsidRPr="241B6B18">
        <w:t>Volunteers are encouraged to raise concerns as soon as possible</w:t>
      </w:r>
      <w:r w:rsidR="00EA5AF0" w:rsidRPr="241B6B18">
        <w:t>, either verbally or in writing.</w:t>
      </w:r>
      <w:r w:rsidR="00307372" w:rsidRPr="241B6B18">
        <w:t xml:space="preserve"> </w:t>
      </w:r>
      <w:r w:rsidR="0000544B" w:rsidRPr="241B6B18">
        <w:t>T</w:t>
      </w:r>
      <w:r w:rsidR="00E1301D" w:rsidRPr="241B6B18">
        <w:t xml:space="preserve">he pathways </w:t>
      </w:r>
      <w:r w:rsidR="5F72B28B" w:rsidRPr="241B6B18">
        <w:t>outline</w:t>
      </w:r>
      <w:r w:rsidR="0B16747C" w:rsidRPr="241B6B18">
        <w:t xml:space="preserve">d </w:t>
      </w:r>
      <w:r w:rsidR="00E1301D" w:rsidRPr="241B6B18">
        <w:t xml:space="preserve">below </w:t>
      </w:r>
      <w:r w:rsidR="0B16747C" w:rsidRPr="241B6B18">
        <w:t>provide</w:t>
      </w:r>
      <w:r w:rsidR="00E1301D" w:rsidRPr="241B6B18">
        <w:t xml:space="preserve"> the options available for raising a grievance </w:t>
      </w:r>
      <w:r w:rsidR="26AA27EF" w:rsidRPr="241B6B18">
        <w:t>or concern,</w:t>
      </w:r>
    </w:p>
    <w:p w14:paraId="7BBE7C8F" w14:textId="66D8F434" w:rsidR="6878BEA2" w:rsidRDefault="6878BEA2" w:rsidP="241B6B18">
      <w:pPr>
        <w:pStyle w:val="BodyText"/>
      </w:pPr>
      <w:r w:rsidRPr="241B6B18">
        <w:t>All grievances will be acknowledged, and volunteers will be provided applicable updates as required</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7732"/>
      </w:tblGrid>
      <w:tr w:rsidR="002E3565" w:rsidRPr="00043598" w14:paraId="0AD2A96D" w14:textId="77777777" w:rsidTr="00DA6ABB">
        <w:trPr>
          <w:trHeight w:val="410"/>
        </w:trPr>
        <w:tc>
          <w:tcPr>
            <w:tcW w:w="2748" w:type="dxa"/>
            <w:shd w:val="clear" w:color="auto" w:fill="8ACED7" w:themeFill="accent1"/>
          </w:tcPr>
          <w:p w14:paraId="6821221E" w14:textId="11D9920E" w:rsidR="002E3565" w:rsidRPr="00043598" w:rsidRDefault="00EF1A7C" w:rsidP="00750EE3">
            <w:pPr>
              <w:pStyle w:val="BodyText"/>
              <w:rPr>
                <w:b/>
                <w:bCs/>
                <w:color w:val="FFFFFF" w:themeColor="background1"/>
                <w:sz w:val="20"/>
                <w:szCs w:val="20"/>
              </w:rPr>
            </w:pPr>
            <w:r>
              <w:rPr>
                <w:b/>
                <w:bCs/>
                <w:color w:val="FFFFFF" w:themeColor="background1"/>
                <w:sz w:val="20"/>
                <w:szCs w:val="20"/>
              </w:rPr>
              <w:t xml:space="preserve">Pathways </w:t>
            </w:r>
          </w:p>
        </w:tc>
        <w:tc>
          <w:tcPr>
            <w:tcW w:w="7732" w:type="dxa"/>
            <w:shd w:val="clear" w:color="auto" w:fill="8ACED7" w:themeFill="accent1"/>
          </w:tcPr>
          <w:p w14:paraId="5A26BBA7" w14:textId="1C3EAB6A" w:rsidR="002E3565" w:rsidRPr="00043598" w:rsidRDefault="008C6278" w:rsidP="00750EE3">
            <w:pPr>
              <w:pStyle w:val="BodyText"/>
              <w:rPr>
                <w:b/>
                <w:bCs/>
                <w:color w:val="FFFFFF" w:themeColor="background1"/>
                <w:sz w:val="20"/>
                <w:szCs w:val="20"/>
              </w:rPr>
            </w:pPr>
            <w:r>
              <w:rPr>
                <w:b/>
                <w:bCs/>
                <w:color w:val="FFFFFF" w:themeColor="background1"/>
                <w:sz w:val="20"/>
                <w:szCs w:val="20"/>
              </w:rPr>
              <w:t>Description</w:t>
            </w:r>
          </w:p>
        </w:tc>
      </w:tr>
      <w:tr w:rsidR="002E3565" w:rsidRPr="00043598" w14:paraId="27B54E9A" w14:textId="77777777" w:rsidTr="00DA6ABB">
        <w:trPr>
          <w:trHeight w:val="1193"/>
        </w:trPr>
        <w:tc>
          <w:tcPr>
            <w:tcW w:w="2748" w:type="dxa"/>
          </w:tcPr>
          <w:p w14:paraId="4EBA62FC" w14:textId="05BD1699" w:rsidR="002E3565" w:rsidRPr="00043598" w:rsidRDefault="002E3565" w:rsidP="00D5337D">
            <w:pPr>
              <w:pStyle w:val="BodyText"/>
              <w:rPr>
                <w:b/>
                <w:bCs/>
                <w:sz w:val="20"/>
                <w:szCs w:val="20"/>
              </w:rPr>
            </w:pPr>
            <w:r w:rsidRPr="00043598">
              <w:rPr>
                <w:b/>
                <w:bCs/>
                <w:sz w:val="20"/>
                <w:szCs w:val="20"/>
              </w:rPr>
              <w:t xml:space="preserve">Direct Conversation </w:t>
            </w:r>
            <w:r w:rsidR="00866516">
              <w:rPr>
                <w:b/>
                <w:bCs/>
                <w:sz w:val="20"/>
                <w:szCs w:val="20"/>
              </w:rPr>
              <w:t>(Optional)</w:t>
            </w:r>
          </w:p>
        </w:tc>
        <w:tc>
          <w:tcPr>
            <w:tcW w:w="7732" w:type="dxa"/>
          </w:tcPr>
          <w:p w14:paraId="5F7433B6" w14:textId="31375305" w:rsidR="002E3565" w:rsidRPr="00043598" w:rsidRDefault="00823724" w:rsidP="00750EE3">
            <w:pPr>
              <w:pStyle w:val="BodyText"/>
            </w:pPr>
            <w:r w:rsidRPr="241B6B18">
              <w:t xml:space="preserve">The volunteer may </w:t>
            </w:r>
            <w:r w:rsidR="2CB1E632" w:rsidRPr="241B6B18">
              <w:t xml:space="preserve">choose to raise the concern </w:t>
            </w:r>
            <w:r w:rsidR="00B70FD6" w:rsidRPr="241B6B18">
              <w:t xml:space="preserve">directly with the </w:t>
            </w:r>
            <w:r w:rsidR="00922CE8" w:rsidRPr="241B6B18">
              <w:t>relevant person</w:t>
            </w:r>
            <w:r w:rsidR="000C04AA" w:rsidRPr="241B6B18">
              <w:t xml:space="preserve"> or team</w:t>
            </w:r>
            <w:r w:rsidR="00A0268E" w:rsidRPr="241B6B18">
              <w:t xml:space="preserve"> </w:t>
            </w:r>
            <w:proofErr w:type="gramStart"/>
            <w:r w:rsidR="2CB1E632" w:rsidRPr="241B6B18">
              <w:t>in an effort to</w:t>
            </w:r>
            <w:proofErr w:type="gramEnd"/>
            <w:r w:rsidR="2CB1E632" w:rsidRPr="241B6B18">
              <w:t xml:space="preserve"> resolve the matter informally.</w:t>
            </w:r>
            <w:r w:rsidR="009B17A5" w:rsidRPr="241B6B18">
              <w:t xml:space="preserve"> This</w:t>
            </w:r>
            <w:r w:rsidR="008F4073" w:rsidRPr="241B6B18">
              <w:t xml:space="preserve"> </w:t>
            </w:r>
            <w:r w:rsidR="2CB1E632" w:rsidRPr="241B6B18">
              <w:t>step</w:t>
            </w:r>
            <w:r w:rsidR="008F4073" w:rsidRPr="241B6B18">
              <w:t xml:space="preserve"> is optional and may not </w:t>
            </w:r>
            <w:r w:rsidR="00756CCD" w:rsidRPr="241B6B18">
              <w:t xml:space="preserve">be </w:t>
            </w:r>
            <w:r w:rsidR="2CB1E632" w:rsidRPr="241B6B18">
              <w:t>appropriate in</w:t>
            </w:r>
            <w:r w:rsidR="009B17A5" w:rsidRPr="241B6B18">
              <w:t xml:space="preserve"> all </w:t>
            </w:r>
            <w:r w:rsidR="2CB1E632" w:rsidRPr="241B6B18">
              <w:t>circumstances</w:t>
            </w:r>
            <w:r w:rsidR="009B17A5" w:rsidRPr="241B6B18">
              <w:t xml:space="preserve">, particularly </w:t>
            </w:r>
            <w:r w:rsidR="2CB1E632" w:rsidRPr="241B6B18">
              <w:t xml:space="preserve">where the issue is </w:t>
            </w:r>
            <w:r w:rsidR="009B17A5" w:rsidRPr="241B6B18">
              <w:t>serious</w:t>
            </w:r>
            <w:r w:rsidR="6463C78F" w:rsidRPr="241B6B18">
              <w:t>,</w:t>
            </w:r>
            <w:r w:rsidR="009B17A5" w:rsidRPr="241B6B18">
              <w:t xml:space="preserve"> or sensitive</w:t>
            </w:r>
          </w:p>
        </w:tc>
      </w:tr>
      <w:tr w:rsidR="002E3565" w:rsidRPr="00043598" w14:paraId="07C69AFC" w14:textId="77777777" w:rsidTr="00DA6ABB">
        <w:trPr>
          <w:trHeight w:val="1770"/>
        </w:trPr>
        <w:tc>
          <w:tcPr>
            <w:tcW w:w="2748" w:type="dxa"/>
          </w:tcPr>
          <w:p w14:paraId="71952270" w14:textId="6E372FC6" w:rsidR="002E3565" w:rsidRPr="00043598" w:rsidRDefault="002E3565" w:rsidP="00D5337D">
            <w:pPr>
              <w:pStyle w:val="BodyText"/>
              <w:rPr>
                <w:b/>
                <w:bCs/>
                <w:sz w:val="20"/>
                <w:szCs w:val="20"/>
              </w:rPr>
            </w:pPr>
            <w:r w:rsidRPr="00043598">
              <w:rPr>
                <w:b/>
                <w:bCs/>
                <w:sz w:val="20"/>
                <w:szCs w:val="20"/>
              </w:rPr>
              <w:t>Volunteer Coordinator / People Leader Support</w:t>
            </w:r>
          </w:p>
        </w:tc>
        <w:tc>
          <w:tcPr>
            <w:tcW w:w="7732" w:type="dxa"/>
          </w:tcPr>
          <w:p w14:paraId="0157213F" w14:textId="28E65AE7" w:rsidR="002E3565" w:rsidRPr="00043598" w:rsidRDefault="00823724" w:rsidP="00750EE3">
            <w:pPr>
              <w:pStyle w:val="BodyText"/>
              <w:rPr>
                <w:sz w:val="20"/>
                <w:szCs w:val="20"/>
              </w:rPr>
            </w:pPr>
            <w:r w:rsidRPr="241B6B18">
              <w:t>The v</w:t>
            </w:r>
            <w:r w:rsidR="00AA6F75" w:rsidRPr="241B6B18">
              <w:t xml:space="preserve">olunteer </w:t>
            </w:r>
            <w:r w:rsidR="7210C751" w:rsidRPr="241B6B18">
              <w:t>may raise</w:t>
            </w:r>
            <w:r w:rsidR="00AA6F75" w:rsidRPr="241B6B18">
              <w:t xml:space="preserve"> the concern with the Volunteer Coordinator </w:t>
            </w:r>
            <w:r w:rsidR="7210C751" w:rsidRPr="241B6B18">
              <w:t>to seek</w:t>
            </w:r>
            <w:r w:rsidR="00AA6F75" w:rsidRPr="241B6B18">
              <w:t xml:space="preserve"> guidance and support. If the </w:t>
            </w:r>
            <w:r w:rsidR="000168CD" w:rsidRPr="241B6B18">
              <w:t xml:space="preserve">volunteer </w:t>
            </w:r>
            <w:r w:rsidR="7210C751" w:rsidRPr="241B6B18">
              <w:t>does not</w:t>
            </w:r>
            <w:r w:rsidR="000168CD" w:rsidRPr="241B6B18">
              <w:t xml:space="preserve"> feel comfortable </w:t>
            </w:r>
            <w:r w:rsidR="7210C751" w:rsidRPr="241B6B18">
              <w:t>approaching</w:t>
            </w:r>
            <w:r w:rsidR="000168CD" w:rsidRPr="241B6B18">
              <w:t xml:space="preserve"> them, the </w:t>
            </w:r>
            <w:r w:rsidR="7210C751" w:rsidRPr="241B6B18">
              <w:t xml:space="preserve">matter may instead </w:t>
            </w:r>
            <w:r w:rsidR="000168CD" w:rsidRPr="241B6B18">
              <w:t xml:space="preserve">be raised with the </w:t>
            </w:r>
            <w:r w:rsidR="7210C751" w:rsidRPr="241B6B18">
              <w:t xml:space="preserve">relevant </w:t>
            </w:r>
            <w:r w:rsidR="000168CD" w:rsidRPr="241B6B18">
              <w:t>People Leader</w:t>
            </w:r>
            <w:r w:rsidR="00AA6F75" w:rsidRPr="241B6B18">
              <w:t>.</w:t>
            </w:r>
          </w:p>
        </w:tc>
      </w:tr>
      <w:tr w:rsidR="0067403F" w:rsidRPr="00043598" w14:paraId="2114008E" w14:textId="77777777" w:rsidTr="00DA6ABB">
        <w:trPr>
          <w:trHeight w:val="1770"/>
        </w:trPr>
        <w:tc>
          <w:tcPr>
            <w:tcW w:w="2748" w:type="dxa"/>
          </w:tcPr>
          <w:p w14:paraId="18366BE0" w14:textId="2FCF8B84" w:rsidR="0067403F" w:rsidRPr="00043598" w:rsidRDefault="751826ED" w:rsidP="241B6B18">
            <w:pPr>
              <w:pStyle w:val="BodyText"/>
              <w:rPr>
                <w:rStyle w:val="CommentReference"/>
                <w:b/>
                <w:bCs/>
              </w:rPr>
            </w:pPr>
            <w:r w:rsidRPr="241B6B18">
              <w:rPr>
                <w:b/>
                <w:bCs/>
                <w:sz w:val="20"/>
                <w:szCs w:val="20"/>
              </w:rPr>
              <w:t>People Assist /People and Workplace Relations</w:t>
            </w:r>
          </w:p>
          <w:p w14:paraId="07FDF054" w14:textId="37CE3C55" w:rsidR="0067403F" w:rsidRPr="00043598" w:rsidRDefault="0067403F" w:rsidP="00D5337D">
            <w:pPr>
              <w:pStyle w:val="BodyText"/>
              <w:rPr>
                <w:b/>
                <w:bCs/>
                <w:sz w:val="20"/>
                <w:szCs w:val="20"/>
              </w:rPr>
            </w:pPr>
          </w:p>
        </w:tc>
        <w:tc>
          <w:tcPr>
            <w:tcW w:w="7732" w:type="dxa"/>
          </w:tcPr>
          <w:p w14:paraId="582B418C" w14:textId="3C53D659" w:rsidR="0083102D" w:rsidRDefault="07A5F1E0" w:rsidP="241B6B18">
            <w:pPr>
              <w:pStyle w:val="BodyText"/>
            </w:pPr>
            <w:r w:rsidRPr="241B6B18">
              <w:t>If the volunteer does not feel comfortable raising the matter with the relevant People Leader, they may contact People Assist for advice. People Assist may provide guidance directly or escalate the matter to the appropriate member of the People and Workplace Relations team, as required.</w:t>
            </w:r>
          </w:p>
          <w:p w14:paraId="2D2F2125" w14:textId="10E4AEE9" w:rsidR="0083102D" w:rsidRDefault="07A5F1E0" w:rsidP="241B6B18">
            <w:pPr>
              <w:pStyle w:val="BodyText"/>
            </w:pPr>
            <w:r w:rsidRPr="241B6B18">
              <w:t xml:space="preserve">E: </w:t>
            </w:r>
            <w:hyperlink r:id="rId10">
              <w:r w:rsidRPr="241B6B18">
                <w:t>peopleassist@geelongcity.vic.gov.au</w:t>
              </w:r>
            </w:hyperlink>
          </w:p>
          <w:p w14:paraId="087B60C2" w14:textId="21ABAA7B" w:rsidR="0083102D" w:rsidRDefault="07A5F1E0" w:rsidP="241B6B18">
            <w:pPr>
              <w:pStyle w:val="BodyText"/>
            </w:pPr>
            <w:r w:rsidRPr="241B6B18">
              <w:t>P:</w:t>
            </w:r>
            <w:hyperlink r:id="rId11">
              <w:r w:rsidRPr="241B6B18">
                <w:t>03 5272 5000</w:t>
              </w:r>
            </w:hyperlink>
          </w:p>
          <w:p w14:paraId="33F97665" w14:textId="2B71CE3E" w:rsidR="0083102D" w:rsidRDefault="0083102D" w:rsidP="00750EE3">
            <w:pPr>
              <w:pStyle w:val="BodyText"/>
              <w:rPr>
                <w:sz w:val="20"/>
                <w:szCs w:val="20"/>
              </w:rPr>
            </w:pPr>
          </w:p>
        </w:tc>
      </w:tr>
      <w:tr w:rsidR="00BF272F" w:rsidRPr="00043598" w14:paraId="46FA91FC" w14:textId="77777777" w:rsidTr="00DA6ABB">
        <w:trPr>
          <w:trHeight w:val="1770"/>
        </w:trPr>
        <w:tc>
          <w:tcPr>
            <w:tcW w:w="2748" w:type="dxa"/>
          </w:tcPr>
          <w:p w14:paraId="7476B2A5" w14:textId="56ACB2C6" w:rsidR="00BF272F" w:rsidRPr="007D5F48" w:rsidRDefault="1C4587A8" w:rsidP="00D5337D">
            <w:pPr>
              <w:pStyle w:val="BodyText"/>
              <w:rPr>
                <w:b/>
                <w:sz w:val="20"/>
                <w:szCs w:val="20"/>
              </w:rPr>
            </w:pPr>
            <w:r w:rsidRPr="241B6B18">
              <w:rPr>
                <w:b/>
                <w:bCs/>
                <w:sz w:val="20"/>
                <w:szCs w:val="20"/>
              </w:rPr>
              <w:t>Health, Safety</w:t>
            </w:r>
            <w:r w:rsidR="219F82F5" w:rsidRPr="241B6B18">
              <w:rPr>
                <w:b/>
                <w:bCs/>
                <w:sz w:val="20"/>
                <w:szCs w:val="20"/>
              </w:rPr>
              <w:t xml:space="preserve"> &amp; Wellbeing</w:t>
            </w:r>
          </w:p>
        </w:tc>
        <w:tc>
          <w:tcPr>
            <w:tcW w:w="7732" w:type="dxa"/>
          </w:tcPr>
          <w:p w14:paraId="51DD2908" w14:textId="17C9A2E0" w:rsidR="00D30236" w:rsidRDefault="5153725E" w:rsidP="241B6B18">
            <w:pPr>
              <w:pStyle w:val="BodyText"/>
            </w:pPr>
            <w:r w:rsidRPr="241B6B18">
              <w:t>If the volunteer has a concern which is related to health, safety and wellbeing they may contact the health safety and wellbeing team.</w:t>
            </w:r>
          </w:p>
          <w:p w14:paraId="08B06772" w14:textId="4A6F2065" w:rsidR="00D30236" w:rsidRDefault="5153725E" w:rsidP="00750EE3">
            <w:pPr>
              <w:pStyle w:val="BodyText"/>
            </w:pPr>
            <w:r w:rsidRPr="241B6B18">
              <w:t>E:</w:t>
            </w:r>
            <w:r w:rsidR="00F833AB">
              <w:t xml:space="preserve"> </w:t>
            </w:r>
            <w:hyperlink r:id="rId12" w:history="1">
              <w:r w:rsidR="00F833AB" w:rsidRPr="00F833AB">
                <w:t>amunit-healthsafetywellbeing-dl@geelongcity.vic.gov.au</w:t>
              </w:r>
            </w:hyperlink>
          </w:p>
        </w:tc>
      </w:tr>
      <w:tr w:rsidR="241B6B18" w14:paraId="583B1DA0" w14:textId="77777777" w:rsidTr="00DA6ABB">
        <w:trPr>
          <w:trHeight w:val="1770"/>
        </w:trPr>
        <w:tc>
          <w:tcPr>
            <w:tcW w:w="2748" w:type="dxa"/>
          </w:tcPr>
          <w:p w14:paraId="497FC6AA" w14:textId="2F87CD8C" w:rsidR="241B6B18" w:rsidRDefault="241B6B18" w:rsidP="241B6B18">
            <w:pPr>
              <w:pStyle w:val="BodyText"/>
              <w:rPr>
                <w:b/>
                <w:bCs/>
                <w:sz w:val="20"/>
                <w:szCs w:val="20"/>
              </w:rPr>
            </w:pPr>
            <w:r w:rsidRPr="241B6B18">
              <w:rPr>
                <w:b/>
                <w:bCs/>
                <w:sz w:val="20"/>
                <w:szCs w:val="20"/>
              </w:rPr>
              <w:t xml:space="preserve">Compliance and Integrity </w:t>
            </w:r>
          </w:p>
        </w:tc>
        <w:tc>
          <w:tcPr>
            <w:tcW w:w="7732" w:type="dxa"/>
          </w:tcPr>
          <w:p w14:paraId="16F2C0CF" w14:textId="0746BDE1" w:rsidR="241B6B18" w:rsidRDefault="241B6B18" w:rsidP="241B6B18">
            <w:pPr>
              <w:pStyle w:val="BodyText"/>
            </w:pPr>
            <w:r w:rsidRPr="241B6B18">
              <w:t>If a volunteer has concern and reasonable belief that a public body or officer has engaged in improper conduct or detrimental action, such as corruption, serious misconduct, or misuse of public resources they may raise this to the Compliance and Integrity team as a Public Interest Disclosure report.</w:t>
            </w:r>
          </w:p>
          <w:p w14:paraId="45DAA664" w14:textId="77726F14" w:rsidR="3AEE6907" w:rsidRDefault="3AEE6907" w:rsidP="241B6B18">
            <w:pPr>
              <w:pStyle w:val="BodyText"/>
            </w:pPr>
            <w:r w:rsidRPr="241B6B18">
              <w:t xml:space="preserve">Lead Integrity &amp; Review Officer:  </w:t>
            </w:r>
          </w:p>
          <w:p w14:paraId="59B681C2" w14:textId="5689E252" w:rsidR="3AEE6907" w:rsidRDefault="3AEE6907" w:rsidP="241B6B18">
            <w:pPr>
              <w:pStyle w:val="BodyText"/>
            </w:pPr>
            <w:r w:rsidRPr="241B6B18">
              <w:t xml:space="preserve">E:  </w:t>
            </w:r>
            <w:hyperlink r:id="rId13">
              <w:r w:rsidRPr="241B6B18">
                <w:t>integrity@geelongcity.vic.gov.au</w:t>
              </w:r>
            </w:hyperlink>
            <w:r w:rsidRPr="241B6B18">
              <w:t xml:space="preserve">  </w:t>
            </w:r>
          </w:p>
          <w:p w14:paraId="047CB114" w14:textId="31363648" w:rsidR="3AEE6907" w:rsidRDefault="3AEE6907" w:rsidP="241B6B18">
            <w:pPr>
              <w:pStyle w:val="BodyText"/>
            </w:pPr>
            <w:r w:rsidRPr="241B6B18">
              <w:t>P: 0416798613 or</w:t>
            </w:r>
          </w:p>
          <w:p w14:paraId="4535B020" w14:textId="7E648B0E" w:rsidR="3AEE6907" w:rsidRDefault="3AEE6907" w:rsidP="241B6B18">
            <w:pPr>
              <w:pStyle w:val="BodyText"/>
            </w:pPr>
            <w:r w:rsidRPr="241B6B18">
              <w:t xml:space="preserve">or  </w:t>
            </w:r>
          </w:p>
          <w:p w14:paraId="4B911B15" w14:textId="6767AEAE" w:rsidR="3AEE6907" w:rsidRDefault="3AEE6907" w:rsidP="241B6B18">
            <w:pPr>
              <w:pStyle w:val="BodyText"/>
            </w:pPr>
            <w:r w:rsidRPr="241B6B18">
              <w:t xml:space="preserve">Directly to IBAC: </w:t>
            </w:r>
          </w:p>
          <w:p w14:paraId="22C122BB" w14:textId="5A29CF8A" w:rsidR="3AEE6907" w:rsidRDefault="3AEE6907" w:rsidP="241B6B18">
            <w:pPr>
              <w:pStyle w:val="BodyText"/>
            </w:pPr>
            <w:r w:rsidRPr="241B6B18">
              <w:t xml:space="preserve">P:1800 422 284 </w:t>
            </w:r>
          </w:p>
          <w:p w14:paraId="55E83180" w14:textId="18060005" w:rsidR="3AEE6907" w:rsidRDefault="3AEE6907" w:rsidP="241B6B18">
            <w:pPr>
              <w:pStyle w:val="BodyText"/>
            </w:pPr>
            <w:r w:rsidRPr="241B6B18">
              <w:lastRenderedPageBreak/>
              <w:t xml:space="preserve">W: </w:t>
            </w:r>
            <w:hyperlink r:id="rId14">
              <w:r w:rsidRPr="241B6B18">
                <w:t>www.ibac.vic.gov.au</w:t>
              </w:r>
            </w:hyperlink>
          </w:p>
          <w:p w14:paraId="0D662AB0" w14:textId="53056E6A" w:rsidR="241B6B18" w:rsidRDefault="241B6B18" w:rsidP="241B6B18">
            <w:pPr>
              <w:pStyle w:val="BodyText"/>
            </w:pPr>
          </w:p>
        </w:tc>
      </w:tr>
    </w:tbl>
    <w:p w14:paraId="01C960C8" w14:textId="016587F1" w:rsidR="0071465C" w:rsidRPr="00DA6ABB" w:rsidRDefault="00C35BD1" w:rsidP="0071465C">
      <w:pPr>
        <w:pStyle w:val="BodyText"/>
        <w:rPr>
          <w:i/>
        </w:rPr>
      </w:pPr>
      <w:r w:rsidRPr="00DA6ABB">
        <w:rPr>
          <w:i/>
        </w:rPr>
        <w:lastRenderedPageBreak/>
        <w:t>Note</w:t>
      </w:r>
      <w:r w:rsidR="003B6894" w:rsidRPr="00DA6ABB">
        <w:rPr>
          <w:i/>
        </w:rPr>
        <w:t>: The</w:t>
      </w:r>
      <w:r w:rsidRPr="00DA6ABB">
        <w:rPr>
          <w:i/>
        </w:rPr>
        <w:t xml:space="preserve"> Volunteer Coordinator or People Leader</w:t>
      </w:r>
      <w:r w:rsidR="003B6894" w:rsidRPr="00DA6ABB">
        <w:rPr>
          <w:i/>
        </w:rPr>
        <w:t xml:space="preserve"> may seek support, further advice and or escalate </w:t>
      </w:r>
      <w:r w:rsidR="003B6894" w:rsidRPr="00DA6ABB">
        <w:rPr>
          <w:i/>
          <w:iCs/>
        </w:rPr>
        <w:t>th</w:t>
      </w:r>
      <w:r w:rsidR="34C0C201" w:rsidRPr="00DA6ABB">
        <w:rPr>
          <w:i/>
          <w:iCs/>
        </w:rPr>
        <w:t>e</w:t>
      </w:r>
      <w:r w:rsidR="003B6894" w:rsidRPr="00DA6ABB">
        <w:rPr>
          <w:i/>
        </w:rPr>
        <w:t xml:space="preserve"> matter for further review to </w:t>
      </w:r>
      <w:r w:rsidRPr="00DA6ABB">
        <w:rPr>
          <w:i/>
        </w:rPr>
        <w:t xml:space="preserve">People </w:t>
      </w:r>
      <w:r w:rsidR="008F63C1" w:rsidRPr="00DA6ABB">
        <w:rPr>
          <w:i/>
        </w:rPr>
        <w:t>and Employee Relations t</w:t>
      </w:r>
      <w:r w:rsidR="001E2FE6" w:rsidRPr="00DA6ABB">
        <w:rPr>
          <w:i/>
        </w:rPr>
        <w:t>eam</w:t>
      </w:r>
      <w:r w:rsidR="1A62A69A" w:rsidRPr="00DA6ABB">
        <w:rPr>
          <w:i/>
          <w:iCs/>
        </w:rPr>
        <w:t>, Health Safety &amp; Wellbeing tea,</w:t>
      </w:r>
      <w:r w:rsidR="45B129DE" w:rsidRPr="00DA6ABB">
        <w:rPr>
          <w:i/>
          <w:iCs/>
        </w:rPr>
        <w:t xml:space="preserve"> or Compliance and Integrity team</w:t>
      </w:r>
      <w:r w:rsidR="005C4546" w:rsidRPr="00DA6ABB">
        <w:rPr>
          <w:i/>
        </w:rPr>
        <w:t xml:space="preserve"> </w:t>
      </w:r>
      <w:r w:rsidR="003B6894" w:rsidRPr="00DA6ABB">
        <w:rPr>
          <w:i/>
        </w:rPr>
        <w:t>as</w:t>
      </w:r>
      <w:r w:rsidR="003A7921" w:rsidRPr="00DA6ABB">
        <w:rPr>
          <w:i/>
        </w:rPr>
        <w:t xml:space="preserve"> req</w:t>
      </w:r>
      <w:r w:rsidR="00684909" w:rsidRPr="00DA6ABB">
        <w:rPr>
          <w:i/>
        </w:rPr>
        <w:t>uired.</w:t>
      </w:r>
    </w:p>
    <w:p w14:paraId="62979655" w14:textId="11C8D64B" w:rsidR="006C7B09" w:rsidRPr="00DA6ABB" w:rsidRDefault="006C7B09" w:rsidP="006C7B09">
      <w:pPr>
        <w:pStyle w:val="Heading2"/>
        <w:rPr>
          <w:bCs/>
          <w:caps/>
          <w:sz w:val="22"/>
          <w:szCs w:val="22"/>
        </w:rPr>
      </w:pPr>
      <w:r w:rsidRPr="00DA6ABB">
        <w:rPr>
          <w:bCs/>
          <w:caps/>
          <w:sz w:val="22"/>
          <w:szCs w:val="22"/>
        </w:rPr>
        <w:t xml:space="preserve">Step 2 – </w:t>
      </w:r>
      <w:r w:rsidR="00A613A6" w:rsidRPr="00DA6ABB">
        <w:rPr>
          <w:bCs/>
          <w:caps/>
          <w:sz w:val="22"/>
          <w:szCs w:val="22"/>
        </w:rPr>
        <w:t xml:space="preserve">assess and triage the </w:t>
      </w:r>
      <w:r w:rsidR="00C72A32" w:rsidRPr="00DA6ABB">
        <w:rPr>
          <w:bCs/>
          <w:caps/>
          <w:sz w:val="22"/>
          <w:szCs w:val="22"/>
        </w:rPr>
        <w:t>grievance</w:t>
      </w:r>
    </w:p>
    <w:p w14:paraId="6372196D" w14:textId="7CC300E5" w:rsidR="00A613A6" w:rsidRDefault="00FC29B8" w:rsidP="00A613A6">
      <w:pPr>
        <w:pStyle w:val="BodyText"/>
      </w:pPr>
      <w:r w:rsidRPr="241B6B18">
        <w:t xml:space="preserve">Once a concern is raised, the Volunteer Coordinator, together with the People Leader or </w:t>
      </w:r>
      <w:r w:rsidR="00684909" w:rsidRPr="241B6B18">
        <w:t xml:space="preserve">member of the </w:t>
      </w:r>
      <w:r w:rsidRPr="241B6B18">
        <w:t xml:space="preserve">People </w:t>
      </w:r>
      <w:r w:rsidR="00684909" w:rsidRPr="241B6B18">
        <w:t>&amp; Employee relations team</w:t>
      </w:r>
      <w:r w:rsidRPr="241B6B18">
        <w:t xml:space="preserve"> if needed, </w:t>
      </w:r>
      <w:r w:rsidR="005E7CB8" w:rsidRPr="241B6B18">
        <w:t xml:space="preserve">will assess the grievance. </w:t>
      </w:r>
    </w:p>
    <w:p w14:paraId="0BD89CEB" w14:textId="2A783BA1" w:rsidR="005E7CB8" w:rsidRDefault="005E7CB8" w:rsidP="00A613A6">
      <w:pPr>
        <w:pStyle w:val="BodyText"/>
      </w:pPr>
      <w:r w:rsidRPr="241B6B18">
        <w:t xml:space="preserve">Assessment </w:t>
      </w:r>
      <w:r w:rsidR="349C2175" w:rsidRPr="241B6B18">
        <w:t>may include</w:t>
      </w:r>
      <w:r w:rsidRPr="241B6B18">
        <w:t>:</w:t>
      </w:r>
    </w:p>
    <w:p w14:paraId="705F7B43" w14:textId="6DC5EB15" w:rsidR="00044F03" w:rsidRPr="00044F03" w:rsidRDefault="0073564C" w:rsidP="00FE440E">
      <w:pPr>
        <w:pStyle w:val="BodyText"/>
        <w:numPr>
          <w:ilvl w:val="0"/>
          <w:numId w:val="9"/>
        </w:numPr>
      </w:pPr>
      <w:r w:rsidRPr="241B6B18">
        <w:t>Severity: Impact on the volunteer, others or the City</w:t>
      </w:r>
    </w:p>
    <w:p w14:paraId="5714313F" w14:textId="7A182282" w:rsidR="00044F03" w:rsidRPr="00044F03" w:rsidRDefault="0073564C" w:rsidP="00FE440E">
      <w:pPr>
        <w:pStyle w:val="BodyText"/>
        <w:numPr>
          <w:ilvl w:val="0"/>
          <w:numId w:val="9"/>
        </w:numPr>
      </w:pPr>
      <w:r w:rsidRPr="241B6B18">
        <w:t>S</w:t>
      </w:r>
      <w:r w:rsidR="00044F03" w:rsidRPr="241B6B18">
        <w:t>afety, welfare,</w:t>
      </w:r>
      <w:r w:rsidR="00DD0B1B">
        <w:t xml:space="preserve"> risk</w:t>
      </w:r>
      <w:r w:rsidR="00044F03" w:rsidRPr="241B6B18">
        <w:t xml:space="preserve"> or Child Safe</w:t>
      </w:r>
      <w:r w:rsidR="002E58DB" w:rsidRPr="241B6B18">
        <w:t>ty</w:t>
      </w:r>
      <w:r w:rsidR="00044F03" w:rsidRPr="241B6B18">
        <w:t xml:space="preserve"> concern</w:t>
      </w:r>
      <w:r w:rsidRPr="241B6B18">
        <w:t>s</w:t>
      </w:r>
    </w:p>
    <w:p w14:paraId="65DA8170" w14:textId="72B67FB8" w:rsidR="00044F03" w:rsidRPr="00044F03" w:rsidRDefault="0073564C" w:rsidP="00FE440E">
      <w:pPr>
        <w:pStyle w:val="BodyText"/>
        <w:numPr>
          <w:ilvl w:val="0"/>
          <w:numId w:val="9"/>
        </w:numPr>
      </w:pPr>
      <w:r w:rsidRPr="241B6B18">
        <w:t xml:space="preserve">Resolution approach: </w:t>
      </w:r>
      <w:r w:rsidR="00044F03" w:rsidRPr="241B6B18">
        <w:t xml:space="preserve">Whether the concern can be resolved informally or requires </w:t>
      </w:r>
      <w:r w:rsidR="007D536E" w:rsidRPr="241B6B18">
        <w:t>review or</w:t>
      </w:r>
      <w:r w:rsidR="00044F03" w:rsidRPr="241B6B18">
        <w:t xml:space="preserve"> investigation</w:t>
      </w:r>
    </w:p>
    <w:p w14:paraId="4E897B40" w14:textId="1A10A0FE" w:rsidR="00AA6858" w:rsidRDefault="0073564C" w:rsidP="00D51E4E">
      <w:pPr>
        <w:pStyle w:val="BodyText"/>
        <w:numPr>
          <w:ilvl w:val="0"/>
          <w:numId w:val="9"/>
        </w:numPr>
      </w:pPr>
      <w:r w:rsidRPr="241B6B18">
        <w:t>Stakeholder involvement: Identify relevant staff</w:t>
      </w:r>
      <w:r w:rsidR="00322832" w:rsidRPr="241B6B18">
        <w:t xml:space="preserve"> </w:t>
      </w:r>
      <w:proofErr w:type="gramStart"/>
      <w:r w:rsidR="00322832" w:rsidRPr="241B6B18">
        <w:t xml:space="preserve">or </w:t>
      </w:r>
      <w:r w:rsidR="00482722">
        <w:t xml:space="preserve"> internal</w:t>
      </w:r>
      <w:proofErr w:type="gramEnd"/>
      <w:r w:rsidR="00482722">
        <w:t xml:space="preserve"> and external </w:t>
      </w:r>
      <w:r w:rsidR="00322832" w:rsidRPr="241B6B18">
        <w:t xml:space="preserve">specialists to involve </w:t>
      </w:r>
      <w:r w:rsidR="00044F03" w:rsidRPr="241B6B18">
        <w:t xml:space="preserve">(People Leader, People Partner, Workplace Relations, Integrity Officers, HSW Advisors, Child Safe Officers, </w:t>
      </w:r>
      <w:r w:rsidR="00482722">
        <w:t xml:space="preserve">TAC, Child Safe regulatory etc </w:t>
      </w:r>
      <w:r w:rsidR="00044F03" w:rsidRPr="241B6B18">
        <w:t>or other</w:t>
      </w:r>
      <w:r w:rsidR="00322832" w:rsidRPr="241B6B18">
        <w:t>s</w:t>
      </w:r>
      <w:r w:rsidR="00044F03" w:rsidRPr="241B6B18">
        <w:t>)</w:t>
      </w:r>
    </w:p>
    <w:p w14:paraId="68F18006" w14:textId="77777777" w:rsidR="00345A3A" w:rsidRDefault="00345A3A" w:rsidP="00916F80">
      <w:pPr>
        <w:pStyle w:val="BodyText"/>
        <w:rPr>
          <w:sz w:val="20"/>
          <w:szCs w:val="20"/>
        </w:rPr>
      </w:pPr>
    </w:p>
    <w:p w14:paraId="2372EAFF" w14:textId="013DB714" w:rsidR="00DB0C41" w:rsidRPr="00DA6ABB" w:rsidRDefault="00DB0C41" w:rsidP="00DB0C41">
      <w:pPr>
        <w:pStyle w:val="Heading2"/>
        <w:rPr>
          <w:bCs/>
          <w:caps/>
          <w:sz w:val="22"/>
          <w:szCs w:val="22"/>
        </w:rPr>
      </w:pPr>
      <w:r w:rsidRPr="00DA6ABB">
        <w:rPr>
          <w:bCs/>
          <w:caps/>
          <w:sz w:val="22"/>
          <w:szCs w:val="22"/>
        </w:rPr>
        <w:t xml:space="preserve">Step 3 – </w:t>
      </w:r>
      <w:r w:rsidR="31EC5CF6" w:rsidRPr="00DA6ABB">
        <w:rPr>
          <w:bCs/>
          <w:caps/>
          <w:sz w:val="22"/>
          <w:szCs w:val="22"/>
        </w:rPr>
        <w:t>REVIEW</w:t>
      </w:r>
      <w:r w:rsidR="00BD1EC7" w:rsidRPr="00DA6ABB">
        <w:rPr>
          <w:bCs/>
          <w:caps/>
          <w:sz w:val="22"/>
          <w:szCs w:val="22"/>
        </w:rPr>
        <w:t xml:space="preserve"> </w:t>
      </w:r>
      <w:r w:rsidR="22FC27F4" w:rsidRPr="00DA6ABB">
        <w:rPr>
          <w:bCs/>
          <w:caps/>
          <w:sz w:val="22"/>
          <w:szCs w:val="22"/>
        </w:rPr>
        <w:t>&amp; ADDRESS</w:t>
      </w:r>
    </w:p>
    <w:p w14:paraId="3CF9E3CD" w14:textId="4E296095" w:rsidR="00745581" w:rsidRPr="00745581" w:rsidRDefault="7C4DF6A1" w:rsidP="241B6B18">
      <w:pPr>
        <w:pStyle w:val="BodyText"/>
      </w:pPr>
      <w:r w:rsidRPr="241B6B18">
        <w:t>Once the concern has been assessed and triaged, the next step is to determine the most appropriate pathway to address the matter. The approach will be managed in accordance with relevant City policies and processes.</w:t>
      </w:r>
    </w:p>
    <w:p w14:paraId="503022A8" w14:textId="5C761197" w:rsidR="00745581" w:rsidRPr="00745581" w:rsidRDefault="537D659B" w:rsidP="241B6B18">
      <w:pPr>
        <w:pStyle w:val="BodyText"/>
      </w:pPr>
      <w:r w:rsidRPr="241B6B18">
        <w:t>Key considerations when addressing the concern:</w:t>
      </w:r>
    </w:p>
    <w:p w14:paraId="7CBBC894" w14:textId="4ED4B501" w:rsidR="00745581" w:rsidRPr="00745581" w:rsidRDefault="31D1EFA3" w:rsidP="00DA6ABB">
      <w:pPr>
        <w:pStyle w:val="BodyText"/>
        <w:numPr>
          <w:ilvl w:val="0"/>
          <w:numId w:val="11"/>
        </w:numPr>
      </w:pPr>
      <w:r w:rsidRPr="241B6B18">
        <w:t>Engage the volunteer in discussion about appropriate and achievable outcome options</w:t>
      </w:r>
    </w:p>
    <w:p w14:paraId="4487401E" w14:textId="2F451153" w:rsidR="00DA6ABB" w:rsidRDefault="31D1EFA3" w:rsidP="00DA6ABB">
      <w:pPr>
        <w:pStyle w:val="BodyText"/>
        <w:numPr>
          <w:ilvl w:val="0"/>
          <w:numId w:val="11"/>
        </w:numPr>
      </w:pPr>
      <w:r w:rsidRPr="241B6B18">
        <w:t>Maintain confidentiality and ensure a safe and supportive environment throughout the process</w:t>
      </w:r>
    </w:p>
    <w:p w14:paraId="5C00DF56" w14:textId="2F76F3A0" w:rsidR="00DA6ABB" w:rsidRDefault="31D1EFA3" w:rsidP="00DA6ABB">
      <w:pPr>
        <w:pStyle w:val="BodyText"/>
        <w:numPr>
          <w:ilvl w:val="0"/>
          <w:numId w:val="11"/>
        </w:numPr>
      </w:pPr>
      <w:r w:rsidRPr="241B6B18">
        <w:t>Provide clarity regarding expectations, potential outcomes and indicative timeframes</w:t>
      </w:r>
    </w:p>
    <w:p w14:paraId="44CCC0DE" w14:textId="278149A2" w:rsidR="00DA6ABB" w:rsidRDefault="000D3C5D" w:rsidP="00DA6ABB">
      <w:pPr>
        <w:pStyle w:val="BodyText"/>
        <w:numPr>
          <w:ilvl w:val="0"/>
          <w:numId w:val="11"/>
        </w:numPr>
      </w:pPr>
      <w:r w:rsidRPr="241B6B18">
        <w:t>Apply relevant internal policies</w:t>
      </w:r>
      <w:r w:rsidR="00BE2A3D" w:rsidRPr="241B6B18">
        <w:t xml:space="preserve"> (e.g. Managing Conduct, Workplace Behaviour, Managing Performance and Code of Conduct) to</w:t>
      </w:r>
      <w:r w:rsidR="00EC480A" w:rsidRPr="241B6B18">
        <w:t xml:space="preserve"> guide </w:t>
      </w:r>
      <w:r w:rsidR="31D1EFA3" w:rsidRPr="241B6B18">
        <w:t>decision-making</w:t>
      </w:r>
    </w:p>
    <w:p w14:paraId="336C34C4" w14:textId="7DA9ABD4" w:rsidR="00745581" w:rsidRPr="00745581" w:rsidRDefault="31D1EFA3" w:rsidP="00DA6ABB">
      <w:pPr>
        <w:pStyle w:val="BodyText"/>
        <w:numPr>
          <w:ilvl w:val="0"/>
          <w:numId w:val="11"/>
        </w:numPr>
      </w:pPr>
      <w:r w:rsidRPr="241B6B18">
        <w:t>Offer access to appropriate support services where available (e.g. Employee Assistance Program)</w:t>
      </w:r>
    </w:p>
    <w:p w14:paraId="72AF173F" w14:textId="3B5E9D3E" w:rsidR="00745581" w:rsidRPr="00745581" w:rsidRDefault="00EC480A" w:rsidP="00DA6ABB">
      <w:pPr>
        <w:pStyle w:val="ListParagraph"/>
        <w:numPr>
          <w:ilvl w:val="0"/>
          <w:numId w:val="11"/>
        </w:numPr>
        <w:spacing w:before="240" w:after="240"/>
      </w:pPr>
      <w:r w:rsidRPr="241B6B18">
        <w:t xml:space="preserve">Collaborate with </w:t>
      </w:r>
      <w:r w:rsidR="31D1EFA3" w:rsidRPr="241B6B18">
        <w:t xml:space="preserve">relevant </w:t>
      </w:r>
      <w:r w:rsidRPr="241B6B18">
        <w:t>stakeholders</w:t>
      </w:r>
      <w:r w:rsidR="00645242" w:rsidRPr="241B6B18">
        <w:t xml:space="preserve"> (People Leader, People Partner, HSW Advisors, Workplace Relations, Integrity Officers) depending on the nature and </w:t>
      </w:r>
      <w:r w:rsidR="31D1EFA3" w:rsidRPr="241B6B18">
        <w:t>seriousness of the concer</w:t>
      </w:r>
      <w:r w:rsidR="71E2B5FA" w:rsidRPr="241B6B18">
        <w:t>ns</w:t>
      </w:r>
    </w:p>
    <w:p w14:paraId="1A7123A5" w14:textId="1EC28EAF" w:rsidR="000F3A6E" w:rsidRPr="00DA6ABB" w:rsidRDefault="000F3A6E" w:rsidP="000F3A6E">
      <w:pPr>
        <w:pStyle w:val="Heading2"/>
        <w:rPr>
          <w:bCs/>
          <w:caps/>
          <w:sz w:val="22"/>
          <w:szCs w:val="22"/>
        </w:rPr>
      </w:pPr>
      <w:r w:rsidRPr="00DA6ABB">
        <w:rPr>
          <w:bCs/>
          <w:caps/>
          <w:sz w:val="22"/>
          <w:szCs w:val="22"/>
        </w:rPr>
        <w:t xml:space="preserve">Step </w:t>
      </w:r>
      <w:r w:rsidR="00E12E5A" w:rsidRPr="00DA6ABB">
        <w:rPr>
          <w:bCs/>
          <w:caps/>
          <w:sz w:val="22"/>
          <w:szCs w:val="22"/>
        </w:rPr>
        <w:t>4</w:t>
      </w:r>
      <w:r w:rsidRPr="00DA6ABB">
        <w:rPr>
          <w:bCs/>
          <w:caps/>
          <w:sz w:val="22"/>
          <w:szCs w:val="22"/>
        </w:rPr>
        <w:t xml:space="preserve"> – </w:t>
      </w:r>
      <w:r w:rsidR="008F52F9" w:rsidRPr="00DA6ABB">
        <w:rPr>
          <w:bCs/>
          <w:caps/>
          <w:sz w:val="22"/>
          <w:szCs w:val="22"/>
        </w:rPr>
        <w:t>final determination /outcome</w:t>
      </w:r>
      <w:r w:rsidR="00504127" w:rsidRPr="00DA6ABB">
        <w:rPr>
          <w:bCs/>
          <w:caps/>
          <w:sz w:val="22"/>
          <w:szCs w:val="22"/>
        </w:rPr>
        <w:t xml:space="preserve"> </w:t>
      </w:r>
    </w:p>
    <w:p w14:paraId="431BBA9D" w14:textId="7620B9F7" w:rsidR="008521FA" w:rsidRPr="004154AE" w:rsidRDefault="5B88C2D4" w:rsidP="241B6B18">
      <w:pPr>
        <w:pStyle w:val="BodyText"/>
        <w:spacing w:line="260" w:lineRule="atLeast"/>
        <w:rPr>
          <w:sz w:val="20"/>
          <w:szCs w:val="20"/>
        </w:rPr>
      </w:pPr>
      <w:r w:rsidRPr="241B6B18">
        <w:t xml:space="preserve">Following consideration of the </w:t>
      </w:r>
      <w:r w:rsidR="000359D1" w:rsidRPr="241B6B18">
        <w:t xml:space="preserve">grievance </w:t>
      </w:r>
      <w:r w:rsidRPr="241B6B18">
        <w:t>and any inquiries undertaken</w:t>
      </w:r>
      <w:r w:rsidR="000359D1" w:rsidRPr="241B6B18">
        <w:t xml:space="preserve">, a final determination </w:t>
      </w:r>
      <w:r w:rsidRPr="241B6B18">
        <w:t>will be</w:t>
      </w:r>
      <w:r w:rsidR="000359D1" w:rsidRPr="241B6B18">
        <w:t xml:space="preserve"> made and communicated to the volunteer. </w:t>
      </w:r>
      <w:r w:rsidRPr="241B6B18">
        <w:t>The outcome will be provided in a clear and confidential manner, consistent with privacy obligations, noting specific details relating to other individuals may not be disclosed.</w:t>
      </w:r>
    </w:p>
    <w:p w14:paraId="2E578EB4" w14:textId="781119E7" w:rsidR="007A6548" w:rsidRDefault="007A6548" w:rsidP="007A6548">
      <w:pPr>
        <w:pStyle w:val="Heading1"/>
        <w:rPr>
          <w:sz w:val="28"/>
          <w:szCs w:val="22"/>
        </w:rPr>
      </w:pPr>
      <w:r>
        <w:rPr>
          <w:sz w:val="28"/>
          <w:szCs w:val="22"/>
        </w:rPr>
        <w:t>confi</w:t>
      </w:r>
      <w:r w:rsidR="009D272D">
        <w:rPr>
          <w:sz w:val="28"/>
          <w:szCs w:val="22"/>
        </w:rPr>
        <w:t>dentiality</w:t>
      </w:r>
    </w:p>
    <w:p w14:paraId="00BBFB02" w14:textId="4D326B94" w:rsidR="001F5816" w:rsidRPr="00D03833" w:rsidRDefault="003F0CCF" w:rsidP="00FE440E">
      <w:pPr>
        <w:pStyle w:val="BodyText"/>
        <w:numPr>
          <w:ilvl w:val="0"/>
          <w:numId w:val="4"/>
        </w:numPr>
      </w:pPr>
      <w:r w:rsidRPr="241B6B18">
        <w:t>Grievances are handled confidentially and shared only with relevant personnel</w:t>
      </w:r>
    </w:p>
    <w:p w14:paraId="7B6D59DC" w14:textId="788CFC92" w:rsidR="00D31FC3" w:rsidRDefault="00D31FC3" w:rsidP="00D31FC3">
      <w:pPr>
        <w:pStyle w:val="Heading1"/>
        <w:rPr>
          <w:sz w:val="28"/>
          <w:szCs w:val="22"/>
        </w:rPr>
      </w:pPr>
      <w:r>
        <w:rPr>
          <w:sz w:val="28"/>
          <w:szCs w:val="22"/>
        </w:rPr>
        <w:lastRenderedPageBreak/>
        <w:t>support</w:t>
      </w:r>
    </w:p>
    <w:p w14:paraId="585444C4" w14:textId="0B271926" w:rsidR="001459FA" w:rsidRPr="00D83C6A" w:rsidRDefault="001459FA" w:rsidP="001459FA">
      <w:pPr>
        <w:pStyle w:val="BodyText"/>
      </w:pPr>
      <w:r w:rsidRPr="241B6B18">
        <w:t>Volunteers are encouraged to access appropriate support throughout the grievance process</w:t>
      </w:r>
      <w:r w:rsidR="0024333B" w:rsidRPr="241B6B18">
        <w:t>. Support options include:</w:t>
      </w:r>
    </w:p>
    <w:p w14:paraId="637B8590" w14:textId="222AB2FE" w:rsidR="00D31FC3" w:rsidRPr="00D83C6A" w:rsidRDefault="009123AB" w:rsidP="00FE440E">
      <w:pPr>
        <w:pStyle w:val="BodyText"/>
        <w:numPr>
          <w:ilvl w:val="0"/>
          <w:numId w:val="4"/>
        </w:numPr>
      </w:pPr>
      <w:r w:rsidRPr="241B6B18">
        <w:t xml:space="preserve">Access to the City’s </w:t>
      </w:r>
      <w:r w:rsidR="0024333B" w:rsidRPr="241B6B18">
        <w:t>Employee Assistance Program (EAP)</w:t>
      </w:r>
      <w:r w:rsidRPr="241B6B18">
        <w:t xml:space="preserve"> </w:t>
      </w:r>
    </w:p>
    <w:p w14:paraId="5DE9B130" w14:textId="7458386F" w:rsidR="00D40C42" w:rsidRPr="00DA6ABB" w:rsidRDefault="0024333B" w:rsidP="00D40C42">
      <w:pPr>
        <w:pStyle w:val="BodyText"/>
        <w:numPr>
          <w:ilvl w:val="0"/>
          <w:numId w:val="4"/>
        </w:numPr>
      </w:pPr>
      <w:r w:rsidRPr="241B6B18">
        <w:t xml:space="preserve">Having a support person present during meetings, where applicable </w:t>
      </w:r>
      <w:r w:rsidR="00C50730" w:rsidRPr="241B6B18">
        <w:t xml:space="preserve"> </w:t>
      </w:r>
    </w:p>
    <w:p w14:paraId="7B32BD30" w14:textId="2C8BC565" w:rsidR="00D40C42" w:rsidRDefault="00D40C42" w:rsidP="00D40C42">
      <w:pPr>
        <w:pStyle w:val="Heading1"/>
        <w:rPr>
          <w:sz w:val="28"/>
          <w:szCs w:val="22"/>
        </w:rPr>
      </w:pPr>
      <w:r>
        <w:rPr>
          <w:sz w:val="28"/>
          <w:szCs w:val="22"/>
        </w:rPr>
        <w:t>record keeping and reporting</w:t>
      </w:r>
    </w:p>
    <w:p w14:paraId="220C683B" w14:textId="78F74374" w:rsidR="007272DF" w:rsidRDefault="007272DF" w:rsidP="004E7FFE">
      <w:pPr>
        <w:pStyle w:val="BodyText"/>
        <w:rPr>
          <w:sz w:val="20"/>
          <w:szCs w:val="20"/>
        </w:rPr>
      </w:pPr>
      <w:r w:rsidRPr="241B6B18">
        <w:t>All grievances, actions taken and outcomes must be documented and retained in accordance with City record-keeping and privacy requirements. Records will be maintained securely and accessed only by authorised personnel</w:t>
      </w:r>
      <w:r>
        <w:rPr>
          <w:sz w:val="20"/>
          <w:szCs w:val="20"/>
        </w:rPr>
        <w:t xml:space="preserve">. </w:t>
      </w:r>
    </w:p>
    <w:p w14:paraId="54D1D2D6" w14:textId="77777777" w:rsidR="00374A2B" w:rsidRPr="00374A2B" w:rsidRDefault="00374A2B" w:rsidP="0035742A">
      <w:pPr>
        <w:pStyle w:val="BodyText"/>
        <w:rPr>
          <w:sz w:val="20"/>
          <w:szCs w:val="20"/>
        </w:rPr>
      </w:pPr>
    </w:p>
    <w:p w14:paraId="6D6E4975" w14:textId="77777777" w:rsidR="00BD0B19" w:rsidRDefault="00BD0B19" w:rsidP="00BD0B19">
      <w:pPr>
        <w:spacing w:line="260" w:lineRule="atLeast"/>
        <w:rPr>
          <w:sz w:val="20"/>
          <w:szCs w:val="20"/>
        </w:rPr>
      </w:pPr>
    </w:p>
    <w:p w14:paraId="4B78AFAC" w14:textId="77777777" w:rsidR="00BD0B19" w:rsidRDefault="00BD0B19" w:rsidP="00BD0B19">
      <w:pPr>
        <w:spacing w:line="260" w:lineRule="atLeast"/>
        <w:rPr>
          <w:sz w:val="20"/>
          <w:szCs w:val="20"/>
        </w:rPr>
      </w:pPr>
    </w:p>
    <w:p w14:paraId="2284C9EB" w14:textId="77777777" w:rsidR="00BD0B19" w:rsidRDefault="00BD0B19" w:rsidP="00BD0B19">
      <w:pPr>
        <w:spacing w:line="260" w:lineRule="atLeast"/>
        <w:rPr>
          <w:sz w:val="20"/>
          <w:szCs w:val="20"/>
        </w:rPr>
      </w:pPr>
    </w:p>
    <w:p w14:paraId="33C9D48E" w14:textId="77777777" w:rsidR="00BD0B19" w:rsidRDefault="00BD0B19" w:rsidP="00BD0B19">
      <w:pPr>
        <w:spacing w:line="260" w:lineRule="atLeast"/>
        <w:rPr>
          <w:sz w:val="20"/>
          <w:szCs w:val="20"/>
        </w:rPr>
      </w:pPr>
    </w:p>
    <w:p w14:paraId="5C0333AF" w14:textId="77777777" w:rsidR="00BD0B19" w:rsidRDefault="00BD0B19" w:rsidP="00BD0B19">
      <w:pPr>
        <w:spacing w:line="260" w:lineRule="atLeast"/>
        <w:rPr>
          <w:sz w:val="20"/>
          <w:szCs w:val="20"/>
        </w:rPr>
      </w:pPr>
    </w:p>
    <w:p w14:paraId="71ABB3BD" w14:textId="77777777" w:rsidR="00BD0B19" w:rsidRDefault="00BD0B19" w:rsidP="00BD0B19">
      <w:pPr>
        <w:spacing w:line="260" w:lineRule="atLeast"/>
        <w:rPr>
          <w:sz w:val="20"/>
          <w:szCs w:val="20"/>
        </w:rPr>
      </w:pPr>
    </w:p>
    <w:p w14:paraId="2BDD55C1" w14:textId="77777777" w:rsidR="00BD0B19" w:rsidRDefault="00BD0B19" w:rsidP="00BD0B19">
      <w:pPr>
        <w:spacing w:line="260" w:lineRule="atLeast"/>
        <w:rPr>
          <w:sz w:val="20"/>
          <w:szCs w:val="20"/>
        </w:rPr>
      </w:pPr>
    </w:p>
    <w:p w14:paraId="62A48ACC" w14:textId="51CC560C" w:rsidR="006B30A5" w:rsidRDefault="00BC6D4E" w:rsidP="00BC6D4E">
      <w:pPr>
        <w:spacing w:line="260" w:lineRule="atLeast"/>
        <w:rPr>
          <w:sz w:val="20"/>
          <w:szCs w:val="20"/>
        </w:rPr>
      </w:pPr>
      <w:r>
        <w:rPr>
          <w:sz w:val="20"/>
          <w:szCs w:val="20"/>
        </w:rPr>
        <w:br w:type="page"/>
      </w:r>
    </w:p>
    <w:p w14:paraId="70BD37B1" w14:textId="77777777" w:rsidR="00D566A8" w:rsidRDefault="00D566A8" w:rsidP="00953550">
      <w:pPr>
        <w:pStyle w:val="BodyText"/>
        <w:rPr>
          <w:sz w:val="20"/>
          <w:szCs w:val="20"/>
        </w:rPr>
      </w:pPr>
    </w:p>
    <w:p w14:paraId="2E6FD65A" w14:textId="08E26805" w:rsidR="00683C3E" w:rsidRDefault="00961198" w:rsidP="00953550">
      <w:pPr>
        <w:pStyle w:val="BodyText"/>
        <w:rPr>
          <w:sz w:val="20"/>
          <w:szCs w:val="20"/>
        </w:rPr>
      </w:pPr>
      <w:r w:rsidRPr="00DB4EB6">
        <w:rPr>
          <w:rFonts w:ascii="Open Sans" w:hAnsi="Open Sans" w:cs="Open Sans"/>
          <w:b/>
          <w:noProof/>
          <w:sz w:val="24"/>
          <w:szCs w:val="24"/>
        </w:rPr>
        <mc:AlternateContent>
          <mc:Choice Requires="wps">
            <w:drawing>
              <wp:anchor distT="0" distB="0" distL="114300" distR="114300" simplePos="0" relativeHeight="251658241" behindDoc="1" locked="0" layoutInCell="1" allowOverlap="1" wp14:anchorId="6B25278A" wp14:editId="00083ACE">
                <wp:simplePos x="0" y="0"/>
                <wp:positionH relativeFrom="margin">
                  <wp:posOffset>1430655</wp:posOffset>
                </wp:positionH>
                <wp:positionV relativeFrom="paragraph">
                  <wp:posOffset>8255</wp:posOffset>
                </wp:positionV>
                <wp:extent cx="5410200" cy="581025"/>
                <wp:effectExtent l="0" t="0" r="0" b="85725"/>
                <wp:wrapTight wrapText="bothSides">
                  <wp:wrapPolygon edited="0">
                    <wp:start x="0" y="0"/>
                    <wp:lineTo x="0" y="21954"/>
                    <wp:lineTo x="14527" y="24079"/>
                    <wp:lineTo x="16048" y="24079"/>
                    <wp:lineTo x="21524" y="21954"/>
                    <wp:lineTo x="21524" y="0"/>
                    <wp:lineTo x="0" y="0"/>
                  </wp:wrapPolygon>
                </wp:wrapTight>
                <wp:docPr id="264"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410200" cy="581025"/>
                        </a:xfrm>
                        <a:prstGeom prst="wedgeRoundRectCallout">
                          <a:avLst/>
                        </a:prstGeom>
                        <a:solidFill>
                          <a:srgbClr val="4F81BD">
                            <a:lumMod val="60000"/>
                            <a:lumOff val="40000"/>
                          </a:srgbClr>
                        </a:solidFill>
                        <a:ln w="25400" cap="flat" cmpd="sng" algn="ctr">
                          <a:noFill/>
                          <a:prstDash val="solid"/>
                        </a:ln>
                        <a:effectLst/>
                      </wps:spPr>
                      <wps:txbx>
                        <w:txbxContent>
                          <w:p w14:paraId="5A867D97" w14:textId="11D241FE" w:rsidR="00D04196" w:rsidRPr="008B4279" w:rsidRDefault="00FD260A" w:rsidP="00FC5F07">
                            <w:pPr>
                              <w:pStyle w:val="CCYPBodycopy"/>
                              <w:spacing w:before="0" w:after="80" w:line="240" w:lineRule="auto"/>
                              <w:jc w:val="center"/>
                              <w:rPr>
                                <w:rFonts w:asciiTheme="minorHAnsi" w:hAnsiTheme="minorHAnsi"/>
                                <w:spacing w:val="2"/>
                                <w:sz w:val="20"/>
                                <w:szCs w:val="20"/>
                              </w:rPr>
                            </w:pPr>
                            <w:r w:rsidRPr="008B4279">
                              <w:rPr>
                                <w:rFonts w:asciiTheme="minorHAnsi" w:hAnsiTheme="minorHAnsi"/>
                                <w:spacing w:val="2"/>
                                <w:sz w:val="20"/>
                                <w:szCs w:val="20"/>
                              </w:rPr>
                              <w:t>Any v</w:t>
                            </w:r>
                            <w:r w:rsidR="00CE588D" w:rsidRPr="008B4279">
                              <w:rPr>
                                <w:rFonts w:asciiTheme="minorHAnsi" w:hAnsiTheme="minorHAnsi"/>
                                <w:spacing w:val="2"/>
                                <w:sz w:val="20"/>
                                <w:szCs w:val="20"/>
                              </w:rPr>
                              <w:t>olunteer</w:t>
                            </w:r>
                            <w:r w:rsidR="00BE40E2" w:rsidRPr="008B4279">
                              <w:rPr>
                                <w:rFonts w:asciiTheme="minorHAnsi" w:hAnsiTheme="minorHAnsi"/>
                                <w:spacing w:val="2"/>
                                <w:sz w:val="20"/>
                                <w:szCs w:val="20"/>
                              </w:rPr>
                              <w:t xml:space="preserve"> can raise a concern. </w:t>
                            </w:r>
                          </w:p>
                          <w:p w14:paraId="3BB2C207" w14:textId="114C4FBB" w:rsidR="00BE40E2" w:rsidRPr="008B4279" w:rsidRDefault="005A3EA2" w:rsidP="00FC5F07">
                            <w:pPr>
                              <w:pStyle w:val="CCYPBodycopy"/>
                              <w:spacing w:before="0" w:after="80" w:line="240" w:lineRule="auto"/>
                              <w:jc w:val="center"/>
                              <w:rPr>
                                <w:rFonts w:asciiTheme="minorHAnsi" w:hAnsiTheme="minorHAnsi"/>
                                <w:spacing w:val="2"/>
                                <w:sz w:val="20"/>
                                <w:szCs w:val="20"/>
                              </w:rPr>
                            </w:pPr>
                            <w:r w:rsidRPr="008B4279">
                              <w:rPr>
                                <w:rFonts w:asciiTheme="minorHAnsi" w:hAnsiTheme="minorHAnsi"/>
                                <w:spacing w:val="2"/>
                                <w:sz w:val="20"/>
                                <w:szCs w:val="20"/>
                              </w:rPr>
                              <w:t>You can also raise a concern on behalf of another volunteer, with their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527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4" o:spid="_x0000_s1026" type="#_x0000_t62" style="position:absolute;margin-left:112.65pt;margin-top:.65pt;width:426pt;height:45.75pt;flip:x;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" adj="6300,24300" fillcolor="#95b3d7" stroked="f" strokeweight="2pt">
                <o:lock v:ext="edit" aspectratio="t"/>
                <v:textbox>
                  <w:txbxContent>
                    <w:p w14:paraId="5A867D97" w14:textId="11D241FE" w:rsidR="00D04196" w:rsidRPr="008B4279" w:rsidRDefault="00FD260A" w:rsidP="00FC5F07">
                      <w:pPr>
                        <w:pStyle w:val="CCYPBodycopy"/>
                        <w:spacing w:before="0" w:after="80" w:line="240" w:lineRule="auto"/>
                        <w:jc w:val="center"/>
                        <w:rPr>
                          <w:rFonts w:asciiTheme="minorHAnsi" w:hAnsiTheme="minorHAnsi"/>
                          <w:spacing w:val="2"/>
                          <w:sz w:val="20"/>
                          <w:szCs w:val="20"/>
                        </w:rPr>
                      </w:pPr>
                      <w:r w:rsidRPr="008B4279">
                        <w:rPr>
                          <w:rFonts w:asciiTheme="minorHAnsi" w:hAnsiTheme="minorHAnsi"/>
                          <w:spacing w:val="2"/>
                          <w:sz w:val="20"/>
                          <w:szCs w:val="20"/>
                        </w:rPr>
                        <w:t>Any v</w:t>
                      </w:r>
                      <w:r w:rsidR="00CE588D" w:rsidRPr="008B4279">
                        <w:rPr>
                          <w:rFonts w:asciiTheme="minorHAnsi" w:hAnsiTheme="minorHAnsi"/>
                          <w:spacing w:val="2"/>
                          <w:sz w:val="20"/>
                          <w:szCs w:val="20"/>
                        </w:rPr>
                        <w:t>olunteer</w:t>
                      </w:r>
                      <w:r w:rsidR="00BE40E2" w:rsidRPr="008B4279">
                        <w:rPr>
                          <w:rFonts w:asciiTheme="minorHAnsi" w:hAnsiTheme="minorHAnsi"/>
                          <w:spacing w:val="2"/>
                          <w:sz w:val="20"/>
                          <w:szCs w:val="20"/>
                        </w:rPr>
                        <w:t xml:space="preserve"> can raise a concern. </w:t>
                      </w:r>
                    </w:p>
                    <w:p w14:paraId="3BB2C207" w14:textId="114C4FBB" w:rsidR="00BE40E2" w:rsidRPr="008B4279" w:rsidRDefault="005A3EA2" w:rsidP="00FC5F07">
                      <w:pPr>
                        <w:pStyle w:val="CCYPBodycopy"/>
                        <w:spacing w:before="0" w:after="80" w:line="240" w:lineRule="auto"/>
                        <w:jc w:val="center"/>
                        <w:rPr>
                          <w:rFonts w:asciiTheme="minorHAnsi" w:hAnsiTheme="minorHAnsi"/>
                          <w:spacing w:val="2"/>
                          <w:sz w:val="20"/>
                          <w:szCs w:val="20"/>
                        </w:rPr>
                      </w:pPr>
                      <w:r w:rsidRPr="008B4279">
                        <w:rPr>
                          <w:rFonts w:asciiTheme="minorHAnsi" w:hAnsiTheme="minorHAnsi"/>
                          <w:spacing w:val="2"/>
                          <w:sz w:val="20"/>
                          <w:szCs w:val="20"/>
                        </w:rPr>
                        <w:t>You can also raise a concern on behalf of another volunteer, with their consent</w:t>
                      </w:r>
                    </w:p>
                  </w:txbxContent>
                </v:textbox>
                <w10:wrap type="tight" anchorx="margin"/>
              </v:shape>
            </w:pict>
          </mc:Fallback>
        </mc:AlternateContent>
      </w:r>
      <w:r w:rsidR="006B30A5" w:rsidRPr="00DB4EB6">
        <w:rPr>
          <w:rFonts w:ascii="Calibri" w:hAnsi="Calibri"/>
          <w:noProof/>
          <w:sz w:val="28"/>
          <w:szCs w:val="24"/>
        </w:rPr>
        <mc:AlternateContent>
          <mc:Choice Requires="wps">
            <w:drawing>
              <wp:inline distT="0" distB="0" distL="0" distR="0" wp14:anchorId="28A9DAA1" wp14:editId="0CFACE66">
                <wp:extent cx="1296000" cy="543600"/>
                <wp:effectExtent l="0" t="0" r="0" b="8890"/>
                <wp:docPr id="26"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4F81BD">
                            <a:lumMod val="75000"/>
                          </a:srgbClr>
                        </a:solidFill>
                        <a:ln w="25400" cap="flat" cmpd="sng" algn="ctr">
                          <a:noFill/>
                          <a:prstDash val="solid"/>
                        </a:ln>
                        <a:effectLst/>
                      </wps:spPr>
                      <wps:txbx>
                        <w:txbxContent>
                          <w:p w14:paraId="5FD49726" w14:textId="77777777" w:rsidR="006B30A5" w:rsidRPr="004F6F36" w:rsidRDefault="006B30A5" w:rsidP="006B30A5">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Who?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A9DAA1" id="Rounded Rectangle 26" o:spid="_x0000_s1027"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" fillcolor="#376092" stroked="f" strokeweight="2pt">
                <v:textbox>
                  <w:txbxContent>
                    <w:p w14:paraId="5FD49726" w14:textId="77777777" w:rsidR="006B30A5" w:rsidRPr="004F6F36" w:rsidRDefault="006B30A5" w:rsidP="006B30A5">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Who?</w:t>
                      </w:r>
                    </w:p>
                  </w:txbxContent>
                </v:textbox>
                <w10:anchorlock/>
              </v:roundrect>
            </w:pict>
          </mc:Fallback>
        </mc:AlternateContent>
      </w:r>
      <w:r w:rsidR="00DA7B27">
        <w:rPr>
          <w:sz w:val="20"/>
          <w:szCs w:val="20"/>
        </w:rPr>
        <w:t xml:space="preserve">   </w:t>
      </w:r>
      <w:r w:rsidR="009F06A4">
        <w:rPr>
          <w:sz w:val="20"/>
          <w:szCs w:val="20"/>
        </w:rPr>
        <w:br/>
      </w:r>
    </w:p>
    <w:p w14:paraId="39864EF6" w14:textId="3175BDB0" w:rsidR="00E57A4C" w:rsidRDefault="00766F51" w:rsidP="00953550">
      <w:pPr>
        <w:pStyle w:val="BodyText"/>
        <w:rPr>
          <w:sz w:val="20"/>
          <w:szCs w:val="20"/>
        </w:rPr>
      </w:pPr>
      <w:r w:rsidRPr="00DB4EB6">
        <w:rPr>
          <w:rFonts w:ascii="Open Sans" w:hAnsi="Open Sans" w:cs="Open Sans"/>
          <w:b/>
          <w:noProof/>
          <w:sz w:val="24"/>
          <w:szCs w:val="24"/>
        </w:rPr>
        <mc:AlternateContent>
          <mc:Choice Requires="wps">
            <w:drawing>
              <wp:anchor distT="0" distB="0" distL="114300" distR="114300" simplePos="0" relativeHeight="251658242" behindDoc="1" locked="0" layoutInCell="1" allowOverlap="1" wp14:anchorId="4BE1F81F" wp14:editId="7C00F5BE">
                <wp:simplePos x="0" y="0"/>
                <wp:positionH relativeFrom="margin">
                  <wp:posOffset>1420495</wp:posOffset>
                </wp:positionH>
                <wp:positionV relativeFrom="paragraph">
                  <wp:posOffset>14605</wp:posOffset>
                </wp:positionV>
                <wp:extent cx="5495925" cy="1514475"/>
                <wp:effectExtent l="0" t="0" r="9525" b="104775"/>
                <wp:wrapTight wrapText="bothSides">
                  <wp:wrapPolygon edited="0">
                    <wp:start x="524" y="0"/>
                    <wp:lineTo x="0" y="1358"/>
                    <wp:lineTo x="0" y="21736"/>
                    <wp:lineTo x="14749" y="22823"/>
                    <wp:lineTo x="15872" y="22823"/>
                    <wp:lineTo x="16247" y="22823"/>
                    <wp:lineTo x="21563" y="21736"/>
                    <wp:lineTo x="21563" y="815"/>
                    <wp:lineTo x="21038" y="0"/>
                    <wp:lineTo x="524" y="0"/>
                  </wp:wrapPolygon>
                </wp:wrapTight>
                <wp:docPr id="1580400819"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495925" cy="1514475"/>
                        </a:xfrm>
                        <a:prstGeom prst="wedgeRoundRectCallout">
                          <a:avLst>
                            <a:gd name="adj1" fmla="val -20833"/>
                            <a:gd name="adj2" fmla="val 55797"/>
                            <a:gd name="adj3" fmla="val 16667"/>
                          </a:avLst>
                        </a:prstGeom>
                        <a:solidFill>
                          <a:srgbClr val="4F81BD">
                            <a:lumMod val="60000"/>
                            <a:lumOff val="40000"/>
                          </a:srgbClr>
                        </a:solidFill>
                        <a:ln w="25400" cap="flat" cmpd="sng" algn="ctr">
                          <a:noFill/>
                          <a:prstDash val="solid"/>
                        </a:ln>
                        <a:effectLst/>
                      </wps:spPr>
                      <wps:txbx>
                        <w:txbxContent>
                          <w:p w14:paraId="0C451029" w14:textId="0EFE2C7D" w:rsidR="006A33DC" w:rsidRPr="001827DE" w:rsidRDefault="003A6CD5" w:rsidP="009861BB">
                            <w:pPr>
                              <w:pStyle w:val="CCYPBodycopy"/>
                              <w:spacing w:before="0" w:after="80" w:line="240" w:lineRule="auto"/>
                              <w:rPr>
                                <w:rFonts w:asciiTheme="minorHAnsi" w:hAnsiTheme="minorHAnsi"/>
                                <w:spacing w:val="2"/>
                                <w:sz w:val="20"/>
                                <w:szCs w:val="20"/>
                              </w:rPr>
                            </w:pPr>
                            <w:r w:rsidRPr="001827DE">
                              <w:rPr>
                                <w:rFonts w:asciiTheme="minorHAnsi" w:hAnsiTheme="minorHAnsi"/>
                                <w:spacing w:val="2"/>
                                <w:sz w:val="20"/>
                                <w:szCs w:val="20"/>
                              </w:rPr>
                              <w:t>You can raise any concern or complaint, including:</w:t>
                            </w:r>
                          </w:p>
                          <w:p w14:paraId="30E8EDFA" w14:textId="77777777" w:rsidR="002F49E9" w:rsidRPr="001827DE" w:rsidRDefault="003A6CD5" w:rsidP="00FE440E">
                            <w:pPr>
                              <w:pStyle w:val="CCYPBodycopy"/>
                              <w:numPr>
                                <w:ilvl w:val="0"/>
                                <w:numId w:val="6"/>
                              </w:numPr>
                              <w:spacing w:before="0" w:after="80" w:line="240" w:lineRule="auto"/>
                              <w:rPr>
                                <w:rFonts w:asciiTheme="minorHAnsi" w:hAnsiTheme="minorHAnsi"/>
                                <w:spacing w:val="2"/>
                                <w:sz w:val="20"/>
                                <w:szCs w:val="20"/>
                              </w:rPr>
                            </w:pPr>
                            <w:r w:rsidRPr="001827DE">
                              <w:rPr>
                                <w:rFonts w:asciiTheme="minorHAnsi" w:hAnsiTheme="minorHAnsi"/>
                                <w:spacing w:val="2"/>
                                <w:sz w:val="20"/>
                                <w:szCs w:val="20"/>
                              </w:rPr>
                              <w:t>feeling unfairly or i</w:t>
                            </w:r>
                            <w:r w:rsidR="00E501AE" w:rsidRPr="001827DE">
                              <w:rPr>
                                <w:rFonts w:asciiTheme="minorHAnsi" w:hAnsiTheme="minorHAnsi"/>
                                <w:spacing w:val="2"/>
                                <w:sz w:val="20"/>
                                <w:szCs w:val="20"/>
                              </w:rPr>
                              <w:t>nconsistent</w:t>
                            </w:r>
                            <w:r w:rsidRPr="001827DE">
                              <w:rPr>
                                <w:rFonts w:asciiTheme="minorHAnsi" w:hAnsiTheme="minorHAnsi"/>
                                <w:spacing w:val="2"/>
                                <w:sz w:val="20"/>
                                <w:szCs w:val="20"/>
                              </w:rPr>
                              <w:t xml:space="preserve">ly treated </w:t>
                            </w:r>
                          </w:p>
                          <w:p w14:paraId="1705BA3E" w14:textId="3FE94525" w:rsidR="002F49E9" w:rsidRPr="001827DE" w:rsidRDefault="002F49E9" w:rsidP="00FE440E">
                            <w:pPr>
                              <w:pStyle w:val="CCYPBodycopy"/>
                              <w:numPr>
                                <w:ilvl w:val="0"/>
                                <w:numId w:val="6"/>
                              </w:numPr>
                              <w:spacing w:after="80" w:line="240" w:lineRule="auto"/>
                              <w:rPr>
                                <w:rFonts w:asciiTheme="minorHAnsi" w:hAnsiTheme="minorHAnsi"/>
                                <w:spacing w:val="2"/>
                                <w:sz w:val="20"/>
                                <w:szCs w:val="20"/>
                              </w:rPr>
                            </w:pPr>
                            <w:r w:rsidRPr="001827DE">
                              <w:rPr>
                                <w:rFonts w:asciiTheme="minorHAnsi" w:hAnsiTheme="minorHAnsi"/>
                                <w:spacing w:val="2"/>
                                <w:sz w:val="20"/>
                                <w:szCs w:val="20"/>
                              </w:rPr>
                              <w:t>experiencing or witnessing inappropriate behaviour</w:t>
                            </w:r>
                          </w:p>
                          <w:p w14:paraId="48A64C26" w14:textId="45E8B188" w:rsidR="002F49E9" w:rsidRPr="001827DE" w:rsidRDefault="002F49E9" w:rsidP="00FE440E">
                            <w:pPr>
                              <w:pStyle w:val="CCYPBodycopy"/>
                              <w:numPr>
                                <w:ilvl w:val="0"/>
                                <w:numId w:val="6"/>
                              </w:numPr>
                              <w:spacing w:after="80" w:line="240" w:lineRule="auto"/>
                              <w:rPr>
                                <w:rFonts w:asciiTheme="minorHAnsi" w:hAnsiTheme="minorHAnsi"/>
                                <w:spacing w:val="2"/>
                                <w:sz w:val="20"/>
                                <w:szCs w:val="20"/>
                              </w:rPr>
                            </w:pPr>
                            <w:r w:rsidRPr="001827DE">
                              <w:rPr>
                                <w:rFonts w:asciiTheme="minorHAnsi" w:hAnsiTheme="minorHAnsi"/>
                                <w:spacing w:val="2"/>
                                <w:sz w:val="20"/>
                                <w:szCs w:val="20"/>
                              </w:rPr>
                              <w:t>concerns about breaches of policies or volunteer guidelines</w:t>
                            </w:r>
                          </w:p>
                          <w:p w14:paraId="3468AB2D" w14:textId="64C01D96" w:rsidR="002F49E9" w:rsidRPr="001827DE" w:rsidRDefault="002F49E9" w:rsidP="00FE440E">
                            <w:pPr>
                              <w:pStyle w:val="CCYPBodycopy"/>
                              <w:numPr>
                                <w:ilvl w:val="0"/>
                                <w:numId w:val="6"/>
                              </w:numPr>
                              <w:spacing w:after="80" w:line="240" w:lineRule="auto"/>
                              <w:rPr>
                                <w:rFonts w:asciiTheme="minorHAnsi" w:hAnsiTheme="minorHAnsi"/>
                                <w:spacing w:val="2"/>
                                <w:sz w:val="20"/>
                                <w:szCs w:val="20"/>
                              </w:rPr>
                            </w:pPr>
                            <w:r w:rsidRPr="001827DE">
                              <w:rPr>
                                <w:rFonts w:asciiTheme="minorHAnsi" w:hAnsiTheme="minorHAnsi"/>
                                <w:spacing w:val="2"/>
                                <w:sz w:val="20"/>
                                <w:szCs w:val="20"/>
                              </w:rPr>
                              <w:t>issues affecting your role, wellbeing, or safety</w:t>
                            </w:r>
                          </w:p>
                          <w:p w14:paraId="64A175C8" w14:textId="2E7BB9D0" w:rsidR="000461FD" w:rsidRPr="001827DE" w:rsidRDefault="002F49E9" w:rsidP="00FE440E">
                            <w:pPr>
                              <w:pStyle w:val="CCYPBodycopy"/>
                              <w:numPr>
                                <w:ilvl w:val="0"/>
                                <w:numId w:val="6"/>
                              </w:numPr>
                              <w:spacing w:before="0" w:after="80" w:line="240" w:lineRule="auto"/>
                              <w:rPr>
                                <w:rFonts w:asciiTheme="minorHAnsi" w:hAnsiTheme="minorHAnsi"/>
                                <w:spacing w:val="2"/>
                                <w:sz w:val="20"/>
                                <w:szCs w:val="20"/>
                              </w:rPr>
                            </w:pPr>
                            <w:r w:rsidRPr="001827DE">
                              <w:rPr>
                                <w:rFonts w:asciiTheme="minorHAnsi" w:hAnsiTheme="minorHAnsi"/>
                                <w:spacing w:val="2"/>
                                <w:sz w:val="20"/>
                                <w:szCs w:val="20"/>
                              </w:rPr>
                              <w:t>concerns about decisions, supervision, or the support you receive</w:t>
                            </w:r>
                            <w:r w:rsidR="006516F3" w:rsidRPr="001827DE">
                              <w:rPr>
                                <w:rFonts w:asciiTheme="minorHAnsi" w:hAnsiTheme="minorHAnsi"/>
                                <w:spacing w:val="2"/>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1F81F" id="_x0000_s1028" type="#_x0000_t62" style="position:absolute;margin-left:111.85pt;margin-top:1.15pt;width:432.75pt;height:119.25pt;flip:x;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" adj="6300,22852" fillcolor="#95b3d7" stroked="f" strokeweight="2pt">
                <o:lock v:ext="edit" aspectratio="t"/>
                <v:textbox>
                  <w:txbxContent>
                    <w:p w14:paraId="0C451029" w14:textId="0EFE2C7D" w:rsidR="006A33DC" w:rsidRPr="001827DE" w:rsidRDefault="003A6CD5" w:rsidP="009861BB">
                      <w:pPr>
                        <w:pStyle w:val="CCYPBodycopy"/>
                        <w:spacing w:before="0" w:after="80" w:line="240" w:lineRule="auto"/>
                        <w:rPr>
                          <w:rFonts w:asciiTheme="minorHAnsi" w:hAnsiTheme="minorHAnsi"/>
                          <w:spacing w:val="2"/>
                          <w:sz w:val="20"/>
                          <w:szCs w:val="20"/>
                        </w:rPr>
                      </w:pPr>
                      <w:r w:rsidRPr="001827DE">
                        <w:rPr>
                          <w:rFonts w:asciiTheme="minorHAnsi" w:hAnsiTheme="minorHAnsi"/>
                          <w:spacing w:val="2"/>
                          <w:sz w:val="20"/>
                          <w:szCs w:val="20"/>
                        </w:rPr>
                        <w:t>You can raise any concern or complaint, including:</w:t>
                      </w:r>
                    </w:p>
                    <w:p w14:paraId="30E8EDFA" w14:textId="77777777" w:rsidR="002F49E9" w:rsidRPr="001827DE" w:rsidRDefault="003A6CD5" w:rsidP="00FE440E">
                      <w:pPr>
                        <w:pStyle w:val="CCYPBodycopy"/>
                        <w:numPr>
                          <w:ilvl w:val="0"/>
                          <w:numId w:val="6"/>
                        </w:numPr>
                        <w:spacing w:before="0" w:after="80" w:line="240" w:lineRule="auto"/>
                        <w:rPr>
                          <w:rFonts w:asciiTheme="minorHAnsi" w:hAnsiTheme="minorHAnsi"/>
                          <w:spacing w:val="2"/>
                          <w:sz w:val="20"/>
                          <w:szCs w:val="20"/>
                        </w:rPr>
                      </w:pPr>
                      <w:r w:rsidRPr="001827DE">
                        <w:rPr>
                          <w:rFonts w:asciiTheme="minorHAnsi" w:hAnsiTheme="minorHAnsi"/>
                          <w:spacing w:val="2"/>
                          <w:sz w:val="20"/>
                          <w:szCs w:val="20"/>
                        </w:rPr>
                        <w:t>feeling unfairly or i</w:t>
                      </w:r>
                      <w:r w:rsidR="00E501AE" w:rsidRPr="001827DE">
                        <w:rPr>
                          <w:rFonts w:asciiTheme="minorHAnsi" w:hAnsiTheme="minorHAnsi"/>
                          <w:spacing w:val="2"/>
                          <w:sz w:val="20"/>
                          <w:szCs w:val="20"/>
                        </w:rPr>
                        <w:t>nconsistent</w:t>
                      </w:r>
                      <w:r w:rsidRPr="001827DE">
                        <w:rPr>
                          <w:rFonts w:asciiTheme="minorHAnsi" w:hAnsiTheme="minorHAnsi"/>
                          <w:spacing w:val="2"/>
                          <w:sz w:val="20"/>
                          <w:szCs w:val="20"/>
                        </w:rPr>
                        <w:t xml:space="preserve">ly treated </w:t>
                      </w:r>
                    </w:p>
                    <w:p w14:paraId="1705BA3E" w14:textId="3FE94525" w:rsidR="002F49E9" w:rsidRPr="001827DE" w:rsidRDefault="002F49E9" w:rsidP="00FE440E">
                      <w:pPr>
                        <w:pStyle w:val="CCYPBodycopy"/>
                        <w:numPr>
                          <w:ilvl w:val="0"/>
                          <w:numId w:val="6"/>
                        </w:numPr>
                        <w:spacing w:after="80" w:line="240" w:lineRule="auto"/>
                        <w:rPr>
                          <w:rFonts w:asciiTheme="minorHAnsi" w:hAnsiTheme="minorHAnsi"/>
                          <w:spacing w:val="2"/>
                          <w:sz w:val="20"/>
                          <w:szCs w:val="20"/>
                        </w:rPr>
                      </w:pPr>
                      <w:r w:rsidRPr="001827DE">
                        <w:rPr>
                          <w:rFonts w:asciiTheme="minorHAnsi" w:hAnsiTheme="minorHAnsi"/>
                          <w:spacing w:val="2"/>
                          <w:sz w:val="20"/>
                          <w:szCs w:val="20"/>
                        </w:rPr>
                        <w:t>experiencing or witnessing inappropriate behaviour</w:t>
                      </w:r>
                    </w:p>
                    <w:p w14:paraId="48A64C26" w14:textId="45E8B188" w:rsidR="002F49E9" w:rsidRPr="001827DE" w:rsidRDefault="002F49E9" w:rsidP="00FE440E">
                      <w:pPr>
                        <w:pStyle w:val="CCYPBodycopy"/>
                        <w:numPr>
                          <w:ilvl w:val="0"/>
                          <w:numId w:val="6"/>
                        </w:numPr>
                        <w:spacing w:after="80" w:line="240" w:lineRule="auto"/>
                        <w:rPr>
                          <w:rFonts w:asciiTheme="minorHAnsi" w:hAnsiTheme="minorHAnsi"/>
                          <w:spacing w:val="2"/>
                          <w:sz w:val="20"/>
                          <w:szCs w:val="20"/>
                        </w:rPr>
                      </w:pPr>
                      <w:r w:rsidRPr="001827DE">
                        <w:rPr>
                          <w:rFonts w:asciiTheme="minorHAnsi" w:hAnsiTheme="minorHAnsi"/>
                          <w:spacing w:val="2"/>
                          <w:sz w:val="20"/>
                          <w:szCs w:val="20"/>
                        </w:rPr>
                        <w:t>concerns about breaches of policies or volunteer guidelines</w:t>
                      </w:r>
                    </w:p>
                    <w:p w14:paraId="3468AB2D" w14:textId="64C01D96" w:rsidR="002F49E9" w:rsidRPr="001827DE" w:rsidRDefault="002F49E9" w:rsidP="00FE440E">
                      <w:pPr>
                        <w:pStyle w:val="CCYPBodycopy"/>
                        <w:numPr>
                          <w:ilvl w:val="0"/>
                          <w:numId w:val="6"/>
                        </w:numPr>
                        <w:spacing w:after="80" w:line="240" w:lineRule="auto"/>
                        <w:rPr>
                          <w:rFonts w:asciiTheme="minorHAnsi" w:hAnsiTheme="minorHAnsi"/>
                          <w:spacing w:val="2"/>
                          <w:sz w:val="20"/>
                          <w:szCs w:val="20"/>
                        </w:rPr>
                      </w:pPr>
                      <w:r w:rsidRPr="001827DE">
                        <w:rPr>
                          <w:rFonts w:asciiTheme="minorHAnsi" w:hAnsiTheme="minorHAnsi"/>
                          <w:spacing w:val="2"/>
                          <w:sz w:val="20"/>
                          <w:szCs w:val="20"/>
                        </w:rPr>
                        <w:t>issues affecting your role, wellbeing, or safety</w:t>
                      </w:r>
                    </w:p>
                    <w:p w14:paraId="64A175C8" w14:textId="2E7BB9D0" w:rsidR="000461FD" w:rsidRPr="001827DE" w:rsidRDefault="002F49E9" w:rsidP="00FE440E">
                      <w:pPr>
                        <w:pStyle w:val="CCYPBodycopy"/>
                        <w:numPr>
                          <w:ilvl w:val="0"/>
                          <w:numId w:val="6"/>
                        </w:numPr>
                        <w:spacing w:before="0" w:after="80" w:line="240" w:lineRule="auto"/>
                        <w:rPr>
                          <w:rFonts w:asciiTheme="minorHAnsi" w:hAnsiTheme="minorHAnsi"/>
                          <w:spacing w:val="2"/>
                          <w:sz w:val="20"/>
                          <w:szCs w:val="20"/>
                        </w:rPr>
                      </w:pPr>
                      <w:r w:rsidRPr="001827DE">
                        <w:rPr>
                          <w:rFonts w:asciiTheme="minorHAnsi" w:hAnsiTheme="minorHAnsi"/>
                          <w:spacing w:val="2"/>
                          <w:sz w:val="20"/>
                          <w:szCs w:val="20"/>
                        </w:rPr>
                        <w:t>concerns about decisions, supervision, or the support you receive</w:t>
                      </w:r>
                      <w:r w:rsidR="006516F3" w:rsidRPr="001827DE">
                        <w:rPr>
                          <w:rFonts w:asciiTheme="minorHAnsi" w:hAnsiTheme="minorHAnsi"/>
                          <w:spacing w:val="2"/>
                          <w:sz w:val="20"/>
                          <w:szCs w:val="20"/>
                        </w:rPr>
                        <w:t xml:space="preserve"> </w:t>
                      </w:r>
                    </w:p>
                  </w:txbxContent>
                </v:textbox>
                <w10:wrap type="tight" anchorx="margin"/>
              </v:shape>
            </w:pict>
          </mc:Fallback>
        </mc:AlternateContent>
      </w:r>
      <w:r w:rsidR="00925D43" w:rsidRPr="00DB4EB6">
        <w:rPr>
          <w:rFonts w:ascii="Calibri" w:hAnsi="Calibri"/>
          <w:noProof/>
          <w:sz w:val="28"/>
          <w:szCs w:val="24"/>
        </w:rPr>
        <mc:AlternateContent>
          <mc:Choice Requires="wps">
            <w:drawing>
              <wp:inline distT="0" distB="0" distL="0" distR="0" wp14:anchorId="680809A5" wp14:editId="75FC4911">
                <wp:extent cx="1296000" cy="543600"/>
                <wp:effectExtent l="0" t="0" r="0" b="8890"/>
                <wp:docPr id="2095608910"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4F81BD">
                            <a:lumMod val="75000"/>
                          </a:srgbClr>
                        </a:solidFill>
                        <a:ln w="25400" cap="flat" cmpd="sng" algn="ctr">
                          <a:noFill/>
                          <a:prstDash val="solid"/>
                        </a:ln>
                        <a:effectLst/>
                      </wps:spPr>
                      <wps:txbx>
                        <w:txbxContent>
                          <w:p w14:paraId="144E2B52" w14:textId="70CC77A4" w:rsidR="00925D43" w:rsidRPr="004F6F36" w:rsidRDefault="00925D43" w:rsidP="00925D43">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Wh</w:t>
                            </w:r>
                            <w:r w:rsidR="00DE3686" w:rsidRPr="004F6F36">
                              <w:rPr>
                                <w:rFonts w:asciiTheme="minorHAnsi" w:hAnsiTheme="minorHAnsi" w:cstheme="minorHAnsi"/>
                                <w:b/>
                                <w:color w:val="FFFFFF" w:themeColor="background1"/>
                              </w:rPr>
                              <w:t>at to raise?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0809A5" id="_x0000_s1029"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" fillcolor="#376092" stroked="f" strokeweight="2pt">
                <v:textbox>
                  <w:txbxContent>
                    <w:p w14:paraId="144E2B52" w14:textId="70CC77A4" w:rsidR="00925D43" w:rsidRPr="004F6F36" w:rsidRDefault="00925D43" w:rsidP="00925D43">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Wh</w:t>
                      </w:r>
                      <w:r w:rsidR="00DE3686" w:rsidRPr="004F6F36">
                        <w:rPr>
                          <w:rFonts w:asciiTheme="minorHAnsi" w:hAnsiTheme="minorHAnsi" w:cstheme="minorHAnsi"/>
                          <w:b/>
                          <w:color w:val="FFFFFF" w:themeColor="background1"/>
                        </w:rPr>
                        <w:t>at to raise?</w:t>
                      </w:r>
                    </w:p>
                  </w:txbxContent>
                </v:textbox>
                <w10:anchorlock/>
              </v:roundrect>
            </w:pict>
          </mc:Fallback>
        </mc:AlternateContent>
      </w:r>
      <w:r w:rsidR="006A33DC">
        <w:rPr>
          <w:sz w:val="20"/>
          <w:szCs w:val="20"/>
        </w:rPr>
        <w:t xml:space="preserve"> </w:t>
      </w:r>
      <w:r w:rsidR="009F06A4">
        <w:rPr>
          <w:sz w:val="20"/>
          <w:szCs w:val="20"/>
        </w:rPr>
        <w:br/>
      </w:r>
      <w:r w:rsidR="009F06A4">
        <w:rPr>
          <w:sz w:val="20"/>
          <w:szCs w:val="20"/>
        </w:rPr>
        <w:br/>
      </w:r>
      <w:r w:rsidR="009F06A4">
        <w:rPr>
          <w:sz w:val="20"/>
          <w:szCs w:val="20"/>
        </w:rPr>
        <w:br/>
      </w:r>
      <w:r w:rsidR="009F06A4">
        <w:rPr>
          <w:sz w:val="20"/>
          <w:szCs w:val="20"/>
        </w:rPr>
        <w:br/>
      </w:r>
    </w:p>
    <w:p w14:paraId="069803A9" w14:textId="270F07EE" w:rsidR="007D392C" w:rsidRDefault="007D392C" w:rsidP="00441E75">
      <w:pPr>
        <w:spacing w:line="260" w:lineRule="atLeast"/>
        <w:rPr>
          <w:rFonts w:ascii="Aptos" w:eastAsia="Aptos" w:hAnsi="Aptos" w:cs="Aptos"/>
          <w:b/>
          <w:bCs/>
          <w:sz w:val="28"/>
          <w:szCs w:val="28"/>
        </w:rPr>
      </w:pPr>
    </w:p>
    <w:p w14:paraId="40106C05" w14:textId="5628F311" w:rsidR="009861BB" w:rsidRDefault="00276406" w:rsidP="00441E75">
      <w:pPr>
        <w:spacing w:line="260" w:lineRule="atLeast"/>
        <w:rPr>
          <w:rFonts w:ascii="Aptos" w:eastAsia="Aptos" w:hAnsi="Aptos" w:cs="Aptos"/>
          <w:b/>
          <w:bCs/>
          <w:sz w:val="28"/>
          <w:szCs w:val="28"/>
        </w:rPr>
      </w:pPr>
      <w:r w:rsidRPr="00DB4EB6">
        <w:rPr>
          <w:rFonts w:ascii="Open Sans" w:hAnsi="Open Sans" w:cs="Open Sans"/>
          <w:b/>
          <w:noProof/>
          <w:sz w:val="24"/>
          <w:szCs w:val="24"/>
        </w:rPr>
        <mc:AlternateContent>
          <mc:Choice Requires="wps">
            <w:drawing>
              <wp:anchor distT="0" distB="0" distL="114300" distR="114300" simplePos="0" relativeHeight="251658243" behindDoc="1" locked="0" layoutInCell="1" allowOverlap="1" wp14:anchorId="29C1D8EE" wp14:editId="0DADB635">
                <wp:simplePos x="0" y="0"/>
                <wp:positionH relativeFrom="margin">
                  <wp:posOffset>1430655</wp:posOffset>
                </wp:positionH>
                <wp:positionV relativeFrom="paragraph">
                  <wp:posOffset>203835</wp:posOffset>
                </wp:positionV>
                <wp:extent cx="5391150" cy="619125"/>
                <wp:effectExtent l="0" t="0" r="0" b="104775"/>
                <wp:wrapTight wrapText="bothSides">
                  <wp:wrapPolygon edited="0">
                    <wp:start x="76" y="0"/>
                    <wp:lineTo x="0" y="665"/>
                    <wp:lineTo x="0" y="21932"/>
                    <wp:lineTo x="13510" y="24591"/>
                    <wp:lineTo x="15036" y="24591"/>
                    <wp:lineTo x="15494" y="24591"/>
                    <wp:lineTo x="16105" y="24591"/>
                    <wp:lineTo x="21524" y="21932"/>
                    <wp:lineTo x="21524" y="0"/>
                    <wp:lineTo x="76" y="0"/>
                  </wp:wrapPolygon>
                </wp:wrapTight>
                <wp:docPr id="416792412"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391150" cy="619125"/>
                        </a:xfrm>
                        <a:prstGeom prst="wedgeRoundRectCallout">
                          <a:avLst/>
                        </a:prstGeom>
                        <a:solidFill>
                          <a:srgbClr val="4F81BD">
                            <a:lumMod val="60000"/>
                            <a:lumOff val="40000"/>
                          </a:srgbClr>
                        </a:solidFill>
                        <a:ln w="25400" cap="flat" cmpd="sng" algn="ctr">
                          <a:noFill/>
                          <a:prstDash val="solid"/>
                        </a:ln>
                        <a:effectLst/>
                      </wps:spPr>
                      <wps:txbx>
                        <w:txbxContent>
                          <w:p w14:paraId="4205B5FE" w14:textId="62FE4627" w:rsidR="00A86B4C" w:rsidRPr="0070053D" w:rsidRDefault="0070053D" w:rsidP="007253A2">
                            <w:pPr>
                              <w:pStyle w:val="CCYPBodycopy"/>
                              <w:spacing w:before="0" w:after="80" w:line="240" w:lineRule="auto"/>
                              <w:rPr>
                                <w:rFonts w:asciiTheme="minorHAnsi" w:hAnsiTheme="minorHAnsi"/>
                                <w:spacing w:val="2"/>
                                <w:sz w:val="20"/>
                                <w:szCs w:val="20"/>
                              </w:rPr>
                            </w:pPr>
                            <w:r w:rsidRPr="0070053D">
                              <w:rPr>
                                <w:rFonts w:asciiTheme="minorHAnsi" w:hAnsiTheme="minorHAnsi"/>
                                <w:spacing w:val="2"/>
                                <w:sz w:val="20"/>
                                <w:szCs w:val="20"/>
                              </w:rPr>
                              <w:t>Face-to-face verbal report, letter, email, telephone call,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1D8EE" id="_x0000_s1030" type="#_x0000_t62" style="position:absolute;margin-left:112.65pt;margin-top:16.05pt;width:424.5pt;height:48.75pt;flip:x;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" adj="6300,24300" fillcolor="#95b3d7" stroked="f" strokeweight="2pt">
                <o:lock v:ext="edit" aspectratio="t"/>
                <v:textbox>
                  <w:txbxContent>
                    <w:p w14:paraId="4205B5FE" w14:textId="62FE4627" w:rsidR="00A86B4C" w:rsidRPr="0070053D" w:rsidRDefault="0070053D" w:rsidP="007253A2">
                      <w:pPr>
                        <w:pStyle w:val="CCYPBodycopy"/>
                        <w:spacing w:before="0" w:after="80" w:line="240" w:lineRule="auto"/>
                        <w:rPr>
                          <w:rFonts w:asciiTheme="minorHAnsi" w:hAnsiTheme="minorHAnsi"/>
                          <w:spacing w:val="2"/>
                          <w:sz w:val="20"/>
                          <w:szCs w:val="20"/>
                        </w:rPr>
                      </w:pPr>
                      <w:r w:rsidRPr="0070053D">
                        <w:rPr>
                          <w:rFonts w:asciiTheme="minorHAnsi" w:hAnsiTheme="minorHAnsi"/>
                          <w:spacing w:val="2"/>
                          <w:sz w:val="20"/>
                          <w:szCs w:val="20"/>
                        </w:rPr>
                        <w:t>Face-to-face verbal report, letter, email, telephone call, meeting</w:t>
                      </w:r>
                    </w:p>
                  </w:txbxContent>
                </v:textbox>
                <w10:wrap type="tight" anchorx="margin"/>
              </v:shape>
            </w:pict>
          </mc:Fallback>
        </mc:AlternateContent>
      </w:r>
    </w:p>
    <w:p w14:paraId="7AB76284" w14:textId="4E4B8FBE" w:rsidR="009861BB" w:rsidRDefault="00276406" w:rsidP="00441E75">
      <w:pPr>
        <w:spacing w:line="260" w:lineRule="atLeast"/>
        <w:rPr>
          <w:rFonts w:ascii="Aptos" w:eastAsia="Aptos" w:hAnsi="Aptos" w:cs="Aptos"/>
          <w:b/>
          <w:bCs/>
          <w:sz w:val="28"/>
          <w:szCs w:val="28"/>
        </w:rPr>
      </w:pPr>
      <w:r w:rsidRPr="00DB4EB6">
        <w:rPr>
          <w:rFonts w:ascii="Calibri" w:hAnsi="Calibri"/>
          <w:noProof/>
          <w:sz w:val="28"/>
          <w:szCs w:val="24"/>
        </w:rPr>
        <mc:AlternateContent>
          <mc:Choice Requires="wps">
            <w:drawing>
              <wp:inline distT="0" distB="0" distL="0" distR="0" wp14:anchorId="43D65200" wp14:editId="1014AC02">
                <wp:extent cx="1296000" cy="543600"/>
                <wp:effectExtent l="0" t="0" r="0" b="8890"/>
                <wp:docPr id="1983978572"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4F81BD">
                            <a:lumMod val="75000"/>
                          </a:srgbClr>
                        </a:solidFill>
                        <a:ln w="25400" cap="flat" cmpd="sng" algn="ctr">
                          <a:noFill/>
                          <a:prstDash val="solid"/>
                        </a:ln>
                        <a:effectLst/>
                      </wps:spPr>
                      <wps:txbx>
                        <w:txbxContent>
                          <w:p w14:paraId="2C798E0F" w14:textId="77777777" w:rsidR="00276406" w:rsidRPr="004F6F36" w:rsidRDefault="00276406" w:rsidP="00276406">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D65200" id="_x0000_s1031"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" fillcolor="#376092" stroked="f" strokeweight="2pt">
                <v:textbox>
                  <w:txbxContent>
                    <w:p w14:paraId="2C798E0F" w14:textId="77777777" w:rsidR="00276406" w:rsidRPr="004F6F36" w:rsidRDefault="00276406" w:rsidP="00276406">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How?</w:t>
                      </w:r>
                    </w:p>
                  </w:txbxContent>
                </v:textbox>
                <w10:anchorlock/>
              </v:roundrect>
            </w:pict>
          </mc:Fallback>
        </mc:AlternateContent>
      </w:r>
    </w:p>
    <w:p w14:paraId="2E5AB1C8" w14:textId="6130CF26" w:rsidR="009861BB" w:rsidRDefault="00D12A4C" w:rsidP="00441E75">
      <w:pPr>
        <w:spacing w:line="260" w:lineRule="atLeast"/>
        <w:rPr>
          <w:rFonts w:ascii="Aptos" w:eastAsia="Aptos" w:hAnsi="Aptos" w:cs="Aptos"/>
          <w:b/>
          <w:bCs/>
          <w:sz w:val="28"/>
          <w:szCs w:val="28"/>
        </w:rPr>
      </w:pPr>
      <w:r w:rsidRPr="00DB4EB6">
        <w:rPr>
          <w:rFonts w:ascii="Open Sans" w:hAnsi="Open Sans" w:cs="Open Sans"/>
          <w:b/>
          <w:noProof/>
          <w:sz w:val="24"/>
          <w:szCs w:val="24"/>
        </w:rPr>
        <mc:AlternateContent>
          <mc:Choice Requires="wps">
            <w:drawing>
              <wp:anchor distT="0" distB="0" distL="114300" distR="114300" simplePos="0" relativeHeight="251658244" behindDoc="1" locked="0" layoutInCell="1" allowOverlap="1" wp14:anchorId="1C3A1CD8" wp14:editId="2590D62D">
                <wp:simplePos x="0" y="0"/>
                <wp:positionH relativeFrom="column">
                  <wp:posOffset>1459230</wp:posOffset>
                </wp:positionH>
                <wp:positionV relativeFrom="paragraph">
                  <wp:posOffset>215265</wp:posOffset>
                </wp:positionV>
                <wp:extent cx="2457450" cy="666750"/>
                <wp:effectExtent l="0" t="0" r="0" b="95250"/>
                <wp:wrapTight wrapText="bothSides">
                  <wp:wrapPolygon edited="0">
                    <wp:start x="167" y="0"/>
                    <wp:lineTo x="0" y="617"/>
                    <wp:lineTo x="0" y="21600"/>
                    <wp:lineTo x="14735" y="24069"/>
                    <wp:lineTo x="15740" y="24069"/>
                    <wp:lineTo x="21433" y="21600"/>
                    <wp:lineTo x="21433" y="617"/>
                    <wp:lineTo x="21265" y="0"/>
                    <wp:lineTo x="167" y="0"/>
                  </wp:wrapPolygon>
                </wp:wrapTight>
                <wp:docPr id="2127525453"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457450" cy="666750"/>
                        </a:xfrm>
                        <a:prstGeom prst="wedgeRoundRectCallout">
                          <a:avLst/>
                        </a:prstGeom>
                        <a:solidFill>
                          <a:srgbClr val="4F81BD">
                            <a:lumMod val="60000"/>
                            <a:lumOff val="40000"/>
                          </a:srgbClr>
                        </a:solidFill>
                        <a:ln w="25400" cap="flat" cmpd="sng" algn="ctr">
                          <a:noFill/>
                          <a:prstDash val="solid"/>
                        </a:ln>
                        <a:effectLst/>
                      </wps:spPr>
                      <wps:txbx>
                        <w:txbxContent>
                          <w:p w14:paraId="4A5205AF" w14:textId="51D6031B" w:rsidR="00DD30E7" w:rsidRPr="00DD2B3F" w:rsidRDefault="00A2337F" w:rsidP="00360A45">
                            <w:pPr>
                              <w:pStyle w:val="CCYPBodycopy"/>
                              <w:spacing w:before="0" w:after="80" w:line="240" w:lineRule="auto"/>
                              <w:jc w:val="center"/>
                              <w:rPr>
                                <w:rFonts w:asciiTheme="minorHAnsi" w:hAnsiTheme="minorHAnsi"/>
                                <w:b/>
                                <w:bCs/>
                                <w:spacing w:val="2"/>
                                <w:sz w:val="16"/>
                                <w:szCs w:val="16"/>
                              </w:rPr>
                            </w:pPr>
                            <w:r w:rsidRPr="003411E3">
                              <w:rPr>
                                <w:rFonts w:asciiTheme="minorHAnsi" w:hAnsiTheme="minorHAnsi"/>
                                <w:b/>
                                <w:bCs/>
                                <w:spacing w:val="2"/>
                                <w:sz w:val="16"/>
                                <w:szCs w:val="16"/>
                              </w:rPr>
                              <w:t>Volunteer Coordinator</w:t>
                            </w:r>
                            <w:r w:rsidRPr="00DD2B3F">
                              <w:rPr>
                                <w:rFonts w:asciiTheme="minorHAnsi" w:hAnsiTheme="minorHAnsi"/>
                                <w:b/>
                                <w:bCs/>
                                <w:spacing w:val="2"/>
                                <w:sz w:val="16"/>
                                <w:szCs w:val="16"/>
                              </w:rPr>
                              <w:br/>
                            </w:r>
                            <w:r w:rsidRPr="00DD2B3F">
                              <w:rPr>
                                <w:rFonts w:asciiTheme="minorHAnsi" w:hAnsiTheme="minorHAnsi"/>
                                <w:spacing w:val="2"/>
                                <w:sz w:val="16"/>
                                <w:szCs w:val="16"/>
                              </w:rPr>
                              <w:t>Your first point of contact for guidance</w:t>
                            </w:r>
                            <w:r w:rsidR="009C058F">
                              <w:rPr>
                                <w:rFonts w:asciiTheme="minorHAnsi" w:hAnsiTheme="minorHAnsi"/>
                                <w:spacing w:val="2"/>
                                <w:sz w:val="16"/>
                                <w:szCs w:val="16"/>
                              </w:rPr>
                              <w:t xml:space="preserve"> and </w:t>
                            </w:r>
                            <w:r w:rsidRPr="00DD2B3F">
                              <w:rPr>
                                <w:rFonts w:asciiTheme="minorHAnsi" w:hAnsiTheme="minorHAnsi"/>
                                <w:spacing w:val="2"/>
                                <w:sz w:val="16"/>
                                <w:szCs w:val="16"/>
                              </w:rPr>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1CD8" id="_x0000_s1032" type="#_x0000_t62" style="position:absolute;margin-left:114.9pt;margin-top:16.95pt;width:193.5pt;height:52.5pt;flip:x;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" adj="6300,24300" fillcolor="#95b3d7" stroked="f" strokeweight="2pt">
                <o:lock v:ext="edit" aspectratio="t"/>
                <v:textbox>
                  <w:txbxContent>
                    <w:p w14:paraId="4A5205AF" w14:textId="51D6031B" w:rsidR="00DD30E7" w:rsidRPr="00DD2B3F" w:rsidRDefault="00A2337F" w:rsidP="00360A45">
                      <w:pPr>
                        <w:pStyle w:val="CCYPBodycopy"/>
                        <w:spacing w:before="0" w:after="80" w:line="240" w:lineRule="auto"/>
                        <w:jc w:val="center"/>
                        <w:rPr>
                          <w:rFonts w:asciiTheme="minorHAnsi" w:hAnsiTheme="minorHAnsi"/>
                          <w:b/>
                          <w:bCs/>
                          <w:spacing w:val="2"/>
                          <w:sz w:val="16"/>
                          <w:szCs w:val="16"/>
                        </w:rPr>
                      </w:pPr>
                      <w:r w:rsidRPr="003411E3">
                        <w:rPr>
                          <w:rFonts w:asciiTheme="minorHAnsi" w:hAnsiTheme="minorHAnsi"/>
                          <w:b/>
                          <w:bCs/>
                          <w:spacing w:val="2"/>
                          <w:sz w:val="16"/>
                          <w:szCs w:val="16"/>
                        </w:rPr>
                        <w:t>Volunteer Coordinator</w:t>
                      </w:r>
                      <w:r w:rsidRPr="00DD2B3F">
                        <w:rPr>
                          <w:rFonts w:asciiTheme="minorHAnsi" w:hAnsiTheme="minorHAnsi"/>
                          <w:b/>
                          <w:bCs/>
                          <w:spacing w:val="2"/>
                          <w:sz w:val="16"/>
                          <w:szCs w:val="16"/>
                        </w:rPr>
                        <w:br/>
                      </w:r>
                      <w:r w:rsidRPr="00DD2B3F">
                        <w:rPr>
                          <w:rFonts w:asciiTheme="minorHAnsi" w:hAnsiTheme="minorHAnsi"/>
                          <w:spacing w:val="2"/>
                          <w:sz w:val="16"/>
                          <w:szCs w:val="16"/>
                        </w:rPr>
                        <w:t>Your first point of contact for guidance</w:t>
                      </w:r>
                      <w:r w:rsidR="009C058F">
                        <w:rPr>
                          <w:rFonts w:asciiTheme="minorHAnsi" w:hAnsiTheme="minorHAnsi"/>
                          <w:spacing w:val="2"/>
                          <w:sz w:val="16"/>
                          <w:szCs w:val="16"/>
                        </w:rPr>
                        <w:t xml:space="preserve"> and </w:t>
                      </w:r>
                      <w:r w:rsidRPr="00DD2B3F">
                        <w:rPr>
                          <w:rFonts w:asciiTheme="minorHAnsi" w:hAnsiTheme="minorHAnsi"/>
                          <w:spacing w:val="2"/>
                          <w:sz w:val="16"/>
                          <w:szCs w:val="16"/>
                        </w:rPr>
                        <w:t>support</w:t>
                      </w:r>
                    </w:p>
                  </w:txbxContent>
                </v:textbox>
                <w10:wrap type="tight"/>
              </v:shape>
            </w:pict>
          </mc:Fallback>
        </mc:AlternateContent>
      </w:r>
      <w:r w:rsidR="009A4D74">
        <w:rPr>
          <w:rFonts w:ascii="Aptos" w:eastAsia="Aptos" w:hAnsi="Aptos" w:cs="Aptos"/>
          <w:b/>
          <w:bCs/>
          <w:sz w:val="28"/>
          <w:szCs w:val="28"/>
        </w:rPr>
        <w:t xml:space="preserve"> </w:t>
      </w:r>
    </w:p>
    <w:p w14:paraId="742862CE" w14:textId="3E92E456" w:rsidR="009861BB" w:rsidRDefault="00D12A4C" w:rsidP="00441E75">
      <w:pPr>
        <w:spacing w:line="260" w:lineRule="atLeast"/>
        <w:rPr>
          <w:rFonts w:ascii="Aptos" w:eastAsia="Aptos" w:hAnsi="Aptos" w:cs="Aptos"/>
          <w:b/>
          <w:bCs/>
          <w:sz w:val="28"/>
          <w:szCs w:val="28"/>
        </w:rPr>
      </w:pPr>
      <w:r w:rsidRPr="00DB4EB6">
        <w:rPr>
          <w:rFonts w:ascii="Open Sans" w:hAnsi="Open Sans" w:cs="Open Sans"/>
          <w:b/>
          <w:noProof/>
          <w:sz w:val="24"/>
          <w:szCs w:val="24"/>
        </w:rPr>
        <mc:AlternateContent>
          <mc:Choice Requires="wps">
            <w:drawing>
              <wp:anchor distT="0" distB="0" distL="114300" distR="114300" simplePos="0" relativeHeight="251658245" behindDoc="1" locked="0" layoutInCell="1" allowOverlap="1" wp14:anchorId="3BBAE34E" wp14:editId="1348D1A8">
                <wp:simplePos x="0" y="0"/>
                <wp:positionH relativeFrom="margin">
                  <wp:align>right</wp:align>
                </wp:positionH>
                <wp:positionV relativeFrom="paragraph">
                  <wp:posOffset>8255</wp:posOffset>
                </wp:positionV>
                <wp:extent cx="2771775" cy="619125"/>
                <wp:effectExtent l="0" t="0" r="9525" b="104775"/>
                <wp:wrapTight wrapText="bothSides">
                  <wp:wrapPolygon edited="0">
                    <wp:start x="148" y="0"/>
                    <wp:lineTo x="0" y="665"/>
                    <wp:lineTo x="0" y="21932"/>
                    <wp:lineTo x="13361" y="24591"/>
                    <wp:lineTo x="14994" y="24591"/>
                    <wp:lineTo x="15588" y="24591"/>
                    <wp:lineTo x="16330" y="24591"/>
                    <wp:lineTo x="21526" y="21932"/>
                    <wp:lineTo x="21526" y="0"/>
                    <wp:lineTo x="148" y="0"/>
                  </wp:wrapPolygon>
                </wp:wrapTight>
                <wp:docPr id="1368998130"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771775" cy="619125"/>
                        </a:xfrm>
                        <a:prstGeom prst="wedgeRoundRectCallout">
                          <a:avLst/>
                        </a:prstGeom>
                        <a:solidFill>
                          <a:srgbClr val="4F81BD">
                            <a:lumMod val="60000"/>
                            <a:lumOff val="40000"/>
                          </a:srgbClr>
                        </a:solidFill>
                        <a:ln w="25400" cap="flat" cmpd="sng" algn="ctr">
                          <a:noFill/>
                          <a:prstDash val="solid"/>
                        </a:ln>
                        <a:effectLst/>
                      </wps:spPr>
                      <wps:txbx>
                        <w:txbxContent>
                          <w:p w14:paraId="44B7EC8E" w14:textId="77777777" w:rsidR="00A54D56" w:rsidRDefault="00766F51" w:rsidP="00A2337F">
                            <w:pPr>
                              <w:pStyle w:val="CCYPBodycopy"/>
                              <w:spacing w:before="0" w:after="80" w:line="240" w:lineRule="auto"/>
                              <w:jc w:val="center"/>
                              <w:rPr>
                                <w:rFonts w:asciiTheme="minorHAnsi" w:hAnsiTheme="minorHAnsi"/>
                                <w:b/>
                                <w:bCs/>
                                <w:spacing w:val="2"/>
                                <w:sz w:val="16"/>
                                <w:szCs w:val="16"/>
                              </w:rPr>
                            </w:pPr>
                            <w:r w:rsidRPr="00766F51">
                              <w:rPr>
                                <w:rFonts w:asciiTheme="minorHAnsi" w:hAnsiTheme="minorHAnsi"/>
                                <w:b/>
                                <w:bCs/>
                                <w:spacing w:val="2"/>
                                <w:sz w:val="16"/>
                                <w:szCs w:val="16"/>
                              </w:rPr>
                              <w:t>People Leader</w:t>
                            </w:r>
                            <w:r w:rsidR="006A1986">
                              <w:rPr>
                                <w:rFonts w:asciiTheme="minorHAnsi" w:hAnsiTheme="minorHAnsi"/>
                                <w:b/>
                                <w:bCs/>
                                <w:spacing w:val="2"/>
                                <w:sz w:val="16"/>
                                <w:szCs w:val="16"/>
                              </w:rPr>
                              <w:t xml:space="preserve">                          </w:t>
                            </w:r>
                          </w:p>
                          <w:p w14:paraId="31FF2C25" w14:textId="19B4B607" w:rsidR="003F2417" w:rsidRPr="00DD2B3F" w:rsidRDefault="003F2417" w:rsidP="00A2337F">
                            <w:pPr>
                              <w:pStyle w:val="CCYPBodycopy"/>
                              <w:spacing w:before="0" w:after="80" w:line="240" w:lineRule="auto"/>
                              <w:jc w:val="center"/>
                              <w:rPr>
                                <w:rFonts w:asciiTheme="minorHAnsi" w:hAnsiTheme="minorHAnsi"/>
                                <w:spacing w:val="2"/>
                                <w:sz w:val="16"/>
                                <w:szCs w:val="16"/>
                              </w:rPr>
                            </w:pPr>
                            <w:r w:rsidRPr="00DD2B3F">
                              <w:rPr>
                                <w:rFonts w:asciiTheme="minorHAnsi" w:hAnsiTheme="minorHAnsi"/>
                                <w:spacing w:val="2"/>
                                <w:sz w:val="16"/>
                                <w:szCs w:val="16"/>
                              </w:rPr>
                              <w:t xml:space="preserve">If </w:t>
                            </w:r>
                            <w:r w:rsidR="009C058F">
                              <w:rPr>
                                <w:rFonts w:asciiTheme="minorHAnsi" w:hAnsiTheme="minorHAnsi"/>
                                <w:spacing w:val="2"/>
                                <w:sz w:val="16"/>
                                <w:szCs w:val="16"/>
                              </w:rPr>
                              <w:t>your concern</w:t>
                            </w:r>
                            <w:r w:rsidRPr="00DD2B3F">
                              <w:rPr>
                                <w:rFonts w:asciiTheme="minorHAnsi" w:hAnsiTheme="minorHAnsi"/>
                                <w:spacing w:val="2"/>
                                <w:sz w:val="16"/>
                                <w:szCs w:val="16"/>
                              </w:rPr>
                              <w:t xml:space="preserve"> involves the Volunteer Coordinator</w:t>
                            </w:r>
                            <w:r w:rsidR="00C956E3">
                              <w:rPr>
                                <w:rFonts w:asciiTheme="minorHAnsi" w:hAnsiTheme="minorHAnsi"/>
                                <w:spacing w:val="2"/>
                                <w:sz w:val="16"/>
                                <w:szCs w:val="16"/>
                              </w:rPr>
                              <w:t>,</w:t>
                            </w:r>
                            <w:r w:rsidRPr="00DD2B3F">
                              <w:rPr>
                                <w:rFonts w:asciiTheme="minorHAnsi" w:hAnsiTheme="minorHAnsi"/>
                                <w:spacing w:val="2"/>
                                <w:sz w:val="16"/>
                                <w:szCs w:val="16"/>
                              </w:rPr>
                              <w:t xml:space="preserve"> or you don’t feel comfortable </w:t>
                            </w:r>
                            <w:r w:rsidR="00C956E3">
                              <w:rPr>
                                <w:rFonts w:asciiTheme="minorHAnsi" w:hAnsiTheme="minorHAnsi"/>
                                <w:spacing w:val="2"/>
                                <w:sz w:val="16"/>
                                <w:szCs w:val="16"/>
                              </w:rPr>
                              <w:t>speaking with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E34E" id="_x0000_s1033" type="#_x0000_t62" style="position:absolute;margin-left:167.05pt;margin-top:.65pt;width:218.25pt;height:48.75pt;flip:x;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" adj="6300,24300" fillcolor="#95b3d7" stroked="f" strokeweight="2pt">
                <o:lock v:ext="edit" aspectratio="t"/>
                <v:textbox>
                  <w:txbxContent>
                    <w:p w14:paraId="44B7EC8E" w14:textId="77777777" w:rsidR="00A54D56" w:rsidRDefault="00766F51" w:rsidP="00A2337F">
                      <w:pPr>
                        <w:pStyle w:val="CCYPBodycopy"/>
                        <w:spacing w:before="0" w:after="80" w:line="240" w:lineRule="auto"/>
                        <w:jc w:val="center"/>
                        <w:rPr>
                          <w:rFonts w:asciiTheme="minorHAnsi" w:hAnsiTheme="minorHAnsi"/>
                          <w:b/>
                          <w:bCs/>
                          <w:spacing w:val="2"/>
                          <w:sz w:val="16"/>
                          <w:szCs w:val="16"/>
                        </w:rPr>
                      </w:pPr>
                      <w:r w:rsidRPr="00766F51">
                        <w:rPr>
                          <w:rFonts w:asciiTheme="minorHAnsi" w:hAnsiTheme="minorHAnsi"/>
                          <w:b/>
                          <w:bCs/>
                          <w:spacing w:val="2"/>
                          <w:sz w:val="16"/>
                          <w:szCs w:val="16"/>
                        </w:rPr>
                        <w:t>People Leader</w:t>
                      </w:r>
                      <w:r w:rsidR="006A1986">
                        <w:rPr>
                          <w:rFonts w:asciiTheme="minorHAnsi" w:hAnsiTheme="minorHAnsi"/>
                          <w:b/>
                          <w:bCs/>
                          <w:spacing w:val="2"/>
                          <w:sz w:val="16"/>
                          <w:szCs w:val="16"/>
                        </w:rPr>
                        <w:t xml:space="preserve">                          </w:t>
                      </w:r>
                    </w:p>
                    <w:p w14:paraId="31FF2C25" w14:textId="19B4B607" w:rsidR="003F2417" w:rsidRPr="00DD2B3F" w:rsidRDefault="003F2417" w:rsidP="00A2337F">
                      <w:pPr>
                        <w:pStyle w:val="CCYPBodycopy"/>
                        <w:spacing w:before="0" w:after="80" w:line="240" w:lineRule="auto"/>
                        <w:jc w:val="center"/>
                        <w:rPr>
                          <w:rFonts w:asciiTheme="minorHAnsi" w:hAnsiTheme="minorHAnsi"/>
                          <w:spacing w:val="2"/>
                          <w:sz w:val="16"/>
                          <w:szCs w:val="16"/>
                        </w:rPr>
                      </w:pPr>
                      <w:r w:rsidRPr="00DD2B3F">
                        <w:rPr>
                          <w:rFonts w:asciiTheme="minorHAnsi" w:hAnsiTheme="minorHAnsi"/>
                          <w:spacing w:val="2"/>
                          <w:sz w:val="16"/>
                          <w:szCs w:val="16"/>
                        </w:rPr>
                        <w:t xml:space="preserve">If </w:t>
                      </w:r>
                      <w:r w:rsidR="009C058F">
                        <w:rPr>
                          <w:rFonts w:asciiTheme="minorHAnsi" w:hAnsiTheme="minorHAnsi"/>
                          <w:spacing w:val="2"/>
                          <w:sz w:val="16"/>
                          <w:szCs w:val="16"/>
                        </w:rPr>
                        <w:t>your concern</w:t>
                      </w:r>
                      <w:r w:rsidRPr="00DD2B3F">
                        <w:rPr>
                          <w:rFonts w:asciiTheme="minorHAnsi" w:hAnsiTheme="minorHAnsi"/>
                          <w:spacing w:val="2"/>
                          <w:sz w:val="16"/>
                          <w:szCs w:val="16"/>
                        </w:rPr>
                        <w:t xml:space="preserve"> involves the Volunteer Coordinator</w:t>
                      </w:r>
                      <w:r w:rsidR="00C956E3">
                        <w:rPr>
                          <w:rFonts w:asciiTheme="minorHAnsi" w:hAnsiTheme="minorHAnsi"/>
                          <w:spacing w:val="2"/>
                          <w:sz w:val="16"/>
                          <w:szCs w:val="16"/>
                        </w:rPr>
                        <w:t>,</w:t>
                      </w:r>
                      <w:r w:rsidRPr="00DD2B3F">
                        <w:rPr>
                          <w:rFonts w:asciiTheme="minorHAnsi" w:hAnsiTheme="minorHAnsi"/>
                          <w:spacing w:val="2"/>
                          <w:sz w:val="16"/>
                          <w:szCs w:val="16"/>
                        </w:rPr>
                        <w:t xml:space="preserve"> or you don’t feel comfortable </w:t>
                      </w:r>
                      <w:r w:rsidR="00C956E3">
                        <w:rPr>
                          <w:rFonts w:asciiTheme="minorHAnsi" w:hAnsiTheme="minorHAnsi"/>
                          <w:spacing w:val="2"/>
                          <w:sz w:val="16"/>
                          <w:szCs w:val="16"/>
                        </w:rPr>
                        <w:t>speaking with them</w:t>
                      </w:r>
                    </w:p>
                  </w:txbxContent>
                </v:textbox>
                <w10:wrap type="tight" anchorx="margin"/>
              </v:shape>
            </w:pict>
          </mc:Fallback>
        </mc:AlternateContent>
      </w:r>
    </w:p>
    <w:p w14:paraId="185994AB" w14:textId="77CBC511" w:rsidR="00F7054D" w:rsidRDefault="00276406" w:rsidP="00441E75">
      <w:pPr>
        <w:spacing w:line="260" w:lineRule="atLeast"/>
        <w:rPr>
          <w:rFonts w:ascii="Aptos" w:eastAsia="Aptos" w:hAnsi="Aptos" w:cs="Aptos"/>
          <w:b/>
          <w:bCs/>
          <w:sz w:val="28"/>
          <w:szCs w:val="28"/>
        </w:rPr>
      </w:pPr>
      <w:r w:rsidRPr="00DB4EB6">
        <w:rPr>
          <w:rFonts w:ascii="Calibri" w:hAnsi="Calibri"/>
          <w:noProof/>
          <w:sz w:val="28"/>
          <w:szCs w:val="24"/>
        </w:rPr>
        <mc:AlternateContent>
          <mc:Choice Requires="wps">
            <w:drawing>
              <wp:inline distT="0" distB="0" distL="0" distR="0" wp14:anchorId="6F2AAA9F" wp14:editId="52E07E83">
                <wp:extent cx="1296000" cy="543600"/>
                <wp:effectExtent l="0" t="0" r="0" b="8890"/>
                <wp:docPr id="1724587160"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4F81BD">
                            <a:lumMod val="75000"/>
                          </a:srgbClr>
                        </a:solidFill>
                        <a:ln w="25400" cap="flat" cmpd="sng" algn="ctr">
                          <a:noFill/>
                          <a:prstDash val="solid"/>
                        </a:ln>
                        <a:effectLst/>
                      </wps:spPr>
                      <wps:txbx>
                        <w:txbxContent>
                          <w:p w14:paraId="7C0B9941" w14:textId="77777777" w:rsidR="00276406" w:rsidRPr="004F6F36" w:rsidRDefault="00276406" w:rsidP="00276406">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Who to</w:t>
                            </w:r>
                            <w:r>
                              <w:rPr>
                                <w:rFonts w:asciiTheme="minorHAnsi" w:hAnsiTheme="minorHAnsi" w:cstheme="minorHAnsi"/>
                                <w:b/>
                                <w:color w:val="FFFFFF" w:themeColor="background1"/>
                              </w:rPr>
                              <w:t xml:space="preserve"> raise it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2AAA9F" id="_x0000_s1034"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" fillcolor="#376092" stroked="f" strokeweight="2pt">
                <v:textbox>
                  <w:txbxContent>
                    <w:p w14:paraId="7C0B9941" w14:textId="77777777" w:rsidR="00276406" w:rsidRPr="004F6F36" w:rsidRDefault="00276406" w:rsidP="00276406">
                      <w:pPr>
                        <w:pStyle w:val="CCYPtabletext"/>
                        <w:spacing w:before="0" w:after="0"/>
                        <w:rPr>
                          <w:rFonts w:asciiTheme="minorHAnsi" w:hAnsiTheme="minorHAnsi" w:cstheme="minorHAnsi"/>
                          <w:color w:val="FFFFFF" w:themeColor="background1"/>
                        </w:rPr>
                      </w:pPr>
                      <w:r w:rsidRPr="004F6F36">
                        <w:rPr>
                          <w:rFonts w:asciiTheme="minorHAnsi" w:hAnsiTheme="minorHAnsi" w:cstheme="minorHAnsi"/>
                          <w:b/>
                          <w:color w:val="FFFFFF" w:themeColor="background1"/>
                        </w:rPr>
                        <w:t>Who to</w:t>
                      </w:r>
                      <w:r>
                        <w:rPr>
                          <w:rFonts w:asciiTheme="minorHAnsi" w:hAnsiTheme="minorHAnsi" w:cstheme="minorHAnsi"/>
                          <w:b/>
                          <w:color w:val="FFFFFF" w:themeColor="background1"/>
                        </w:rPr>
                        <w:t xml:space="preserve"> raise it with?</w:t>
                      </w:r>
                    </w:p>
                  </w:txbxContent>
                </v:textbox>
                <w10:anchorlock/>
              </v:roundrect>
            </w:pict>
          </mc:Fallback>
        </mc:AlternateContent>
      </w:r>
    </w:p>
    <w:p w14:paraId="28E17613" w14:textId="34407028" w:rsidR="006024CD" w:rsidRPr="00084E58" w:rsidRDefault="006024CD" w:rsidP="00441E75">
      <w:pPr>
        <w:spacing w:line="260" w:lineRule="atLeast"/>
        <w:rPr>
          <w:rFonts w:ascii="Aptos" w:eastAsia="Aptos" w:hAnsi="Aptos" w:cs="Aptos"/>
          <w:b/>
          <w:bCs/>
          <w:sz w:val="20"/>
          <w:szCs w:val="20"/>
        </w:rPr>
      </w:pPr>
    </w:p>
    <w:p w14:paraId="1B7C2ED6" w14:textId="7C6B158D" w:rsidR="00DF461A" w:rsidRDefault="00D12A4C" w:rsidP="00441E75">
      <w:pPr>
        <w:spacing w:line="260" w:lineRule="atLeast"/>
        <w:rPr>
          <w:rFonts w:ascii="Aptos" w:eastAsia="Aptos" w:hAnsi="Aptos" w:cs="Aptos"/>
          <w:b/>
          <w:bCs/>
          <w:sz w:val="28"/>
          <w:szCs w:val="28"/>
        </w:rPr>
      </w:pPr>
      <w:r w:rsidRPr="00DB4EB6">
        <w:rPr>
          <w:rFonts w:ascii="Open Sans" w:hAnsi="Open Sans" w:cs="Open Sans"/>
          <w:b/>
          <w:noProof/>
          <w:sz w:val="24"/>
          <w:szCs w:val="24"/>
        </w:rPr>
        <mc:AlternateContent>
          <mc:Choice Requires="wps">
            <w:drawing>
              <wp:anchor distT="0" distB="0" distL="114300" distR="114300" simplePos="0" relativeHeight="251658249" behindDoc="1" locked="0" layoutInCell="1" allowOverlap="1" wp14:anchorId="109288EC" wp14:editId="11E28EE8">
                <wp:simplePos x="0" y="0"/>
                <wp:positionH relativeFrom="margin">
                  <wp:posOffset>4116070</wp:posOffset>
                </wp:positionH>
                <wp:positionV relativeFrom="paragraph">
                  <wp:posOffset>35560</wp:posOffset>
                </wp:positionV>
                <wp:extent cx="2628265" cy="733425"/>
                <wp:effectExtent l="0" t="0" r="635" b="104775"/>
                <wp:wrapTight wrapText="bothSides">
                  <wp:wrapPolygon edited="0">
                    <wp:start x="157" y="0"/>
                    <wp:lineTo x="0" y="1683"/>
                    <wp:lineTo x="0" y="21881"/>
                    <wp:lineTo x="14403" y="24125"/>
                    <wp:lineTo x="15969" y="24125"/>
                    <wp:lineTo x="21449" y="21881"/>
                    <wp:lineTo x="21449" y="1683"/>
                    <wp:lineTo x="21292" y="0"/>
                    <wp:lineTo x="157" y="0"/>
                  </wp:wrapPolygon>
                </wp:wrapTight>
                <wp:docPr id="1048380862"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628265" cy="733425"/>
                        </a:xfrm>
                        <a:prstGeom prst="wedgeRoundRectCallout">
                          <a:avLst/>
                        </a:prstGeom>
                        <a:solidFill>
                          <a:srgbClr val="4F81BD">
                            <a:lumMod val="60000"/>
                            <a:lumOff val="40000"/>
                          </a:srgbClr>
                        </a:solidFill>
                        <a:ln w="25400" cap="flat" cmpd="sng" algn="ctr">
                          <a:noFill/>
                          <a:prstDash val="solid"/>
                        </a:ln>
                        <a:effectLst/>
                      </wps:spPr>
                      <wps:txbx>
                        <w:txbxContent>
                          <w:p w14:paraId="6E33C14C" w14:textId="4B2F22B2" w:rsidR="00A54D56" w:rsidRPr="00DD2B3F" w:rsidRDefault="00A54D56" w:rsidP="00A54D56">
                            <w:pPr>
                              <w:pStyle w:val="CCYPBodycopy"/>
                              <w:spacing w:before="0" w:after="80" w:line="240" w:lineRule="auto"/>
                              <w:jc w:val="center"/>
                              <w:rPr>
                                <w:rFonts w:asciiTheme="minorHAnsi" w:hAnsiTheme="minorHAnsi"/>
                                <w:b/>
                                <w:bCs/>
                                <w:spacing w:val="2"/>
                                <w:sz w:val="16"/>
                                <w:szCs w:val="16"/>
                              </w:rPr>
                            </w:pPr>
                            <w:r>
                              <w:rPr>
                                <w:rFonts w:asciiTheme="minorHAnsi" w:hAnsiTheme="minorHAnsi"/>
                                <w:b/>
                                <w:bCs/>
                                <w:spacing w:val="2"/>
                                <w:sz w:val="16"/>
                                <w:szCs w:val="16"/>
                              </w:rPr>
                              <w:t xml:space="preserve">Health Safety and Wellbeing </w:t>
                            </w:r>
                          </w:p>
                          <w:p w14:paraId="528B82D5" w14:textId="10E89C1A" w:rsidR="00A54D56" w:rsidRPr="00DD2B3F" w:rsidRDefault="00A54D56" w:rsidP="00A54D56">
                            <w:pPr>
                              <w:pStyle w:val="CCYPBodycopy"/>
                              <w:spacing w:before="0" w:after="80" w:line="240" w:lineRule="auto"/>
                              <w:jc w:val="center"/>
                              <w:rPr>
                                <w:rFonts w:asciiTheme="minorHAnsi" w:hAnsiTheme="minorHAnsi"/>
                                <w:spacing w:val="2"/>
                                <w:sz w:val="16"/>
                                <w:szCs w:val="16"/>
                              </w:rPr>
                            </w:pPr>
                            <w:r>
                              <w:rPr>
                                <w:rFonts w:asciiTheme="minorHAnsi" w:hAnsiTheme="minorHAnsi"/>
                                <w:spacing w:val="2"/>
                                <w:sz w:val="16"/>
                                <w:szCs w:val="16"/>
                              </w:rPr>
                              <w:t>For health, safety and wellbeing concerns to which you don’t feel you can raise with the Volunteer Coordinator or People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88EC" id="_x0000_s1035" type="#_x0000_t62" style="position:absolute;margin-left:324.1pt;margin-top:2.8pt;width:206.95pt;height:57.75pt;flip:x;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" adj="6300,24300" fillcolor="#95b3d7" stroked="f" strokeweight="2pt">
                <o:lock v:ext="edit" aspectratio="t"/>
                <v:textbox>
                  <w:txbxContent>
                    <w:p w14:paraId="6E33C14C" w14:textId="4B2F22B2" w:rsidR="00A54D56" w:rsidRPr="00DD2B3F" w:rsidRDefault="00A54D56" w:rsidP="00A54D56">
                      <w:pPr>
                        <w:pStyle w:val="CCYPBodycopy"/>
                        <w:spacing w:before="0" w:after="80" w:line="240" w:lineRule="auto"/>
                        <w:jc w:val="center"/>
                        <w:rPr>
                          <w:rFonts w:asciiTheme="minorHAnsi" w:hAnsiTheme="minorHAnsi"/>
                          <w:b/>
                          <w:bCs/>
                          <w:spacing w:val="2"/>
                          <w:sz w:val="16"/>
                          <w:szCs w:val="16"/>
                        </w:rPr>
                      </w:pPr>
                      <w:r>
                        <w:rPr>
                          <w:rFonts w:asciiTheme="minorHAnsi" w:hAnsiTheme="minorHAnsi"/>
                          <w:b/>
                          <w:bCs/>
                          <w:spacing w:val="2"/>
                          <w:sz w:val="16"/>
                          <w:szCs w:val="16"/>
                        </w:rPr>
                        <w:t xml:space="preserve">Health Safety and Wellbeing </w:t>
                      </w:r>
                    </w:p>
                    <w:p w14:paraId="528B82D5" w14:textId="10E89C1A" w:rsidR="00A54D56" w:rsidRPr="00DD2B3F" w:rsidRDefault="00A54D56" w:rsidP="00A54D56">
                      <w:pPr>
                        <w:pStyle w:val="CCYPBodycopy"/>
                        <w:spacing w:before="0" w:after="80" w:line="240" w:lineRule="auto"/>
                        <w:jc w:val="center"/>
                        <w:rPr>
                          <w:rFonts w:asciiTheme="minorHAnsi" w:hAnsiTheme="minorHAnsi"/>
                          <w:spacing w:val="2"/>
                          <w:sz w:val="16"/>
                          <w:szCs w:val="16"/>
                        </w:rPr>
                      </w:pPr>
                      <w:r>
                        <w:rPr>
                          <w:rFonts w:asciiTheme="minorHAnsi" w:hAnsiTheme="minorHAnsi"/>
                          <w:spacing w:val="2"/>
                          <w:sz w:val="16"/>
                          <w:szCs w:val="16"/>
                        </w:rPr>
                        <w:t>For health, safety and wellbeing concerns to which you don’t feel you can raise with the Volunteer Coordinator or People Leader</w:t>
                      </w:r>
                    </w:p>
                  </w:txbxContent>
                </v:textbox>
                <w10:wrap type="tight" anchorx="margin"/>
              </v:shape>
            </w:pict>
          </mc:Fallback>
        </mc:AlternateContent>
      </w:r>
      <w:r w:rsidRPr="00DB4EB6">
        <w:rPr>
          <w:rFonts w:ascii="Open Sans" w:hAnsi="Open Sans" w:cs="Open Sans"/>
          <w:b/>
          <w:noProof/>
          <w:sz w:val="24"/>
          <w:szCs w:val="24"/>
        </w:rPr>
        <mc:AlternateContent>
          <mc:Choice Requires="wps">
            <w:drawing>
              <wp:anchor distT="0" distB="0" distL="114300" distR="114300" simplePos="0" relativeHeight="251658246" behindDoc="1" locked="0" layoutInCell="1" allowOverlap="1" wp14:anchorId="1E0661E5" wp14:editId="02271364">
                <wp:simplePos x="0" y="0"/>
                <wp:positionH relativeFrom="margin">
                  <wp:posOffset>1506220</wp:posOffset>
                </wp:positionH>
                <wp:positionV relativeFrom="paragraph">
                  <wp:posOffset>6985</wp:posOffset>
                </wp:positionV>
                <wp:extent cx="2352675" cy="800100"/>
                <wp:effectExtent l="0" t="0" r="9525" b="114300"/>
                <wp:wrapTight wrapText="bothSides">
                  <wp:wrapPolygon edited="0">
                    <wp:start x="350" y="0"/>
                    <wp:lineTo x="0" y="1029"/>
                    <wp:lineTo x="0" y="21600"/>
                    <wp:lineTo x="14866" y="24171"/>
                    <wp:lineTo x="15741" y="24171"/>
                    <wp:lineTo x="21513" y="21086"/>
                    <wp:lineTo x="21513" y="1543"/>
                    <wp:lineTo x="21338" y="0"/>
                    <wp:lineTo x="350" y="0"/>
                  </wp:wrapPolygon>
                </wp:wrapTight>
                <wp:docPr id="53228510"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352675" cy="800100"/>
                        </a:xfrm>
                        <a:prstGeom prst="wedgeRoundRectCallout">
                          <a:avLst/>
                        </a:prstGeom>
                        <a:solidFill>
                          <a:srgbClr val="4F81BD">
                            <a:lumMod val="60000"/>
                            <a:lumOff val="40000"/>
                          </a:srgbClr>
                        </a:solidFill>
                        <a:ln w="25400" cap="flat" cmpd="sng" algn="ctr">
                          <a:noFill/>
                          <a:prstDash val="solid"/>
                        </a:ln>
                        <a:effectLst/>
                      </wps:spPr>
                      <wps:txbx>
                        <w:txbxContent>
                          <w:p w14:paraId="29C42887" w14:textId="10933727" w:rsidR="005D7075" w:rsidRPr="00DD2B3F" w:rsidRDefault="00A54D56" w:rsidP="005D7075">
                            <w:pPr>
                              <w:pStyle w:val="CCYPBodycopy"/>
                              <w:spacing w:before="0" w:after="80" w:line="240" w:lineRule="auto"/>
                              <w:jc w:val="center"/>
                              <w:rPr>
                                <w:rFonts w:asciiTheme="minorHAnsi" w:hAnsiTheme="minorHAnsi"/>
                                <w:b/>
                                <w:bCs/>
                                <w:spacing w:val="2"/>
                                <w:sz w:val="16"/>
                                <w:szCs w:val="16"/>
                              </w:rPr>
                            </w:pPr>
                            <w:r>
                              <w:rPr>
                                <w:rFonts w:asciiTheme="minorHAnsi" w:hAnsiTheme="minorHAnsi"/>
                                <w:b/>
                                <w:bCs/>
                                <w:spacing w:val="2"/>
                                <w:sz w:val="16"/>
                                <w:szCs w:val="16"/>
                              </w:rPr>
                              <w:t xml:space="preserve">People Assist and </w:t>
                            </w:r>
                            <w:r w:rsidR="00DA6ABB">
                              <w:rPr>
                                <w:rFonts w:asciiTheme="minorHAnsi" w:hAnsiTheme="minorHAnsi"/>
                                <w:b/>
                                <w:bCs/>
                                <w:spacing w:val="2"/>
                                <w:sz w:val="16"/>
                                <w:szCs w:val="16"/>
                              </w:rPr>
                              <w:t>P</w:t>
                            </w:r>
                            <w:r w:rsidR="00AC21B7">
                              <w:rPr>
                                <w:rFonts w:asciiTheme="minorHAnsi" w:hAnsiTheme="minorHAnsi"/>
                                <w:b/>
                                <w:bCs/>
                                <w:spacing w:val="2"/>
                                <w:sz w:val="16"/>
                                <w:szCs w:val="16"/>
                              </w:rPr>
                              <w:t>eople and Workplace Relations</w:t>
                            </w:r>
                          </w:p>
                          <w:p w14:paraId="5F98C021" w14:textId="32BDAF53" w:rsidR="00A54D56" w:rsidRPr="00DD2B3F" w:rsidRDefault="00C956E3" w:rsidP="00A54D56">
                            <w:pPr>
                              <w:pStyle w:val="CCYPBodycopy"/>
                              <w:spacing w:before="0" w:after="80" w:line="240" w:lineRule="auto"/>
                              <w:jc w:val="center"/>
                              <w:rPr>
                                <w:rFonts w:asciiTheme="minorHAnsi" w:hAnsiTheme="minorHAnsi"/>
                                <w:spacing w:val="2"/>
                                <w:sz w:val="16"/>
                                <w:szCs w:val="16"/>
                              </w:rPr>
                            </w:pPr>
                            <w:r>
                              <w:rPr>
                                <w:rFonts w:asciiTheme="minorHAnsi" w:hAnsiTheme="minorHAnsi"/>
                                <w:spacing w:val="2"/>
                                <w:sz w:val="16"/>
                                <w:szCs w:val="16"/>
                              </w:rPr>
                              <w:t>For serious or sensitive concerns</w:t>
                            </w:r>
                            <w:r w:rsidR="00A54D56">
                              <w:rPr>
                                <w:rFonts w:asciiTheme="minorHAnsi" w:hAnsiTheme="minorHAnsi"/>
                                <w:spacing w:val="2"/>
                                <w:sz w:val="16"/>
                                <w:szCs w:val="16"/>
                              </w:rPr>
                              <w:t xml:space="preserve"> to which you don’t feel you can raise with the Volunteer Coordinator or People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661E5" id="_x0000_s1036" type="#_x0000_t62" style="position:absolute;margin-left:118.6pt;margin-top:.55pt;width:185.25pt;height:63pt;flip:x;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" adj="6300,24300" fillcolor="#95b3d7" stroked="f" strokeweight="2pt">
                <o:lock v:ext="edit" aspectratio="t"/>
                <v:textbox>
                  <w:txbxContent>
                    <w:p w14:paraId="29C42887" w14:textId="10933727" w:rsidR="005D7075" w:rsidRPr="00DD2B3F" w:rsidRDefault="00A54D56" w:rsidP="005D7075">
                      <w:pPr>
                        <w:pStyle w:val="CCYPBodycopy"/>
                        <w:spacing w:before="0" w:after="80" w:line="240" w:lineRule="auto"/>
                        <w:jc w:val="center"/>
                        <w:rPr>
                          <w:rFonts w:asciiTheme="minorHAnsi" w:hAnsiTheme="minorHAnsi"/>
                          <w:b/>
                          <w:bCs/>
                          <w:spacing w:val="2"/>
                          <w:sz w:val="16"/>
                          <w:szCs w:val="16"/>
                        </w:rPr>
                      </w:pPr>
                      <w:r>
                        <w:rPr>
                          <w:rFonts w:asciiTheme="minorHAnsi" w:hAnsiTheme="minorHAnsi"/>
                          <w:b/>
                          <w:bCs/>
                          <w:spacing w:val="2"/>
                          <w:sz w:val="16"/>
                          <w:szCs w:val="16"/>
                        </w:rPr>
                        <w:t xml:space="preserve">People Assist and </w:t>
                      </w:r>
                      <w:r w:rsidR="00DA6ABB">
                        <w:rPr>
                          <w:rFonts w:asciiTheme="minorHAnsi" w:hAnsiTheme="minorHAnsi"/>
                          <w:b/>
                          <w:bCs/>
                          <w:spacing w:val="2"/>
                          <w:sz w:val="16"/>
                          <w:szCs w:val="16"/>
                        </w:rPr>
                        <w:t>P</w:t>
                      </w:r>
                      <w:r w:rsidR="00AC21B7">
                        <w:rPr>
                          <w:rFonts w:asciiTheme="minorHAnsi" w:hAnsiTheme="minorHAnsi"/>
                          <w:b/>
                          <w:bCs/>
                          <w:spacing w:val="2"/>
                          <w:sz w:val="16"/>
                          <w:szCs w:val="16"/>
                        </w:rPr>
                        <w:t>eople and Workplace Relations</w:t>
                      </w:r>
                    </w:p>
                    <w:p w14:paraId="5F98C021" w14:textId="32BDAF53" w:rsidR="00A54D56" w:rsidRPr="00DD2B3F" w:rsidRDefault="00C956E3" w:rsidP="00A54D56">
                      <w:pPr>
                        <w:pStyle w:val="CCYPBodycopy"/>
                        <w:spacing w:before="0" w:after="80" w:line="240" w:lineRule="auto"/>
                        <w:jc w:val="center"/>
                        <w:rPr>
                          <w:rFonts w:asciiTheme="minorHAnsi" w:hAnsiTheme="minorHAnsi"/>
                          <w:spacing w:val="2"/>
                          <w:sz w:val="16"/>
                          <w:szCs w:val="16"/>
                        </w:rPr>
                      </w:pPr>
                      <w:r>
                        <w:rPr>
                          <w:rFonts w:asciiTheme="minorHAnsi" w:hAnsiTheme="minorHAnsi"/>
                          <w:spacing w:val="2"/>
                          <w:sz w:val="16"/>
                          <w:szCs w:val="16"/>
                        </w:rPr>
                        <w:t>For serious or sensitive concerns</w:t>
                      </w:r>
                      <w:r w:rsidR="00A54D56">
                        <w:rPr>
                          <w:rFonts w:asciiTheme="minorHAnsi" w:hAnsiTheme="minorHAnsi"/>
                          <w:spacing w:val="2"/>
                          <w:sz w:val="16"/>
                          <w:szCs w:val="16"/>
                        </w:rPr>
                        <w:t xml:space="preserve"> to which you don’t feel you can raise with the Volunteer Coordinator or People Leader</w:t>
                      </w:r>
                    </w:p>
                  </w:txbxContent>
                </v:textbox>
                <w10:wrap type="tight" anchorx="margin"/>
              </v:shape>
            </w:pict>
          </mc:Fallback>
        </mc:AlternateContent>
      </w:r>
      <w:r w:rsidR="00DD30E7">
        <w:rPr>
          <w:rFonts w:ascii="Aptos" w:eastAsia="Aptos" w:hAnsi="Aptos" w:cs="Aptos"/>
          <w:b/>
          <w:bCs/>
          <w:sz w:val="28"/>
          <w:szCs w:val="28"/>
        </w:rPr>
        <w:t xml:space="preserve"> </w:t>
      </w:r>
      <w:r w:rsidR="00A2337F">
        <w:rPr>
          <w:rFonts w:ascii="Aptos" w:eastAsia="Aptos" w:hAnsi="Aptos" w:cs="Aptos"/>
          <w:b/>
          <w:bCs/>
          <w:sz w:val="28"/>
          <w:szCs w:val="28"/>
        </w:rPr>
        <w:tab/>
      </w:r>
    </w:p>
    <w:p w14:paraId="075B0BF0" w14:textId="27AFA031" w:rsidR="005F51AC" w:rsidRDefault="005F51AC" w:rsidP="00441E75">
      <w:pPr>
        <w:spacing w:line="260" w:lineRule="atLeast"/>
        <w:rPr>
          <w:rFonts w:ascii="Aptos" w:eastAsia="Aptos" w:hAnsi="Aptos" w:cs="Aptos"/>
          <w:b/>
          <w:bCs/>
          <w:sz w:val="28"/>
          <w:szCs w:val="28"/>
        </w:rPr>
      </w:pPr>
    </w:p>
    <w:p w14:paraId="6C78E29D" w14:textId="7718C10E" w:rsidR="007A7804" w:rsidRDefault="00F37D3F" w:rsidP="00441E75">
      <w:pPr>
        <w:spacing w:line="260" w:lineRule="atLeast"/>
        <w:rPr>
          <w:rFonts w:ascii="Aptos" w:eastAsia="Aptos" w:hAnsi="Aptos" w:cs="Aptos"/>
          <w:b/>
          <w:bCs/>
          <w:sz w:val="28"/>
          <w:szCs w:val="28"/>
        </w:rPr>
      </w:pPr>
      <w:r>
        <w:rPr>
          <w:rFonts w:ascii="Aptos" w:eastAsia="Aptos" w:hAnsi="Aptos" w:cs="Aptos"/>
          <w:b/>
          <w:bCs/>
          <w:sz w:val="28"/>
          <w:szCs w:val="28"/>
        </w:rPr>
        <w:t xml:space="preserve">  </w:t>
      </w:r>
    </w:p>
    <w:p w14:paraId="69178AB3" w14:textId="6D7D3297" w:rsidR="007A7804" w:rsidRDefault="007A7804" w:rsidP="00441E75">
      <w:pPr>
        <w:spacing w:line="260" w:lineRule="atLeast"/>
        <w:rPr>
          <w:rFonts w:ascii="Aptos" w:eastAsia="Aptos" w:hAnsi="Aptos" w:cs="Aptos"/>
          <w:b/>
          <w:bCs/>
          <w:sz w:val="28"/>
          <w:szCs w:val="28"/>
        </w:rPr>
      </w:pPr>
    </w:p>
    <w:p w14:paraId="3BE0AE3F" w14:textId="4F14D8F6" w:rsidR="007A7804" w:rsidRDefault="00D12A4C" w:rsidP="00441E75">
      <w:pPr>
        <w:spacing w:line="260" w:lineRule="atLeast"/>
        <w:rPr>
          <w:rFonts w:ascii="Aptos" w:eastAsia="Aptos" w:hAnsi="Aptos" w:cs="Aptos"/>
          <w:b/>
          <w:bCs/>
          <w:sz w:val="28"/>
          <w:szCs w:val="28"/>
        </w:rPr>
      </w:pPr>
      <w:r w:rsidRPr="00DB4EB6">
        <w:rPr>
          <w:rFonts w:ascii="Open Sans" w:hAnsi="Open Sans" w:cs="Open Sans"/>
          <w:b/>
          <w:noProof/>
          <w:sz w:val="24"/>
          <w:szCs w:val="24"/>
        </w:rPr>
        <mc:AlternateContent>
          <mc:Choice Requires="wps">
            <w:drawing>
              <wp:anchor distT="0" distB="0" distL="114300" distR="114300" simplePos="0" relativeHeight="251658250" behindDoc="1" locked="0" layoutInCell="1" allowOverlap="1" wp14:anchorId="03CCDFBB" wp14:editId="12809F2F">
                <wp:simplePos x="0" y="0"/>
                <wp:positionH relativeFrom="margin">
                  <wp:posOffset>2954020</wp:posOffset>
                </wp:positionH>
                <wp:positionV relativeFrom="paragraph">
                  <wp:posOffset>72390</wp:posOffset>
                </wp:positionV>
                <wp:extent cx="2505075" cy="981075"/>
                <wp:effectExtent l="0" t="0" r="9525" b="142875"/>
                <wp:wrapTight wrapText="bothSides">
                  <wp:wrapPolygon edited="0">
                    <wp:start x="493" y="0"/>
                    <wp:lineTo x="0" y="1258"/>
                    <wp:lineTo x="0" y="21810"/>
                    <wp:lineTo x="9527" y="24326"/>
                    <wp:lineTo x="14783" y="24326"/>
                    <wp:lineTo x="15769" y="24326"/>
                    <wp:lineTo x="17247" y="24326"/>
                    <wp:lineTo x="21518" y="21390"/>
                    <wp:lineTo x="21518" y="1258"/>
                    <wp:lineTo x="21025" y="0"/>
                    <wp:lineTo x="493" y="0"/>
                  </wp:wrapPolygon>
                </wp:wrapTight>
                <wp:docPr id="562929884"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2505075" cy="981075"/>
                        </a:xfrm>
                        <a:prstGeom prst="wedgeRoundRectCallout">
                          <a:avLst/>
                        </a:prstGeom>
                        <a:solidFill>
                          <a:srgbClr val="4F81BD">
                            <a:lumMod val="60000"/>
                            <a:lumOff val="40000"/>
                          </a:srgbClr>
                        </a:solidFill>
                        <a:ln w="25400" cap="flat" cmpd="sng" algn="ctr">
                          <a:noFill/>
                          <a:prstDash val="solid"/>
                        </a:ln>
                        <a:effectLst/>
                      </wps:spPr>
                      <wps:txbx>
                        <w:txbxContent>
                          <w:p w14:paraId="7D31A275" w14:textId="06516F89" w:rsidR="00A54D56" w:rsidRPr="001D206D" w:rsidRDefault="003411E3" w:rsidP="00A54D56">
                            <w:pPr>
                              <w:pStyle w:val="CCYPBodycopy"/>
                              <w:spacing w:before="0" w:after="80" w:line="240" w:lineRule="auto"/>
                              <w:jc w:val="center"/>
                              <w:rPr>
                                <w:rFonts w:asciiTheme="minorHAnsi" w:hAnsiTheme="minorHAnsi"/>
                                <w:b/>
                                <w:bCs/>
                                <w:spacing w:val="2"/>
                                <w:sz w:val="16"/>
                                <w:szCs w:val="16"/>
                              </w:rPr>
                            </w:pPr>
                            <w:r w:rsidRPr="001D206D">
                              <w:rPr>
                                <w:rFonts w:asciiTheme="minorHAnsi" w:hAnsiTheme="minorHAnsi"/>
                                <w:b/>
                                <w:bCs/>
                                <w:spacing w:val="2"/>
                                <w:sz w:val="16"/>
                                <w:szCs w:val="16"/>
                              </w:rPr>
                              <w:t xml:space="preserve">Compliance and Integrity </w:t>
                            </w:r>
                          </w:p>
                          <w:p w14:paraId="743258AA" w14:textId="437B68A1" w:rsidR="00A54D56" w:rsidRPr="00DD2B3F" w:rsidRDefault="001D206D" w:rsidP="001D206D">
                            <w:pPr>
                              <w:pStyle w:val="CCYPBodycopy"/>
                              <w:spacing w:before="0" w:after="80" w:line="240" w:lineRule="auto"/>
                              <w:jc w:val="center"/>
                              <w:rPr>
                                <w:rFonts w:asciiTheme="minorHAnsi" w:hAnsiTheme="minorHAnsi"/>
                                <w:spacing w:val="2"/>
                                <w:sz w:val="16"/>
                                <w:szCs w:val="16"/>
                              </w:rPr>
                            </w:pPr>
                            <w:r>
                              <w:rPr>
                                <w:rFonts w:asciiTheme="minorHAnsi" w:hAnsiTheme="minorHAnsi"/>
                                <w:spacing w:val="2"/>
                                <w:sz w:val="16"/>
                                <w:szCs w:val="16"/>
                              </w:rPr>
                              <w:t xml:space="preserve">Where </w:t>
                            </w:r>
                            <w:r w:rsidR="00BC6D4E">
                              <w:rPr>
                                <w:rFonts w:asciiTheme="minorHAnsi" w:hAnsiTheme="minorHAnsi"/>
                                <w:spacing w:val="2"/>
                                <w:sz w:val="16"/>
                                <w:szCs w:val="16"/>
                              </w:rPr>
                              <w:t>you have</w:t>
                            </w:r>
                            <w:r>
                              <w:rPr>
                                <w:rFonts w:asciiTheme="minorHAnsi" w:hAnsiTheme="minorHAnsi"/>
                                <w:spacing w:val="2"/>
                                <w:sz w:val="16"/>
                                <w:szCs w:val="16"/>
                              </w:rPr>
                              <w:t xml:space="preserve"> </w:t>
                            </w:r>
                            <w:r w:rsidRPr="001D206D">
                              <w:rPr>
                                <w:rFonts w:asciiTheme="minorHAnsi" w:hAnsiTheme="minorHAnsi"/>
                                <w:spacing w:val="2"/>
                                <w:sz w:val="16"/>
                                <w:szCs w:val="16"/>
                              </w:rPr>
                              <w:t>reasonable belief that a public body or officer has engaged in improper conduct or detrimental action, such as corruption, serious misconduct, or misuse of public resources</w:t>
                            </w:r>
                            <w:r w:rsidR="00266A21">
                              <w:rPr>
                                <w:rFonts w:asciiTheme="minorHAnsi" w:hAnsiTheme="minorHAnsi"/>
                                <w:spacing w:val="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CDFBB" id="_x0000_s1037" type="#_x0000_t62" style="position:absolute;margin-left:232.6pt;margin-top:5.7pt;width:197.25pt;height:77.25pt;flip:x;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" adj="6300,24300" fillcolor="#95b3d7" stroked="f" strokeweight="2pt">
                <o:lock v:ext="edit" aspectratio="t"/>
                <v:textbox>
                  <w:txbxContent>
                    <w:p w14:paraId="7D31A275" w14:textId="06516F89" w:rsidR="00A54D56" w:rsidRPr="001D206D" w:rsidRDefault="003411E3" w:rsidP="00A54D56">
                      <w:pPr>
                        <w:pStyle w:val="CCYPBodycopy"/>
                        <w:spacing w:before="0" w:after="80" w:line="240" w:lineRule="auto"/>
                        <w:jc w:val="center"/>
                        <w:rPr>
                          <w:rFonts w:asciiTheme="minorHAnsi" w:hAnsiTheme="minorHAnsi"/>
                          <w:b/>
                          <w:bCs/>
                          <w:spacing w:val="2"/>
                          <w:sz w:val="16"/>
                          <w:szCs w:val="16"/>
                        </w:rPr>
                      </w:pPr>
                      <w:r w:rsidRPr="001D206D">
                        <w:rPr>
                          <w:rFonts w:asciiTheme="minorHAnsi" w:hAnsiTheme="minorHAnsi"/>
                          <w:b/>
                          <w:bCs/>
                          <w:spacing w:val="2"/>
                          <w:sz w:val="16"/>
                          <w:szCs w:val="16"/>
                        </w:rPr>
                        <w:t xml:space="preserve">Compliance and Integrity </w:t>
                      </w:r>
                    </w:p>
                    <w:p w14:paraId="743258AA" w14:textId="437B68A1" w:rsidR="00A54D56" w:rsidRPr="00DD2B3F" w:rsidRDefault="001D206D" w:rsidP="001D206D">
                      <w:pPr>
                        <w:pStyle w:val="CCYPBodycopy"/>
                        <w:spacing w:before="0" w:after="80" w:line="240" w:lineRule="auto"/>
                        <w:jc w:val="center"/>
                        <w:rPr>
                          <w:rFonts w:asciiTheme="minorHAnsi" w:hAnsiTheme="minorHAnsi"/>
                          <w:spacing w:val="2"/>
                          <w:sz w:val="16"/>
                          <w:szCs w:val="16"/>
                        </w:rPr>
                      </w:pPr>
                      <w:r>
                        <w:rPr>
                          <w:rFonts w:asciiTheme="minorHAnsi" w:hAnsiTheme="minorHAnsi"/>
                          <w:spacing w:val="2"/>
                          <w:sz w:val="16"/>
                          <w:szCs w:val="16"/>
                        </w:rPr>
                        <w:t xml:space="preserve">Where </w:t>
                      </w:r>
                      <w:r w:rsidR="00BC6D4E">
                        <w:rPr>
                          <w:rFonts w:asciiTheme="minorHAnsi" w:hAnsiTheme="minorHAnsi"/>
                          <w:spacing w:val="2"/>
                          <w:sz w:val="16"/>
                          <w:szCs w:val="16"/>
                        </w:rPr>
                        <w:t>you have</w:t>
                      </w:r>
                      <w:r>
                        <w:rPr>
                          <w:rFonts w:asciiTheme="minorHAnsi" w:hAnsiTheme="minorHAnsi"/>
                          <w:spacing w:val="2"/>
                          <w:sz w:val="16"/>
                          <w:szCs w:val="16"/>
                        </w:rPr>
                        <w:t xml:space="preserve"> </w:t>
                      </w:r>
                      <w:r w:rsidRPr="001D206D">
                        <w:rPr>
                          <w:rFonts w:asciiTheme="minorHAnsi" w:hAnsiTheme="minorHAnsi"/>
                          <w:spacing w:val="2"/>
                          <w:sz w:val="16"/>
                          <w:szCs w:val="16"/>
                        </w:rPr>
                        <w:t>reasonable belief that a public body or officer has engaged in improper conduct or detrimental action, such as corruption, serious misconduct, or misuse of public resources</w:t>
                      </w:r>
                      <w:r w:rsidR="00266A21">
                        <w:rPr>
                          <w:rFonts w:asciiTheme="minorHAnsi" w:hAnsiTheme="minorHAnsi"/>
                          <w:spacing w:val="2"/>
                          <w:sz w:val="16"/>
                          <w:szCs w:val="16"/>
                        </w:rPr>
                        <w:t>.</w:t>
                      </w:r>
                    </w:p>
                  </w:txbxContent>
                </v:textbox>
                <w10:wrap type="tight" anchorx="margin"/>
              </v:shape>
            </w:pict>
          </mc:Fallback>
        </mc:AlternateContent>
      </w:r>
    </w:p>
    <w:p w14:paraId="14F86921" w14:textId="3D7BBD2A" w:rsidR="00601399" w:rsidRDefault="00601399" w:rsidP="00441E75">
      <w:pPr>
        <w:spacing w:line="260" w:lineRule="atLeast"/>
        <w:rPr>
          <w:rFonts w:ascii="Aptos" w:eastAsia="Aptos" w:hAnsi="Aptos" w:cs="Aptos"/>
          <w:b/>
          <w:bCs/>
          <w:sz w:val="28"/>
          <w:szCs w:val="28"/>
        </w:rPr>
      </w:pPr>
    </w:p>
    <w:p w14:paraId="438F1DA7" w14:textId="582A2607" w:rsidR="00601399" w:rsidRDefault="00601399" w:rsidP="00441E75">
      <w:pPr>
        <w:spacing w:line="260" w:lineRule="atLeast"/>
        <w:rPr>
          <w:rFonts w:ascii="Aptos" w:eastAsia="Aptos" w:hAnsi="Aptos" w:cs="Aptos"/>
          <w:b/>
          <w:bCs/>
          <w:sz w:val="28"/>
          <w:szCs w:val="28"/>
        </w:rPr>
      </w:pPr>
    </w:p>
    <w:p w14:paraId="6BDB6990" w14:textId="76274145" w:rsidR="00601399" w:rsidRDefault="00601399" w:rsidP="00441E75">
      <w:pPr>
        <w:spacing w:line="260" w:lineRule="atLeast"/>
        <w:rPr>
          <w:rFonts w:ascii="Aptos" w:eastAsia="Aptos" w:hAnsi="Aptos" w:cs="Aptos"/>
          <w:b/>
          <w:bCs/>
          <w:sz w:val="28"/>
          <w:szCs w:val="28"/>
        </w:rPr>
      </w:pPr>
    </w:p>
    <w:p w14:paraId="196A862F" w14:textId="68006245" w:rsidR="00601399" w:rsidRDefault="00601399" w:rsidP="00441E75">
      <w:pPr>
        <w:spacing w:line="260" w:lineRule="atLeast"/>
        <w:rPr>
          <w:rFonts w:ascii="Aptos" w:eastAsia="Aptos" w:hAnsi="Aptos" w:cs="Aptos"/>
          <w:b/>
          <w:bCs/>
          <w:sz w:val="28"/>
          <w:szCs w:val="28"/>
        </w:rPr>
      </w:pPr>
    </w:p>
    <w:p w14:paraId="03B0EDF2" w14:textId="30DA0BCF" w:rsidR="00D12A4C" w:rsidRDefault="00D12A4C" w:rsidP="00441E75">
      <w:pPr>
        <w:spacing w:line="260" w:lineRule="atLeast"/>
        <w:rPr>
          <w:rFonts w:ascii="Aptos" w:eastAsia="Aptos" w:hAnsi="Aptos" w:cs="Aptos"/>
          <w:b/>
          <w:bCs/>
          <w:sz w:val="20"/>
          <w:szCs w:val="20"/>
        </w:rPr>
      </w:pPr>
    </w:p>
    <w:p w14:paraId="5D490363" w14:textId="312117E1" w:rsidR="00D12A4C" w:rsidRDefault="00D12A4C" w:rsidP="00441E75">
      <w:pPr>
        <w:spacing w:line="260" w:lineRule="atLeast"/>
        <w:rPr>
          <w:rFonts w:ascii="Aptos" w:eastAsia="Aptos" w:hAnsi="Aptos" w:cs="Aptos"/>
          <w:b/>
          <w:bCs/>
          <w:sz w:val="20"/>
          <w:szCs w:val="20"/>
        </w:rPr>
      </w:pPr>
      <w:r w:rsidRPr="00DB4EB6">
        <w:rPr>
          <w:rFonts w:ascii="Open Sans" w:hAnsi="Open Sans" w:cs="Open Sans"/>
          <w:b/>
          <w:noProof/>
          <w:sz w:val="24"/>
          <w:szCs w:val="24"/>
        </w:rPr>
        <mc:AlternateContent>
          <mc:Choice Requires="wps">
            <w:drawing>
              <wp:anchor distT="0" distB="0" distL="114300" distR="114300" simplePos="0" relativeHeight="251658247" behindDoc="1" locked="0" layoutInCell="1" allowOverlap="1" wp14:anchorId="0125A87B" wp14:editId="71F8FBB0">
                <wp:simplePos x="0" y="0"/>
                <wp:positionH relativeFrom="margin">
                  <wp:posOffset>1402080</wp:posOffset>
                </wp:positionH>
                <wp:positionV relativeFrom="paragraph">
                  <wp:posOffset>12700</wp:posOffset>
                </wp:positionV>
                <wp:extent cx="5753100" cy="1114425"/>
                <wp:effectExtent l="0" t="0" r="0" b="85725"/>
                <wp:wrapTight wrapText="bothSides">
                  <wp:wrapPolygon edited="0">
                    <wp:start x="286" y="0"/>
                    <wp:lineTo x="0" y="1477"/>
                    <wp:lineTo x="0" y="21785"/>
                    <wp:lineTo x="14805" y="22892"/>
                    <wp:lineTo x="15735" y="22892"/>
                    <wp:lineTo x="21528" y="21785"/>
                    <wp:lineTo x="21528" y="1477"/>
                    <wp:lineTo x="21242" y="0"/>
                    <wp:lineTo x="286" y="0"/>
                  </wp:wrapPolygon>
                </wp:wrapTight>
                <wp:docPr id="152556017"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753100" cy="1114425"/>
                        </a:xfrm>
                        <a:prstGeom prst="wedgeRoundRectCallout">
                          <a:avLst>
                            <a:gd name="adj1" fmla="val -20833"/>
                            <a:gd name="adj2" fmla="val 55797"/>
                            <a:gd name="adj3" fmla="val 16667"/>
                          </a:avLst>
                        </a:prstGeom>
                        <a:solidFill>
                          <a:srgbClr val="4F81BD">
                            <a:lumMod val="60000"/>
                            <a:lumOff val="40000"/>
                          </a:srgbClr>
                        </a:solidFill>
                        <a:ln w="25400" cap="flat" cmpd="sng" algn="ctr">
                          <a:noFill/>
                          <a:prstDash val="solid"/>
                        </a:ln>
                        <a:effectLst/>
                      </wps:spPr>
                      <wps:txbx>
                        <w:txbxContent>
                          <w:p w14:paraId="3AA108DC" w14:textId="25317C60" w:rsidR="00611BBE" w:rsidRPr="00D12A4C" w:rsidRDefault="00611BBE" w:rsidP="00611BBE">
                            <w:pPr>
                              <w:pStyle w:val="CCYPBodycopy"/>
                              <w:spacing w:before="0" w:after="80" w:line="240" w:lineRule="auto"/>
                              <w:ind w:left="720"/>
                              <w:rPr>
                                <w:rFonts w:asciiTheme="minorHAnsi" w:hAnsiTheme="minorHAnsi"/>
                                <w:spacing w:val="2"/>
                                <w:sz w:val="18"/>
                                <w:szCs w:val="18"/>
                              </w:rPr>
                            </w:pPr>
                            <w:r w:rsidRPr="00D12A4C">
                              <w:rPr>
                                <w:rFonts w:asciiTheme="minorHAnsi" w:hAnsiTheme="minorHAnsi"/>
                                <w:spacing w:val="2"/>
                                <w:sz w:val="18"/>
                                <w:szCs w:val="18"/>
                              </w:rPr>
                              <w:t xml:space="preserve"> </w:t>
                            </w:r>
                            <w:r w:rsidR="00BA71E3" w:rsidRPr="00D12A4C">
                              <w:rPr>
                                <w:rFonts w:asciiTheme="minorHAnsi" w:hAnsiTheme="minorHAnsi"/>
                                <w:spacing w:val="2"/>
                                <w:sz w:val="18"/>
                                <w:szCs w:val="18"/>
                              </w:rPr>
                              <w:t xml:space="preserve">The Volunteer Coordinator, People Leader </w:t>
                            </w:r>
                            <w:r w:rsidR="00C33073" w:rsidRPr="00D12A4C">
                              <w:rPr>
                                <w:rFonts w:asciiTheme="minorHAnsi" w:hAnsiTheme="minorHAnsi"/>
                                <w:spacing w:val="2"/>
                                <w:sz w:val="18"/>
                                <w:szCs w:val="18"/>
                              </w:rPr>
                              <w:t>o</w:t>
                            </w:r>
                            <w:r w:rsidR="00845904" w:rsidRPr="00D12A4C">
                              <w:rPr>
                                <w:rFonts w:asciiTheme="minorHAnsi" w:hAnsiTheme="minorHAnsi"/>
                                <w:spacing w:val="2"/>
                                <w:sz w:val="18"/>
                                <w:szCs w:val="18"/>
                              </w:rPr>
                              <w:t xml:space="preserve">r </w:t>
                            </w:r>
                            <w:r w:rsidR="00D52015" w:rsidRPr="00D12A4C">
                              <w:rPr>
                                <w:rFonts w:asciiTheme="minorHAnsi" w:hAnsiTheme="minorHAnsi"/>
                                <w:spacing w:val="2"/>
                                <w:sz w:val="18"/>
                                <w:szCs w:val="18"/>
                              </w:rPr>
                              <w:t>relevant person will</w:t>
                            </w:r>
                          </w:p>
                          <w:p w14:paraId="172CC409" w14:textId="7C6D1BEE" w:rsidR="00D64AF1" w:rsidRPr="00D12A4C" w:rsidRDefault="00D52015" w:rsidP="00FE440E">
                            <w:pPr>
                              <w:pStyle w:val="CCYPBodycopy"/>
                              <w:numPr>
                                <w:ilvl w:val="0"/>
                                <w:numId w:val="7"/>
                              </w:numPr>
                              <w:spacing w:after="80" w:line="240" w:lineRule="auto"/>
                              <w:rPr>
                                <w:rFonts w:asciiTheme="minorHAnsi" w:hAnsiTheme="minorHAnsi"/>
                                <w:spacing w:val="2"/>
                                <w:sz w:val="18"/>
                                <w:szCs w:val="18"/>
                              </w:rPr>
                            </w:pPr>
                            <w:r w:rsidRPr="00D12A4C">
                              <w:rPr>
                                <w:rFonts w:asciiTheme="minorHAnsi" w:hAnsiTheme="minorHAnsi"/>
                                <w:spacing w:val="2"/>
                                <w:sz w:val="18"/>
                                <w:szCs w:val="18"/>
                              </w:rPr>
                              <w:t xml:space="preserve">Offer </w:t>
                            </w:r>
                            <w:r w:rsidR="00D64AF1" w:rsidRPr="00D12A4C">
                              <w:rPr>
                                <w:rFonts w:asciiTheme="minorHAnsi" w:hAnsiTheme="minorHAnsi"/>
                                <w:spacing w:val="2"/>
                                <w:sz w:val="18"/>
                                <w:szCs w:val="18"/>
                              </w:rPr>
                              <w:t>support to you and anyone else involved</w:t>
                            </w:r>
                          </w:p>
                          <w:p w14:paraId="0360C8F9" w14:textId="06F6CA0A" w:rsidR="00D64AF1" w:rsidRPr="00D12A4C" w:rsidRDefault="00D64AF1" w:rsidP="00FE440E">
                            <w:pPr>
                              <w:pStyle w:val="CCYPBodycopy"/>
                              <w:numPr>
                                <w:ilvl w:val="0"/>
                                <w:numId w:val="7"/>
                              </w:numPr>
                              <w:spacing w:after="80" w:line="240" w:lineRule="auto"/>
                              <w:rPr>
                                <w:rFonts w:asciiTheme="minorHAnsi" w:hAnsiTheme="minorHAnsi"/>
                                <w:spacing w:val="2"/>
                                <w:sz w:val="18"/>
                                <w:szCs w:val="18"/>
                              </w:rPr>
                            </w:pPr>
                            <w:r w:rsidRPr="00D12A4C">
                              <w:rPr>
                                <w:rFonts w:asciiTheme="minorHAnsi" w:hAnsiTheme="minorHAnsi"/>
                                <w:spacing w:val="2"/>
                                <w:sz w:val="18"/>
                                <w:szCs w:val="18"/>
                              </w:rPr>
                              <w:t xml:space="preserve">review </w:t>
                            </w:r>
                            <w:r w:rsidR="002D6D6E" w:rsidRPr="00D12A4C">
                              <w:rPr>
                                <w:rFonts w:asciiTheme="minorHAnsi" w:hAnsiTheme="minorHAnsi"/>
                                <w:spacing w:val="2"/>
                                <w:sz w:val="18"/>
                                <w:szCs w:val="18"/>
                              </w:rPr>
                              <w:t>the</w:t>
                            </w:r>
                            <w:r w:rsidRPr="00D12A4C">
                              <w:rPr>
                                <w:rFonts w:asciiTheme="minorHAnsi" w:hAnsiTheme="minorHAnsi"/>
                                <w:spacing w:val="2"/>
                                <w:sz w:val="18"/>
                                <w:szCs w:val="18"/>
                              </w:rPr>
                              <w:t xml:space="preserve"> concern to understand its seriousness and impact</w:t>
                            </w:r>
                          </w:p>
                          <w:p w14:paraId="195D4D9F" w14:textId="57EF69FE" w:rsidR="004F6F36" w:rsidRPr="00D12A4C" w:rsidRDefault="00D52015" w:rsidP="00FE440E">
                            <w:pPr>
                              <w:pStyle w:val="CCYPBodycopy"/>
                              <w:numPr>
                                <w:ilvl w:val="0"/>
                                <w:numId w:val="7"/>
                              </w:numPr>
                              <w:spacing w:before="0" w:after="80" w:line="240" w:lineRule="auto"/>
                              <w:rPr>
                                <w:rFonts w:asciiTheme="minorHAnsi" w:hAnsiTheme="minorHAnsi"/>
                                <w:spacing w:val="2"/>
                                <w:sz w:val="18"/>
                                <w:szCs w:val="18"/>
                              </w:rPr>
                            </w:pPr>
                            <w:r w:rsidRPr="00D12A4C">
                              <w:rPr>
                                <w:rFonts w:asciiTheme="minorHAnsi" w:hAnsiTheme="minorHAnsi"/>
                                <w:spacing w:val="2"/>
                                <w:sz w:val="18"/>
                                <w:szCs w:val="18"/>
                              </w:rPr>
                              <w:t>decide, in accordance with relevant City policies and pro</w:t>
                            </w:r>
                            <w:r w:rsidR="002D6D6E" w:rsidRPr="00D12A4C">
                              <w:rPr>
                                <w:rFonts w:asciiTheme="minorHAnsi" w:hAnsiTheme="minorHAnsi"/>
                                <w:spacing w:val="2"/>
                                <w:sz w:val="18"/>
                                <w:szCs w:val="18"/>
                              </w:rPr>
                              <w:t>cedures</w:t>
                            </w:r>
                            <w:r w:rsidRPr="00D12A4C">
                              <w:rPr>
                                <w:rFonts w:asciiTheme="minorHAnsi" w:hAnsiTheme="minorHAnsi"/>
                                <w:spacing w:val="2"/>
                                <w:sz w:val="18"/>
                                <w:szCs w:val="18"/>
                              </w:rPr>
                              <w:t xml:space="preserve"> </w:t>
                            </w:r>
                            <w:r w:rsidR="00D50F22" w:rsidRPr="00D12A4C">
                              <w:rPr>
                                <w:rFonts w:asciiTheme="minorHAnsi" w:hAnsiTheme="minorHAnsi"/>
                                <w:spacing w:val="2"/>
                                <w:sz w:val="18"/>
                                <w:szCs w:val="18"/>
                              </w:rPr>
                              <w:t>next steps to address the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A87B" id="_x0000_s1038" type="#_x0000_t62" style="position:absolute;margin-left:110.4pt;margin-top:1pt;width:453pt;height:87.75pt;flip:x;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" adj="6300,22852" fillcolor="#95b3d7" stroked="f" strokeweight="2pt">
                <o:lock v:ext="edit" aspectratio="t"/>
                <v:textbox>
                  <w:txbxContent>
                    <w:p w14:paraId="3AA108DC" w14:textId="25317C60" w:rsidR="00611BBE" w:rsidRPr="00D12A4C" w:rsidRDefault="00611BBE" w:rsidP="00611BBE">
                      <w:pPr>
                        <w:pStyle w:val="CCYPBodycopy"/>
                        <w:spacing w:before="0" w:after="80" w:line="240" w:lineRule="auto"/>
                        <w:ind w:left="720"/>
                        <w:rPr>
                          <w:rFonts w:asciiTheme="minorHAnsi" w:hAnsiTheme="minorHAnsi"/>
                          <w:spacing w:val="2"/>
                          <w:sz w:val="18"/>
                          <w:szCs w:val="18"/>
                        </w:rPr>
                      </w:pPr>
                      <w:r w:rsidRPr="00D12A4C">
                        <w:rPr>
                          <w:rFonts w:asciiTheme="minorHAnsi" w:hAnsiTheme="minorHAnsi"/>
                          <w:spacing w:val="2"/>
                          <w:sz w:val="18"/>
                          <w:szCs w:val="18"/>
                        </w:rPr>
                        <w:t xml:space="preserve"> </w:t>
                      </w:r>
                      <w:r w:rsidR="00BA71E3" w:rsidRPr="00D12A4C">
                        <w:rPr>
                          <w:rFonts w:asciiTheme="minorHAnsi" w:hAnsiTheme="minorHAnsi"/>
                          <w:spacing w:val="2"/>
                          <w:sz w:val="18"/>
                          <w:szCs w:val="18"/>
                        </w:rPr>
                        <w:t xml:space="preserve">The Volunteer Coordinator, People Leader </w:t>
                      </w:r>
                      <w:r w:rsidR="00C33073" w:rsidRPr="00D12A4C">
                        <w:rPr>
                          <w:rFonts w:asciiTheme="minorHAnsi" w:hAnsiTheme="minorHAnsi"/>
                          <w:spacing w:val="2"/>
                          <w:sz w:val="18"/>
                          <w:szCs w:val="18"/>
                        </w:rPr>
                        <w:t>o</w:t>
                      </w:r>
                      <w:r w:rsidR="00845904" w:rsidRPr="00D12A4C">
                        <w:rPr>
                          <w:rFonts w:asciiTheme="minorHAnsi" w:hAnsiTheme="minorHAnsi"/>
                          <w:spacing w:val="2"/>
                          <w:sz w:val="18"/>
                          <w:szCs w:val="18"/>
                        </w:rPr>
                        <w:t xml:space="preserve">r </w:t>
                      </w:r>
                      <w:r w:rsidR="00D52015" w:rsidRPr="00D12A4C">
                        <w:rPr>
                          <w:rFonts w:asciiTheme="minorHAnsi" w:hAnsiTheme="minorHAnsi"/>
                          <w:spacing w:val="2"/>
                          <w:sz w:val="18"/>
                          <w:szCs w:val="18"/>
                        </w:rPr>
                        <w:t>relevant person will</w:t>
                      </w:r>
                    </w:p>
                    <w:p w14:paraId="172CC409" w14:textId="7C6D1BEE" w:rsidR="00D64AF1" w:rsidRPr="00D12A4C" w:rsidRDefault="00D52015" w:rsidP="00FE440E">
                      <w:pPr>
                        <w:pStyle w:val="CCYPBodycopy"/>
                        <w:numPr>
                          <w:ilvl w:val="0"/>
                          <w:numId w:val="7"/>
                        </w:numPr>
                        <w:spacing w:after="80" w:line="240" w:lineRule="auto"/>
                        <w:rPr>
                          <w:rFonts w:asciiTheme="minorHAnsi" w:hAnsiTheme="minorHAnsi"/>
                          <w:spacing w:val="2"/>
                          <w:sz w:val="18"/>
                          <w:szCs w:val="18"/>
                        </w:rPr>
                      </w:pPr>
                      <w:r w:rsidRPr="00D12A4C">
                        <w:rPr>
                          <w:rFonts w:asciiTheme="minorHAnsi" w:hAnsiTheme="minorHAnsi"/>
                          <w:spacing w:val="2"/>
                          <w:sz w:val="18"/>
                          <w:szCs w:val="18"/>
                        </w:rPr>
                        <w:t xml:space="preserve">Offer </w:t>
                      </w:r>
                      <w:r w:rsidR="00D64AF1" w:rsidRPr="00D12A4C">
                        <w:rPr>
                          <w:rFonts w:asciiTheme="minorHAnsi" w:hAnsiTheme="minorHAnsi"/>
                          <w:spacing w:val="2"/>
                          <w:sz w:val="18"/>
                          <w:szCs w:val="18"/>
                        </w:rPr>
                        <w:t>support to you and anyone else involved</w:t>
                      </w:r>
                    </w:p>
                    <w:p w14:paraId="0360C8F9" w14:textId="06F6CA0A" w:rsidR="00D64AF1" w:rsidRPr="00D12A4C" w:rsidRDefault="00D64AF1" w:rsidP="00FE440E">
                      <w:pPr>
                        <w:pStyle w:val="CCYPBodycopy"/>
                        <w:numPr>
                          <w:ilvl w:val="0"/>
                          <w:numId w:val="7"/>
                        </w:numPr>
                        <w:spacing w:after="80" w:line="240" w:lineRule="auto"/>
                        <w:rPr>
                          <w:rFonts w:asciiTheme="minorHAnsi" w:hAnsiTheme="minorHAnsi"/>
                          <w:spacing w:val="2"/>
                          <w:sz w:val="18"/>
                          <w:szCs w:val="18"/>
                        </w:rPr>
                      </w:pPr>
                      <w:r w:rsidRPr="00D12A4C">
                        <w:rPr>
                          <w:rFonts w:asciiTheme="minorHAnsi" w:hAnsiTheme="minorHAnsi"/>
                          <w:spacing w:val="2"/>
                          <w:sz w:val="18"/>
                          <w:szCs w:val="18"/>
                        </w:rPr>
                        <w:t xml:space="preserve">review </w:t>
                      </w:r>
                      <w:r w:rsidR="002D6D6E" w:rsidRPr="00D12A4C">
                        <w:rPr>
                          <w:rFonts w:asciiTheme="minorHAnsi" w:hAnsiTheme="minorHAnsi"/>
                          <w:spacing w:val="2"/>
                          <w:sz w:val="18"/>
                          <w:szCs w:val="18"/>
                        </w:rPr>
                        <w:t>the</w:t>
                      </w:r>
                      <w:r w:rsidRPr="00D12A4C">
                        <w:rPr>
                          <w:rFonts w:asciiTheme="minorHAnsi" w:hAnsiTheme="minorHAnsi"/>
                          <w:spacing w:val="2"/>
                          <w:sz w:val="18"/>
                          <w:szCs w:val="18"/>
                        </w:rPr>
                        <w:t xml:space="preserve"> concern to understand its seriousness and impact</w:t>
                      </w:r>
                    </w:p>
                    <w:p w14:paraId="195D4D9F" w14:textId="57EF69FE" w:rsidR="004F6F36" w:rsidRPr="00D12A4C" w:rsidRDefault="00D52015" w:rsidP="00FE440E">
                      <w:pPr>
                        <w:pStyle w:val="CCYPBodycopy"/>
                        <w:numPr>
                          <w:ilvl w:val="0"/>
                          <w:numId w:val="7"/>
                        </w:numPr>
                        <w:spacing w:before="0" w:after="80" w:line="240" w:lineRule="auto"/>
                        <w:rPr>
                          <w:rFonts w:asciiTheme="minorHAnsi" w:hAnsiTheme="minorHAnsi"/>
                          <w:spacing w:val="2"/>
                          <w:sz w:val="18"/>
                          <w:szCs w:val="18"/>
                        </w:rPr>
                      </w:pPr>
                      <w:r w:rsidRPr="00D12A4C">
                        <w:rPr>
                          <w:rFonts w:asciiTheme="minorHAnsi" w:hAnsiTheme="minorHAnsi"/>
                          <w:spacing w:val="2"/>
                          <w:sz w:val="18"/>
                          <w:szCs w:val="18"/>
                        </w:rPr>
                        <w:t>decide, in accordance with relevant City policies and pro</w:t>
                      </w:r>
                      <w:r w:rsidR="002D6D6E" w:rsidRPr="00D12A4C">
                        <w:rPr>
                          <w:rFonts w:asciiTheme="minorHAnsi" w:hAnsiTheme="minorHAnsi"/>
                          <w:spacing w:val="2"/>
                          <w:sz w:val="18"/>
                          <w:szCs w:val="18"/>
                        </w:rPr>
                        <w:t>cedures</w:t>
                      </w:r>
                      <w:r w:rsidRPr="00D12A4C">
                        <w:rPr>
                          <w:rFonts w:asciiTheme="minorHAnsi" w:hAnsiTheme="minorHAnsi"/>
                          <w:spacing w:val="2"/>
                          <w:sz w:val="18"/>
                          <w:szCs w:val="18"/>
                        </w:rPr>
                        <w:t xml:space="preserve"> </w:t>
                      </w:r>
                      <w:r w:rsidR="00D50F22" w:rsidRPr="00D12A4C">
                        <w:rPr>
                          <w:rFonts w:asciiTheme="minorHAnsi" w:hAnsiTheme="minorHAnsi"/>
                          <w:spacing w:val="2"/>
                          <w:sz w:val="18"/>
                          <w:szCs w:val="18"/>
                        </w:rPr>
                        <w:t>next steps to address the concern</w:t>
                      </w:r>
                    </w:p>
                  </w:txbxContent>
                </v:textbox>
                <w10:wrap type="tight" anchorx="margin"/>
              </v:shape>
            </w:pict>
          </mc:Fallback>
        </mc:AlternateContent>
      </w:r>
    </w:p>
    <w:p w14:paraId="77A51A41" w14:textId="4DA43F66" w:rsidR="00601399" w:rsidRDefault="00601399" w:rsidP="00441E75">
      <w:pPr>
        <w:spacing w:line="260" w:lineRule="atLeast"/>
        <w:rPr>
          <w:rFonts w:ascii="Aptos" w:eastAsia="Aptos" w:hAnsi="Aptos" w:cs="Aptos"/>
          <w:b/>
          <w:bCs/>
          <w:sz w:val="20"/>
          <w:szCs w:val="20"/>
        </w:rPr>
      </w:pPr>
    </w:p>
    <w:p w14:paraId="678F1EE2" w14:textId="235A2914" w:rsidR="00A54D56" w:rsidRDefault="00D12A4C" w:rsidP="00441E75">
      <w:pPr>
        <w:spacing w:line="260" w:lineRule="atLeast"/>
        <w:rPr>
          <w:rFonts w:ascii="Aptos" w:eastAsia="Aptos" w:hAnsi="Aptos" w:cs="Aptos"/>
          <w:b/>
          <w:bCs/>
          <w:sz w:val="20"/>
          <w:szCs w:val="20"/>
        </w:rPr>
      </w:pPr>
      <w:r w:rsidRPr="00DB4EB6">
        <w:rPr>
          <w:rFonts w:ascii="Calibri" w:hAnsi="Calibri"/>
          <w:noProof/>
          <w:sz w:val="28"/>
          <w:szCs w:val="24"/>
        </w:rPr>
        <mc:AlternateContent>
          <mc:Choice Requires="wps">
            <w:drawing>
              <wp:inline distT="0" distB="0" distL="0" distR="0" wp14:anchorId="7C999493" wp14:editId="4D8FC1BE">
                <wp:extent cx="1296000" cy="543600"/>
                <wp:effectExtent l="0" t="0" r="0" b="8890"/>
                <wp:docPr id="885175555"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4F81BD">
                            <a:lumMod val="75000"/>
                          </a:srgbClr>
                        </a:solidFill>
                        <a:ln w="25400" cap="flat" cmpd="sng" algn="ctr">
                          <a:noFill/>
                          <a:prstDash val="solid"/>
                        </a:ln>
                        <a:effectLst/>
                      </wps:spPr>
                      <wps:txbx>
                        <w:txbxContent>
                          <w:p w14:paraId="4AC903EB" w14:textId="77777777" w:rsidR="00D12A4C" w:rsidRPr="00DF461A" w:rsidRDefault="00D12A4C" w:rsidP="00D12A4C">
                            <w:pPr>
                              <w:pStyle w:val="CCYPtabletext"/>
                              <w:spacing w:before="0" w:after="0"/>
                              <w:rPr>
                                <w:rFonts w:asciiTheme="minorHAnsi" w:hAnsiTheme="minorHAnsi" w:cstheme="minorHAnsi"/>
                                <w:color w:val="FFFFFF" w:themeColor="background1"/>
                              </w:rPr>
                            </w:pPr>
                            <w:r w:rsidRPr="00DF461A">
                              <w:rPr>
                                <w:rFonts w:asciiTheme="minorHAnsi" w:hAnsiTheme="minorHAnsi" w:cstheme="minorHAnsi"/>
                                <w:b/>
                                <w:color w:val="FFFFFF" w:themeColor="background1"/>
                              </w:rPr>
                              <w:t>What happens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999493" id="_x0000_s1039"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" fillcolor="#376092" stroked="f" strokeweight="2pt">
                <v:textbox>
                  <w:txbxContent>
                    <w:p w14:paraId="4AC903EB" w14:textId="77777777" w:rsidR="00D12A4C" w:rsidRPr="00DF461A" w:rsidRDefault="00D12A4C" w:rsidP="00D12A4C">
                      <w:pPr>
                        <w:pStyle w:val="CCYPtabletext"/>
                        <w:spacing w:before="0" w:after="0"/>
                        <w:rPr>
                          <w:rFonts w:asciiTheme="minorHAnsi" w:hAnsiTheme="minorHAnsi" w:cstheme="minorHAnsi"/>
                          <w:color w:val="FFFFFF" w:themeColor="background1"/>
                        </w:rPr>
                      </w:pPr>
                      <w:r w:rsidRPr="00DF461A">
                        <w:rPr>
                          <w:rFonts w:asciiTheme="minorHAnsi" w:hAnsiTheme="minorHAnsi" w:cstheme="minorHAnsi"/>
                          <w:b/>
                          <w:color w:val="FFFFFF" w:themeColor="background1"/>
                        </w:rPr>
                        <w:t>What happens next?</w:t>
                      </w:r>
                    </w:p>
                  </w:txbxContent>
                </v:textbox>
                <w10:anchorlock/>
              </v:roundrect>
            </w:pict>
          </mc:Fallback>
        </mc:AlternateContent>
      </w:r>
    </w:p>
    <w:p w14:paraId="4545334F" w14:textId="77777777" w:rsidR="00A54D56" w:rsidRDefault="00A54D56" w:rsidP="00441E75">
      <w:pPr>
        <w:spacing w:line="260" w:lineRule="atLeast"/>
        <w:rPr>
          <w:rFonts w:ascii="Aptos" w:eastAsia="Aptos" w:hAnsi="Aptos" w:cs="Aptos"/>
          <w:b/>
          <w:bCs/>
          <w:sz w:val="20"/>
          <w:szCs w:val="20"/>
        </w:rPr>
      </w:pPr>
    </w:p>
    <w:p w14:paraId="23AB8104" w14:textId="77777777" w:rsidR="00A54D56" w:rsidRDefault="00A54D56" w:rsidP="00441E75">
      <w:pPr>
        <w:spacing w:line="260" w:lineRule="atLeast"/>
        <w:rPr>
          <w:rFonts w:ascii="Aptos" w:eastAsia="Aptos" w:hAnsi="Aptos" w:cs="Aptos"/>
          <w:b/>
          <w:bCs/>
          <w:sz w:val="20"/>
          <w:szCs w:val="20"/>
        </w:rPr>
      </w:pPr>
    </w:p>
    <w:p w14:paraId="48071790" w14:textId="0ADF2ABE" w:rsidR="00A54D56" w:rsidRDefault="00A54D56" w:rsidP="00441E75">
      <w:pPr>
        <w:spacing w:line="260" w:lineRule="atLeast"/>
        <w:rPr>
          <w:rFonts w:ascii="Aptos" w:eastAsia="Aptos" w:hAnsi="Aptos" w:cs="Aptos"/>
          <w:b/>
          <w:bCs/>
          <w:sz w:val="20"/>
          <w:szCs w:val="20"/>
        </w:rPr>
      </w:pPr>
    </w:p>
    <w:p w14:paraId="05AE2C42" w14:textId="037D86AB" w:rsidR="00A54D56" w:rsidRDefault="00D12A4C" w:rsidP="00441E75">
      <w:pPr>
        <w:spacing w:line="260" w:lineRule="atLeast"/>
        <w:rPr>
          <w:rFonts w:ascii="Aptos" w:eastAsia="Aptos" w:hAnsi="Aptos" w:cs="Aptos"/>
          <w:b/>
          <w:bCs/>
          <w:sz w:val="20"/>
          <w:szCs w:val="20"/>
        </w:rPr>
      </w:pPr>
      <w:r w:rsidRPr="00DB4EB6">
        <w:rPr>
          <w:rFonts w:ascii="Open Sans" w:hAnsi="Open Sans" w:cs="Open Sans"/>
          <w:b/>
          <w:noProof/>
          <w:sz w:val="24"/>
          <w:szCs w:val="24"/>
        </w:rPr>
        <mc:AlternateContent>
          <mc:Choice Requires="wps">
            <w:drawing>
              <wp:anchor distT="0" distB="0" distL="114300" distR="114300" simplePos="0" relativeHeight="251658248" behindDoc="1" locked="0" layoutInCell="1" allowOverlap="1" wp14:anchorId="5990C9C6" wp14:editId="584FB9AE">
                <wp:simplePos x="0" y="0"/>
                <wp:positionH relativeFrom="margin">
                  <wp:posOffset>1449705</wp:posOffset>
                </wp:positionH>
                <wp:positionV relativeFrom="paragraph">
                  <wp:posOffset>6350</wp:posOffset>
                </wp:positionV>
                <wp:extent cx="5695950" cy="704850"/>
                <wp:effectExtent l="0" t="0" r="0" b="0"/>
                <wp:wrapTight wrapText="bothSides">
                  <wp:wrapPolygon edited="0">
                    <wp:start x="72" y="0"/>
                    <wp:lineTo x="0" y="1751"/>
                    <wp:lineTo x="0" y="19849"/>
                    <wp:lineTo x="72" y="21016"/>
                    <wp:lineTo x="21456" y="21016"/>
                    <wp:lineTo x="21528" y="19849"/>
                    <wp:lineTo x="21528" y="584"/>
                    <wp:lineTo x="21456" y="0"/>
                    <wp:lineTo x="72" y="0"/>
                  </wp:wrapPolygon>
                </wp:wrapTight>
                <wp:docPr id="1350298881"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695950" cy="704850"/>
                        </a:xfrm>
                        <a:prstGeom prst="wedgeRoundRectCallout">
                          <a:avLst>
                            <a:gd name="adj1" fmla="val -20608"/>
                            <a:gd name="adj2" fmla="val 46697"/>
                            <a:gd name="adj3" fmla="val 16667"/>
                          </a:avLst>
                        </a:prstGeom>
                        <a:solidFill>
                          <a:srgbClr val="4F81BD">
                            <a:lumMod val="60000"/>
                            <a:lumOff val="40000"/>
                          </a:srgbClr>
                        </a:solidFill>
                        <a:ln w="25400" cap="flat" cmpd="sng" algn="ctr">
                          <a:noFill/>
                          <a:prstDash val="solid"/>
                        </a:ln>
                        <a:effectLst/>
                      </wps:spPr>
                      <wps:txbx>
                        <w:txbxContent>
                          <w:p w14:paraId="38830B7F" w14:textId="3B773B6A" w:rsidR="00D50F22" w:rsidRDefault="00D50F22" w:rsidP="002D6D6E">
                            <w:pPr>
                              <w:pStyle w:val="CCYPBodycopy"/>
                              <w:spacing w:after="80" w:line="240" w:lineRule="auto"/>
                              <w:jc w:val="center"/>
                              <w:rPr>
                                <w:rFonts w:asciiTheme="minorHAnsi" w:hAnsiTheme="minorHAnsi"/>
                                <w:spacing w:val="2"/>
                                <w:sz w:val="20"/>
                                <w:szCs w:val="20"/>
                              </w:rPr>
                            </w:pPr>
                            <w:r w:rsidRPr="002D6D6E">
                              <w:rPr>
                                <w:rFonts w:asciiTheme="minorHAnsi" w:hAnsiTheme="minorHAnsi"/>
                                <w:spacing w:val="2"/>
                                <w:sz w:val="20"/>
                                <w:szCs w:val="20"/>
                              </w:rPr>
                              <w:t>Following consideration of the grievance and any inquiries undertaken, a final determination will be made and communicated to the volunteer</w:t>
                            </w:r>
                            <w:r w:rsidR="002D6D6E" w:rsidRPr="002D6D6E">
                              <w:rPr>
                                <w:rFonts w:asciiTheme="minorHAnsi" w:hAnsiTheme="minorHAnsi"/>
                                <w:spacing w:val="2"/>
                                <w:sz w:val="20"/>
                                <w:szCs w:val="20"/>
                              </w:rPr>
                              <w:t xml:space="preserve"> in line with City policies and procedures</w:t>
                            </w:r>
                            <w:r w:rsidR="002D6D6E">
                              <w:rPr>
                                <w:rFonts w:asciiTheme="minorHAnsi" w:hAnsiTheme="minorHAnsi"/>
                                <w:spacing w:val="2"/>
                                <w:sz w:val="20"/>
                                <w:szCs w:val="20"/>
                              </w:rPr>
                              <w:t>.</w:t>
                            </w:r>
                          </w:p>
                          <w:p w14:paraId="5A072DF7" w14:textId="77777777" w:rsidR="00D50F22" w:rsidRDefault="00D50F22" w:rsidP="005F5967">
                            <w:pPr>
                              <w:pStyle w:val="CCYPBodycopy"/>
                              <w:spacing w:before="0" w:after="80" w:line="240" w:lineRule="auto"/>
                              <w:jc w:val="center"/>
                              <w:rPr>
                                <w:rFonts w:asciiTheme="minorHAnsi" w:hAnsiTheme="minorHAnsi"/>
                                <w:spacing w:val="2"/>
                                <w:sz w:val="20"/>
                                <w:szCs w:val="20"/>
                              </w:rPr>
                            </w:pPr>
                          </w:p>
                          <w:p w14:paraId="2193B10E" w14:textId="77777777" w:rsidR="00D50F22" w:rsidRPr="004F6F36" w:rsidRDefault="00D50F22" w:rsidP="005F5967">
                            <w:pPr>
                              <w:pStyle w:val="CCYPBodycopy"/>
                              <w:spacing w:before="0" w:after="80" w:line="240" w:lineRule="auto"/>
                              <w:jc w:val="center"/>
                              <w:rPr>
                                <w:rFonts w:asciiTheme="minorHAnsi" w:hAnsiTheme="minorHAnsi"/>
                                <w:spacing w:val="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C9C6" id="_x0000_s1040" type="#_x0000_t62" style="position:absolute;margin-left:114.15pt;margin-top:.5pt;width:448.5pt;height:55.5pt;flip:x;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" adj="6349,20887" fillcolor="#95b3d7" stroked="f" strokeweight="2pt">
                <o:lock v:ext="edit" aspectratio="t"/>
                <v:textbox>
                  <w:txbxContent>
                    <w:p w14:paraId="38830B7F" w14:textId="3B773B6A" w:rsidR="00D50F22" w:rsidRDefault="00D50F22" w:rsidP="002D6D6E">
                      <w:pPr>
                        <w:pStyle w:val="CCYPBodycopy"/>
                        <w:spacing w:after="80" w:line="240" w:lineRule="auto"/>
                        <w:jc w:val="center"/>
                        <w:rPr>
                          <w:rFonts w:asciiTheme="minorHAnsi" w:hAnsiTheme="minorHAnsi"/>
                          <w:spacing w:val="2"/>
                          <w:sz w:val="20"/>
                          <w:szCs w:val="20"/>
                        </w:rPr>
                      </w:pPr>
                      <w:r w:rsidRPr="002D6D6E">
                        <w:rPr>
                          <w:rFonts w:asciiTheme="minorHAnsi" w:hAnsiTheme="minorHAnsi"/>
                          <w:spacing w:val="2"/>
                          <w:sz w:val="20"/>
                          <w:szCs w:val="20"/>
                        </w:rPr>
                        <w:t>Following consideration of the grievance and any inquiries undertaken, a final determination will be made and communicated to the volunteer</w:t>
                      </w:r>
                      <w:r w:rsidR="002D6D6E" w:rsidRPr="002D6D6E">
                        <w:rPr>
                          <w:rFonts w:asciiTheme="minorHAnsi" w:hAnsiTheme="minorHAnsi"/>
                          <w:spacing w:val="2"/>
                          <w:sz w:val="20"/>
                          <w:szCs w:val="20"/>
                        </w:rPr>
                        <w:t xml:space="preserve"> in line with City policies and procedures</w:t>
                      </w:r>
                      <w:r w:rsidR="002D6D6E">
                        <w:rPr>
                          <w:rFonts w:asciiTheme="minorHAnsi" w:hAnsiTheme="minorHAnsi"/>
                          <w:spacing w:val="2"/>
                          <w:sz w:val="20"/>
                          <w:szCs w:val="20"/>
                        </w:rPr>
                        <w:t>.</w:t>
                      </w:r>
                    </w:p>
                    <w:p w14:paraId="5A072DF7" w14:textId="77777777" w:rsidR="00D50F22" w:rsidRDefault="00D50F22" w:rsidP="005F5967">
                      <w:pPr>
                        <w:pStyle w:val="CCYPBodycopy"/>
                        <w:spacing w:before="0" w:after="80" w:line="240" w:lineRule="auto"/>
                        <w:jc w:val="center"/>
                        <w:rPr>
                          <w:rFonts w:asciiTheme="minorHAnsi" w:hAnsiTheme="minorHAnsi"/>
                          <w:spacing w:val="2"/>
                          <w:sz w:val="20"/>
                          <w:szCs w:val="20"/>
                        </w:rPr>
                      </w:pPr>
                    </w:p>
                    <w:p w14:paraId="2193B10E" w14:textId="77777777" w:rsidR="00D50F22" w:rsidRPr="004F6F36" w:rsidRDefault="00D50F22" w:rsidP="005F5967">
                      <w:pPr>
                        <w:pStyle w:val="CCYPBodycopy"/>
                        <w:spacing w:before="0" w:after="80" w:line="240" w:lineRule="auto"/>
                        <w:jc w:val="center"/>
                        <w:rPr>
                          <w:rFonts w:asciiTheme="minorHAnsi" w:hAnsiTheme="minorHAnsi"/>
                          <w:spacing w:val="2"/>
                          <w:sz w:val="20"/>
                          <w:szCs w:val="20"/>
                        </w:rPr>
                      </w:pPr>
                    </w:p>
                  </w:txbxContent>
                </v:textbox>
                <w10:wrap type="tight" anchorx="margin"/>
              </v:shape>
            </w:pict>
          </mc:Fallback>
        </mc:AlternateContent>
      </w:r>
      <w:r w:rsidRPr="00DB4EB6">
        <w:rPr>
          <w:rFonts w:ascii="Calibri" w:hAnsi="Calibri"/>
          <w:noProof/>
          <w:sz w:val="28"/>
          <w:szCs w:val="24"/>
        </w:rPr>
        <mc:AlternateContent>
          <mc:Choice Requires="wps">
            <w:drawing>
              <wp:inline distT="0" distB="0" distL="0" distR="0" wp14:anchorId="41EAFB99" wp14:editId="0C84A503">
                <wp:extent cx="1296000" cy="543600"/>
                <wp:effectExtent l="0" t="0" r="0" b="8890"/>
                <wp:docPr id="367020317"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4F81BD">
                            <a:lumMod val="75000"/>
                          </a:srgbClr>
                        </a:solidFill>
                        <a:ln w="25400" cap="flat" cmpd="sng" algn="ctr">
                          <a:noFill/>
                          <a:prstDash val="solid"/>
                        </a:ln>
                        <a:effectLst/>
                      </wps:spPr>
                      <wps:txbx>
                        <w:txbxContent>
                          <w:p w14:paraId="48AEDDD9" w14:textId="77777777" w:rsidR="00D12A4C" w:rsidRPr="00DF461A" w:rsidRDefault="00D12A4C" w:rsidP="00D12A4C">
                            <w:pPr>
                              <w:pStyle w:val="CCYPtabletext"/>
                              <w:spacing w:before="0" w:after="0"/>
                              <w:rPr>
                                <w:rFonts w:asciiTheme="minorHAnsi" w:hAnsiTheme="minorHAnsi" w:cstheme="minorHAnsi"/>
                                <w:color w:val="FFFFFF" w:themeColor="background1"/>
                              </w:rPr>
                            </w:pPr>
                            <w:r>
                              <w:rPr>
                                <w:rFonts w:asciiTheme="minorHAnsi" w:hAnsiTheme="minorHAnsi" w:cstheme="minorHAnsi"/>
                                <w:b/>
                                <w:color w:val="FFFFFF" w:themeColor="background1"/>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EAFB99" id="_x0000_s1041"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" fillcolor="#376092" stroked="f" strokeweight="2pt">
                <v:textbox>
                  <w:txbxContent>
                    <w:p w14:paraId="48AEDDD9" w14:textId="77777777" w:rsidR="00D12A4C" w:rsidRPr="00DF461A" w:rsidRDefault="00D12A4C" w:rsidP="00D12A4C">
                      <w:pPr>
                        <w:pStyle w:val="CCYPtabletext"/>
                        <w:spacing w:before="0" w:after="0"/>
                        <w:rPr>
                          <w:rFonts w:asciiTheme="minorHAnsi" w:hAnsiTheme="minorHAnsi" w:cstheme="minorHAnsi"/>
                          <w:color w:val="FFFFFF" w:themeColor="background1"/>
                        </w:rPr>
                      </w:pPr>
                      <w:r>
                        <w:rPr>
                          <w:rFonts w:asciiTheme="minorHAnsi" w:hAnsiTheme="minorHAnsi" w:cstheme="minorHAnsi"/>
                          <w:b/>
                          <w:color w:val="FFFFFF" w:themeColor="background1"/>
                        </w:rPr>
                        <w:t>Outcome</w:t>
                      </w:r>
                    </w:p>
                  </w:txbxContent>
                </v:textbox>
                <w10:anchorlock/>
              </v:roundrect>
            </w:pict>
          </mc:Fallback>
        </mc:AlternateContent>
      </w:r>
    </w:p>
    <w:p w14:paraId="1072181F" w14:textId="022BF5AF" w:rsidR="00A54D56" w:rsidRPr="00DD3DAC" w:rsidRDefault="00A54D56" w:rsidP="00441E75">
      <w:pPr>
        <w:spacing w:line="260" w:lineRule="atLeast"/>
        <w:rPr>
          <w:rFonts w:ascii="Aptos" w:eastAsia="Aptos" w:hAnsi="Aptos" w:cs="Aptos"/>
          <w:b/>
          <w:bCs/>
          <w:sz w:val="20"/>
          <w:szCs w:val="20"/>
        </w:rPr>
      </w:pPr>
    </w:p>
    <w:p w14:paraId="00445E77" w14:textId="68CFB818" w:rsidR="00601399" w:rsidRPr="00441E75" w:rsidRDefault="00C371B2" w:rsidP="00441E75">
      <w:pPr>
        <w:spacing w:line="260" w:lineRule="atLeast"/>
        <w:rPr>
          <w:rFonts w:ascii="Aptos" w:eastAsia="Aptos" w:hAnsi="Aptos" w:cs="Aptos"/>
          <w:b/>
          <w:bCs/>
          <w:sz w:val="28"/>
          <w:szCs w:val="28"/>
        </w:rPr>
      </w:pPr>
      <w:r>
        <w:rPr>
          <w:rFonts w:ascii="Aptos" w:eastAsia="Aptos" w:hAnsi="Aptos" w:cs="Aptos"/>
          <w:b/>
          <w:bCs/>
          <w:sz w:val="28"/>
          <w:szCs w:val="28"/>
        </w:rPr>
        <w:t xml:space="preserve">  </w:t>
      </w:r>
    </w:p>
    <w:sectPr w:rsidR="00601399" w:rsidRPr="00441E75" w:rsidSect="00CE3F4B">
      <w:headerReference w:type="even" r:id="rId15"/>
      <w:headerReference w:type="default" r:id="rId16"/>
      <w:footerReference w:type="even" r:id="rId17"/>
      <w:footerReference w:type="default" r:id="rId18"/>
      <w:headerReference w:type="first" r:id="rId19"/>
      <w:footerReference w:type="first" r:id="rId20"/>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19F07" w14:textId="77777777" w:rsidR="00C23675" w:rsidRDefault="00C23675" w:rsidP="00CE604F">
      <w:r>
        <w:separator/>
      </w:r>
    </w:p>
    <w:p w14:paraId="779EB717" w14:textId="77777777" w:rsidR="00C23675" w:rsidRDefault="00C23675" w:rsidP="00CE604F"/>
    <w:p w14:paraId="1EE2EEC2" w14:textId="77777777" w:rsidR="00C23675" w:rsidRDefault="00C23675" w:rsidP="00CE604F"/>
    <w:p w14:paraId="02EE56A1" w14:textId="77777777" w:rsidR="00C23675" w:rsidRDefault="00C23675" w:rsidP="00CE604F"/>
  </w:endnote>
  <w:endnote w:type="continuationSeparator" w:id="0">
    <w:p w14:paraId="5E1C0487" w14:textId="77777777" w:rsidR="00C23675" w:rsidRDefault="00C23675" w:rsidP="00CE604F">
      <w:r>
        <w:continuationSeparator/>
      </w:r>
    </w:p>
    <w:p w14:paraId="73E6A68B" w14:textId="77777777" w:rsidR="00C23675" w:rsidRDefault="00C23675" w:rsidP="00CE604F"/>
    <w:p w14:paraId="7290088C" w14:textId="77777777" w:rsidR="00C23675" w:rsidRDefault="00C23675" w:rsidP="00CE604F"/>
    <w:p w14:paraId="1AA4CBFD" w14:textId="77777777" w:rsidR="00C23675" w:rsidRDefault="00C2367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Bold r:id="rId1" w:subsetted="1" w:fontKey="{869F5DB7-C637-4885-BFDB-A3B9264D34B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8CA611C-BB04-41BC-A3CE-B1117E9BF26C}"/>
    <w:embedBold r:id="rId3" w:fontKey="{86F24727-A563-4094-9A6B-A5142EDC5C59}"/>
    <w:embedItalic r:id="rId4" w:fontKey="{1F1A6739-4AE5-43B8-9A3E-F184748AFCEA}"/>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3718" w14:textId="77777777" w:rsidR="00053356" w:rsidRDefault="00053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4BC3" w14:textId="77777777" w:rsidR="00053356" w:rsidRDefault="000533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431" w14:textId="77777777" w:rsidR="00053356" w:rsidRDefault="00053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09F99" w14:textId="77777777" w:rsidR="00C23675" w:rsidRDefault="00C23675" w:rsidP="00CE604F">
      <w:r>
        <w:separator/>
      </w:r>
    </w:p>
    <w:p w14:paraId="72278D57" w14:textId="77777777" w:rsidR="00C23675" w:rsidRDefault="00C23675" w:rsidP="00CE604F"/>
    <w:p w14:paraId="72663DDC" w14:textId="77777777" w:rsidR="00C23675" w:rsidRDefault="00C23675" w:rsidP="00CE604F"/>
    <w:p w14:paraId="5760197B" w14:textId="77777777" w:rsidR="00C23675" w:rsidRDefault="00C23675" w:rsidP="00CE604F"/>
  </w:footnote>
  <w:footnote w:type="continuationSeparator" w:id="0">
    <w:p w14:paraId="4F97DE05" w14:textId="77777777" w:rsidR="00C23675" w:rsidRDefault="00C23675" w:rsidP="00CE604F">
      <w:r>
        <w:continuationSeparator/>
      </w:r>
    </w:p>
    <w:p w14:paraId="102D5670" w14:textId="77777777" w:rsidR="00C23675" w:rsidRDefault="00C23675" w:rsidP="00CE604F"/>
    <w:p w14:paraId="3659BA64" w14:textId="77777777" w:rsidR="00C23675" w:rsidRDefault="00C23675" w:rsidP="00CE604F"/>
    <w:p w14:paraId="2B504E8B" w14:textId="77777777" w:rsidR="00C23675" w:rsidRDefault="00C23675"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475E" w14:textId="77777777" w:rsidR="00053356" w:rsidRDefault="00053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6FC8" w14:textId="77777777" w:rsidR="00053356" w:rsidRDefault="000533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9D5B6" w14:textId="77777777" w:rsidR="00053356" w:rsidRDefault="00053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687E40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7D25D1F"/>
    <w:multiLevelType w:val="hybridMultilevel"/>
    <w:tmpl w:val="FFFFFFFF"/>
    <w:lvl w:ilvl="0" w:tplc="FBCA3230">
      <w:start w:val="1"/>
      <w:numFmt w:val="bullet"/>
      <w:lvlText w:val=""/>
      <w:lvlJc w:val="left"/>
      <w:pPr>
        <w:ind w:left="720" w:hanging="360"/>
      </w:pPr>
      <w:rPr>
        <w:rFonts w:ascii="Symbol" w:hAnsi="Symbol" w:hint="default"/>
      </w:rPr>
    </w:lvl>
    <w:lvl w:ilvl="1" w:tplc="B6B01312">
      <w:start w:val="1"/>
      <w:numFmt w:val="bullet"/>
      <w:lvlText w:val="o"/>
      <w:lvlJc w:val="left"/>
      <w:pPr>
        <w:ind w:left="1440" w:hanging="360"/>
      </w:pPr>
      <w:rPr>
        <w:rFonts w:ascii="Courier New" w:hAnsi="Courier New" w:hint="default"/>
      </w:rPr>
    </w:lvl>
    <w:lvl w:ilvl="2" w:tplc="122EB6C2">
      <w:start w:val="1"/>
      <w:numFmt w:val="bullet"/>
      <w:lvlText w:val=""/>
      <w:lvlJc w:val="left"/>
      <w:pPr>
        <w:ind w:left="2160" w:hanging="360"/>
      </w:pPr>
      <w:rPr>
        <w:rFonts w:ascii="Wingdings" w:hAnsi="Wingdings" w:hint="default"/>
      </w:rPr>
    </w:lvl>
    <w:lvl w:ilvl="3" w:tplc="BF56BFD8">
      <w:start w:val="1"/>
      <w:numFmt w:val="bullet"/>
      <w:lvlText w:val=""/>
      <w:lvlJc w:val="left"/>
      <w:pPr>
        <w:ind w:left="2880" w:hanging="360"/>
      </w:pPr>
      <w:rPr>
        <w:rFonts w:ascii="Symbol" w:hAnsi="Symbol" w:hint="default"/>
      </w:rPr>
    </w:lvl>
    <w:lvl w:ilvl="4" w:tplc="490245AE">
      <w:start w:val="1"/>
      <w:numFmt w:val="bullet"/>
      <w:lvlText w:val="o"/>
      <w:lvlJc w:val="left"/>
      <w:pPr>
        <w:ind w:left="3600" w:hanging="360"/>
      </w:pPr>
      <w:rPr>
        <w:rFonts w:ascii="Courier New" w:hAnsi="Courier New" w:hint="default"/>
      </w:rPr>
    </w:lvl>
    <w:lvl w:ilvl="5" w:tplc="B614B0D8">
      <w:start w:val="1"/>
      <w:numFmt w:val="bullet"/>
      <w:lvlText w:val=""/>
      <w:lvlJc w:val="left"/>
      <w:pPr>
        <w:ind w:left="4320" w:hanging="360"/>
      </w:pPr>
      <w:rPr>
        <w:rFonts w:ascii="Wingdings" w:hAnsi="Wingdings" w:hint="default"/>
      </w:rPr>
    </w:lvl>
    <w:lvl w:ilvl="6" w:tplc="F5429B1A">
      <w:start w:val="1"/>
      <w:numFmt w:val="bullet"/>
      <w:lvlText w:val=""/>
      <w:lvlJc w:val="left"/>
      <w:pPr>
        <w:ind w:left="5040" w:hanging="360"/>
      </w:pPr>
      <w:rPr>
        <w:rFonts w:ascii="Symbol" w:hAnsi="Symbol" w:hint="default"/>
      </w:rPr>
    </w:lvl>
    <w:lvl w:ilvl="7" w:tplc="C8A04A3E">
      <w:start w:val="1"/>
      <w:numFmt w:val="bullet"/>
      <w:lvlText w:val="o"/>
      <w:lvlJc w:val="left"/>
      <w:pPr>
        <w:ind w:left="5760" w:hanging="360"/>
      </w:pPr>
      <w:rPr>
        <w:rFonts w:ascii="Courier New" w:hAnsi="Courier New" w:hint="default"/>
      </w:rPr>
    </w:lvl>
    <w:lvl w:ilvl="8" w:tplc="919A442C">
      <w:start w:val="1"/>
      <w:numFmt w:val="bullet"/>
      <w:lvlText w:val=""/>
      <w:lvlJc w:val="left"/>
      <w:pPr>
        <w:ind w:left="6480" w:hanging="360"/>
      </w:pPr>
      <w:rPr>
        <w:rFonts w:ascii="Wingdings" w:hAnsi="Wingdings" w:hint="default"/>
      </w:rPr>
    </w:lvl>
  </w:abstractNum>
  <w:abstractNum w:abstractNumId="13" w15:restartNumberingAfterBreak="0">
    <w:nsid w:val="07FC0B79"/>
    <w:multiLevelType w:val="hybridMultilevel"/>
    <w:tmpl w:val="84E2711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0BBC4E5D"/>
    <w:multiLevelType w:val="hybridMultilevel"/>
    <w:tmpl w:val="A3662D34"/>
    <w:lvl w:ilvl="0" w:tplc="DAFEE03A">
      <w:start w:val="1"/>
      <w:numFmt w:val="bullet"/>
      <w:pStyle w:val="CCYPBulletlevel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A759E4"/>
    <w:multiLevelType w:val="hybridMultilevel"/>
    <w:tmpl w:val="89BC57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19227318"/>
    <w:multiLevelType w:val="hybridMultilevel"/>
    <w:tmpl w:val="045CA50E"/>
    <w:lvl w:ilvl="0" w:tplc="078CDA0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4258A9"/>
    <w:multiLevelType w:val="hybridMultilevel"/>
    <w:tmpl w:val="15A24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D56C48"/>
    <w:multiLevelType w:val="hybridMultilevel"/>
    <w:tmpl w:val="B5F4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961B31"/>
    <w:multiLevelType w:val="hybridMultilevel"/>
    <w:tmpl w:val="6B8C3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C002BD"/>
    <w:multiLevelType w:val="hybridMultilevel"/>
    <w:tmpl w:val="5DC481E6"/>
    <w:lvl w:ilvl="0" w:tplc="0F7A15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423104"/>
    <w:multiLevelType w:val="hybridMultilevel"/>
    <w:tmpl w:val="FFFFFFFF"/>
    <w:lvl w:ilvl="0" w:tplc="2CB47A1C">
      <w:start w:val="1"/>
      <w:numFmt w:val="bullet"/>
      <w:lvlText w:val=""/>
      <w:lvlJc w:val="left"/>
      <w:pPr>
        <w:ind w:left="720" w:hanging="360"/>
      </w:pPr>
      <w:rPr>
        <w:rFonts w:ascii="Symbol" w:hAnsi="Symbol" w:hint="default"/>
      </w:rPr>
    </w:lvl>
    <w:lvl w:ilvl="1" w:tplc="0F1E6C26">
      <w:start w:val="1"/>
      <w:numFmt w:val="bullet"/>
      <w:lvlText w:val="o"/>
      <w:lvlJc w:val="left"/>
      <w:pPr>
        <w:ind w:left="1440" w:hanging="360"/>
      </w:pPr>
      <w:rPr>
        <w:rFonts w:ascii="Courier New" w:hAnsi="Courier New" w:hint="default"/>
      </w:rPr>
    </w:lvl>
    <w:lvl w:ilvl="2" w:tplc="5F06EFE4">
      <w:start w:val="1"/>
      <w:numFmt w:val="bullet"/>
      <w:lvlText w:val=""/>
      <w:lvlJc w:val="left"/>
      <w:pPr>
        <w:ind w:left="2160" w:hanging="360"/>
      </w:pPr>
      <w:rPr>
        <w:rFonts w:ascii="Wingdings" w:hAnsi="Wingdings" w:hint="default"/>
      </w:rPr>
    </w:lvl>
    <w:lvl w:ilvl="3" w:tplc="7C449C4C">
      <w:start w:val="1"/>
      <w:numFmt w:val="bullet"/>
      <w:lvlText w:val=""/>
      <w:lvlJc w:val="left"/>
      <w:pPr>
        <w:ind w:left="2880" w:hanging="360"/>
      </w:pPr>
      <w:rPr>
        <w:rFonts w:ascii="Symbol" w:hAnsi="Symbol" w:hint="default"/>
      </w:rPr>
    </w:lvl>
    <w:lvl w:ilvl="4" w:tplc="A0EE3DE8">
      <w:start w:val="1"/>
      <w:numFmt w:val="bullet"/>
      <w:lvlText w:val="o"/>
      <w:lvlJc w:val="left"/>
      <w:pPr>
        <w:ind w:left="3600" w:hanging="360"/>
      </w:pPr>
      <w:rPr>
        <w:rFonts w:ascii="Courier New" w:hAnsi="Courier New" w:hint="default"/>
      </w:rPr>
    </w:lvl>
    <w:lvl w:ilvl="5" w:tplc="7A92AD20">
      <w:start w:val="1"/>
      <w:numFmt w:val="bullet"/>
      <w:lvlText w:val=""/>
      <w:lvlJc w:val="left"/>
      <w:pPr>
        <w:ind w:left="4320" w:hanging="360"/>
      </w:pPr>
      <w:rPr>
        <w:rFonts w:ascii="Wingdings" w:hAnsi="Wingdings" w:hint="default"/>
      </w:rPr>
    </w:lvl>
    <w:lvl w:ilvl="6" w:tplc="4258B9E0">
      <w:start w:val="1"/>
      <w:numFmt w:val="bullet"/>
      <w:lvlText w:val=""/>
      <w:lvlJc w:val="left"/>
      <w:pPr>
        <w:ind w:left="5040" w:hanging="360"/>
      </w:pPr>
      <w:rPr>
        <w:rFonts w:ascii="Symbol" w:hAnsi="Symbol" w:hint="default"/>
      </w:rPr>
    </w:lvl>
    <w:lvl w:ilvl="7" w:tplc="3D0C7F64">
      <w:start w:val="1"/>
      <w:numFmt w:val="bullet"/>
      <w:lvlText w:val="o"/>
      <w:lvlJc w:val="left"/>
      <w:pPr>
        <w:ind w:left="5760" w:hanging="360"/>
      </w:pPr>
      <w:rPr>
        <w:rFonts w:ascii="Courier New" w:hAnsi="Courier New" w:hint="default"/>
      </w:rPr>
    </w:lvl>
    <w:lvl w:ilvl="8" w:tplc="B53415AA">
      <w:start w:val="1"/>
      <w:numFmt w:val="bullet"/>
      <w:lvlText w:val=""/>
      <w:lvlJc w:val="left"/>
      <w:pPr>
        <w:ind w:left="6480" w:hanging="360"/>
      </w:pPr>
      <w:rPr>
        <w:rFonts w:ascii="Wingdings" w:hAnsi="Wingdings" w:hint="default"/>
      </w:rPr>
    </w:lvl>
  </w:abstractNum>
  <w:abstractNum w:abstractNumId="23" w15:restartNumberingAfterBreak="0">
    <w:nsid w:val="23A81BB2"/>
    <w:multiLevelType w:val="hybridMultilevel"/>
    <w:tmpl w:val="AEA6B06E"/>
    <w:lvl w:ilvl="0" w:tplc="C70A49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E595503"/>
    <w:multiLevelType w:val="hybridMultilevel"/>
    <w:tmpl w:val="641E5E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EDA12F5"/>
    <w:multiLevelType w:val="hybridMultilevel"/>
    <w:tmpl w:val="B0D0B85A"/>
    <w:lvl w:ilvl="0" w:tplc="498E3416">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3F3B713B"/>
    <w:multiLevelType w:val="hybridMultilevel"/>
    <w:tmpl w:val="636C9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43A42716"/>
    <w:multiLevelType w:val="hybridMultilevel"/>
    <w:tmpl w:val="594643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6F256CB"/>
    <w:multiLevelType w:val="hybridMultilevel"/>
    <w:tmpl w:val="FFFFFFFF"/>
    <w:lvl w:ilvl="0" w:tplc="BFE0AF54">
      <w:start w:val="1"/>
      <w:numFmt w:val="bullet"/>
      <w:lvlText w:val=""/>
      <w:lvlJc w:val="left"/>
      <w:pPr>
        <w:ind w:left="720" w:hanging="360"/>
      </w:pPr>
      <w:rPr>
        <w:rFonts w:ascii="Symbol" w:hAnsi="Symbol" w:hint="default"/>
      </w:rPr>
    </w:lvl>
    <w:lvl w:ilvl="1" w:tplc="DBDC0180">
      <w:start w:val="1"/>
      <w:numFmt w:val="bullet"/>
      <w:lvlText w:val="o"/>
      <w:lvlJc w:val="left"/>
      <w:pPr>
        <w:ind w:left="1440" w:hanging="360"/>
      </w:pPr>
      <w:rPr>
        <w:rFonts w:ascii="Courier New" w:hAnsi="Courier New" w:hint="default"/>
      </w:rPr>
    </w:lvl>
    <w:lvl w:ilvl="2" w:tplc="DA10216E">
      <w:start w:val="1"/>
      <w:numFmt w:val="bullet"/>
      <w:lvlText w:val=""/>
      <w:lvlJc w:val="left"/>
      <w:pPr>
        <w:ind w:left="2160" w:hanging="360"/>
      </w:pPr>
      <w:rPr>
        <w:rFonts w:ascii="Wingdings" w:hAnsi="Wingdings" w:hint="default"/>
      </w:rPr>
    </w:lvl>
    <w:lvl w:ilvl="3" w:tplc="BA029328">
      <w:start w:val="1"/>
      <w:numFmt w:val="bullet"/>
      <w:lvlText w:val=""/>
      <w:lvlJc w:val="left"/>
      <w:pPr>
        <w:ind w:left="2880" w:hanging="360"/>
      </w:pPr>
      <w:rPr>
        <w:rFonts w:ascii="Symbol" w:hAnsi="Symbol" w:hint="default"/>
      </w:rPr>
    </w:lvl>
    <w:lvl w:ilvl="4" w:tplc="CD9C9780">
      <w:start w:val="1"/>
      <w:numFmt w:val="bullet"/>
      <w:lvlText w:val="o"/>
      <w:lvlJc w:val="left"/>
      <w:pPr>
        <w:ind w:left="3600" w:hanging="360"/>
      </w:pPr>
      <w:rPr>
        <w:rFonts w:ascii="Courier New" w:hAnsi="Courier New" w:hint="default"/>
      </w:rPr>
    </w:lvl>
    <w:lvl w:ilvl="5" w:tplc="955454A0">
      <w:start w:val="1"/>
      <w:numFmt w:val="bullet"/>
      <w:lvlText w:val=""/>
      <w:lvlJc w:val="left"/>
      <w:pPr>
        <w:ind w:left="4320" w:hanging="360"/>
      </w:pPr>
      <w:rPr>
        <w:rFonts w:ascii="Wingdings" w:hAnsi="Wingdings" w:hint="default"/>
      </w:rPr>
    </w:lvl>
    <w:lvl w:ilvl="6" w:tplc="D6AAF168">
      <w:start w:val="1"/>
      <w:numFmt w:val="bullet"/>
      <w:lvlText w:val=""/>
      <w:lvlJc w:val="left"/>
      <w:pPr>
        <w:ind w:left="5040" w:hanging="360"/>
      </w:pPr>
      <w:rPr>
        <w:rFonts w:ascii="Symbol" w:hAnsi="Symbol" w:hint="default"/>
      </w:rPr>
    </w:lvl>
    <w:lvl w:ilvl="7" w:tplc="DC8A2D98">
      <w:start w:val="1"/>
      <w:numFmt w:val="bullet"/>
      <w:lvlText w:val="o"/>
      <w:lvlJc w:val="left"/>
      <w:pPr>
        <w:ind w:left="5760" w:hanging="360"/>
      </w:pPr>
      <w:rPr>
        <w:rFonts w:ascii="Courier New" w:hAnsi="Courier New" w:hint="default"/>
      </w:rPr>
    </w:lvl>
    <w:lvl w:ilvl="8" w:tplc="A6185090">
      <w:start w:val="1"/>
      <w:numFmt w:val="bullet"/>
      <w:lvlText w:val=""/>
      <w:lvlJc w:val="left"/>
      <w:pPr>
        <w:ind w:left="6480" w:hanging="360"/>
      </w:pPr>
      <w:rPr>
        <w:rFonts w:ascii="Wingdings" w:hAnsi="Wingdings" w:hint="default"/>
      </w:rPr>
    </w:lvl>
  </w:abstractNum>
  <w:abstractNum w:abstractNumId="33" w15:restartNumberingAfterBreak="0">
    <w:nsid w:val="48C5785C"/>
    <w:multiLevelType w:val="hybridMultilevel"/>
    <w:tmpl w:val="67A811D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4" w15:restartNumberingAfterBreak="0">
    <w:nsid w:val="4E24031A"/>
    <w:multiLevelType w:val="hybridMultilevel"/>
    <w:tmpl w:val="6FD01622"/>
    <w:lvl w:ilvl="0" w:tplc="9642D384">
      <w:start w:val="1"/>
      <w:numFmt w:val="bullet"/>
      <w:lvlText w:val=""/>
      <w:lvlJc w:val="left"/>
      <w:pPr>
        <w:ind w:left="1580" w:hanging="360"/>
      </w:pPr>
      <w:rPr>
        <w:rFonts w:ascii="Symbol" w:hAnsi="Symbol"/>
      </w:rPr>
    </w:lvl>
    <w:lvl w:ilvl="1" w:tplc="08A26E92">
      <w:start w:val="1"/>
      <w:numFmt w:val="bullet"/>
      <w:lvlText w:val=""/>
      <w:lvlJc w:val="left"/>
      <w:pPr>
        <w:ind w:left="1580" w:hanging="360"/>
      </w:pPr>
      <w:rPr>
        <w:rFonts w:ascii="Symbol" w:hAnsi="Symbol"/>
      </w:rPr>
    </w:lvl>
    <w:lvl w:ilvl="2" w:tplc="624EC350">
      <w:start w:val="1"/>
      <w:numFmt w:val="bullet"/>
      <w:lvlText w:val=""/>
      <w:lvlJc w:val="left"/>
      <w:pPr>
        <w:ind w:left="1580" w:hanging="360"/>
      </w:pPr>
      <w:rPr>
        <w:rFonts w:ascii="Symbol" w:hAnsi="Symbol"/>
      </w:rPr>
    </w:lvl>
    <w:lvl w:ilvl="3" w:tplc="5972E832">
      <w:start w:val="1"/>
      <w:numFmt w:val="bullet"/>
      <w:lvlText w:val=""/>
      <w:lvlJc w:val="left"/>
      <w:pPr>
        <w:ind w:left="1580" w:hanging="360"/>
      </w:pPr>
      <w:rPr>
        <w:rFonts w:ascii="Symbol" w:hAnsi="Symbol"/>
      </w:rPr>
    </w:lvl>
    <w:lvl w:ilvl="4" w:tplc="63D2D75A">
      <w:start w:val="1"/>
      <w:numFmt w:val="bullet"/>
      <w:lvlText w:val=""/>
      <w:lvlJc w:val="left"/>
      <w:pPr>
        <w:ind w:left="1580" w:hanging="360"/>
      </w:pPr>
      <w:rPr>
        <w:rFonts w:ascii="Symbol" w:hAnsi="Symbol"/>
      </w:rPr>
    </w:lvl>
    <w:lvl w:ilvl="5" w:tplc="147AD81C">
      <w:start w:val="1"/>
      <w:numFmt w:val="bullet"/>
      <w:lvlText w:val=""/>
      <w:lvlJc w:val="left"/>
      <w:pPr>
        <w:ind w:left="1580" w:hanging="360"/>
      </w:pPr>
      <w:rPr>
        <w:rFonts w:ascii="Symbol" w:hAnsi="Symbol"/>
      </w:rPr>
    </w:lvl>
    <w:lvl w:ilvl="6" w:tplc="6074BAB4">
      <w:start w:val="1"/>
      <w:numFmt w:val="bullet"/>
      <w:lvlText w:val=""/>
      <w:lvlJc w:val="left"/>
      <w:pPr>
        <w:ind w:left="1580" w:hanging="360"/>
      </w:pPr>
      <w:rPr>
        <w:rFonts w:ascii="Symbol" w:hAnsi="Symbol"/>
      </w:rPr>
    </w:lvl>
    <w:lvl w:ilvl="7" w:tplc="01CC2EBC">
      <w:start w:val="1"/>
      <w:numFmt w:val="bullet"/>
      <w:lvlText w:val=""/>
      <w:lvlJc w:val="left"/>
      <w:pPr>
        <w:ind w:left="1580" w:hanging="360"/>
      </w:pPr>
      <w:rPr>
        <w:rFonts w:ascii="Symbol" w:hAnsi="Symbol"/>
      </w:rPr>
    </w:lvl>
    <w:lvl w:ilvl="8" w:tplc="33B88A3E">
      <w:start w:val="1"/>
      <w:numFmt w:val="bullet"/>
      <w:lvlText w:val=""/>
      <w:lvlJc w:val="left"/>
      <w:pPr>
        <w:ind w:left="1580" w:hanging="360"/>
      </w:pPr>
      <w:rPr>
        <w:rFonts w:ascii="Symbol" w:hAnsi="Symbol"/>
      </w:rPr>
    </w:lvl>
  </w:abstractNum>
  <w:abstractNum w:abstractNumId="35" w15:restartNumberingAfterBreak="0">
    <w:nsid w:val="582132C2"/>
    <w:multiLevelType w:val="hybridMultilevel"/>
    <w:tmpl w:val="D19CF008"/>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6" w15:restartNumberingAfterBreak="0">
    <w:nsid w:val="59607202"/>
    <w:multiLevelType w:val="multilevel"/>
    <w:tmpl w:val="1E4A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6A6857"/>
    <w:multiLevelType w:val="multilevel"/>
    <w:tmpl w:val="5FD2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66455F"/>
    <w:multiLevelType w:val="hybridMultilevel"/>
    <w:tmpl w:val="314225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A7B4521"/>
    <w:multiLevelType w:val="hybridMultilevel"/>
    <w:tmpl w:val="6E26F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130AD6"/>
    <w:multiLevelType w:val="hybridMultilevel"/>
    <w:tmpl w:val="E3FE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F0387F"/>
    <w:multiLevelType w:val="hybridMultilevel"/>
    <w:tmpl w:val="24AC2CD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2" w15:restartNumberingAfterBreak="0">
    <w:nsid w:val="76A01979"/>
    <w:multiLevelType w:val="hybridMultilevel"/>
    <w:tmpl w:val="A39658FA"/>
    <w:lvl w:ilvl="0" w:tplc="13EA69F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4" w15:restartNumberingAfterBreak="0">
    <w:nsid w:val="7F815A13"/>
    <w:multiLevelType w:val="hybridMultilevel"/>
    <w:tmpl w:val="E6DAB9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69496699">
    <w:abstractNumId w:val="28"/>
  </w:num>
  <w:num w:numId="2" w16cid:durableId="1241015372">
    <w:abstractNumId w:val="28"/>
  </w:num>
  <w:num w:numId="3" w16cid:durableId="1457286061">
    <w:abstractNumId w:val="16"/>
  </w:num>
  <w:num w:numId="4" w16cid:durableId="1851990628">
    <w:abstractNumId w:val="20"/>
  </w:num>
  <w:num w:numId="5" w16cid:durableId="1667056751">
    <w:abstractNumId w:val="14"/>
  </w:num>
  <w:num w:numId="6" w16cid:durableId="1168402571">
    <w:abstractNumId w:val="39"/>
  </w:num>
  <w:num w:numId="7" w16cid:durableId="730494934">
    <w:abstractNumId w:val="15"/>
  </w:num>
  <w:num w:numId="8" w16cid:durableId="802498723">
    <w:abstractNumId w:val="22"/>
  </w:num>
  <w:num w:numId="9" w16cid:durableId="1471753912">
    <w:abstractNumId w:val="12"/>
  </w:num>
  <w:num w:numId="10" w16cid:durableId="1934237708">
    <w:abstractNumId w:val="32"/>
  </w:num>
  <w:num w:numId="11" w16cid:durableId="805203941">
    <w:abstractNumId w:val="38"/>
  </w:num>
  <w:num w:numId="12" w16cid:durableId="128939808">
    <w:abstractNumId w:val="24"/>
  </w:num>
  <w:num w:numId="13" w16cid:durableId="875047033">
    <w:abstractNumId w:val="11"/>
  </w:num>
  <w:num w:numId="14" w16cid:durableId="3673170">
    <w:abstractNumId w:val="43"/>
  </w:num>
  <w:num w:numId="15" w16cid:durableId="1410611117">
    <w:abstractNumId w:val="25"/>
  </w:num>
  <w:num w:numId="16" w16cid:durableId="1459301196">
    <w:abstractNumId w:val="10"/>
  </w:num>
  <w:num w:numId="17" w16cid:durableId="1914464427">
    <w:abstractNumId w:val="30"/>
  </w:num>
  <w:num w:numId="18" w16cid:durableId="719326762">
    <w:abstractNumId w:val="3"/>
  </w:num>
  <w:num w:numId="19" w16cid:durableId="151600967">
    <w:abstractNumId w:val="9"/>
  </w:num>
  <w:num w:numId="20" w16cid:durableId="2135903835">
    <w:abstractNumId w:val="8"/>
  </w:num>
  <w:num w:numId="21" w16cid:durableId="6257329">
    <w:abstractNumId w:val="2"/>
  </w:num>
  <w:num w:numId="22" w16cid:durableId="1913202096">
    <w:abstractNumId w:val="7"/>
  </w:num>
  <w:num w:numId="23" w16cid:durableId="773525133">
    <w:abstractNumId w:val="6"/>
  </w:num>
  <w:num w:numId="24" w16cid:durableId="1034845968">
    <w:abstractNumId w:val="9"/>
    <w:lvlOverride w:ilvl="0">
      <w:startOverride w:val="1"/>
    </w:lvlOverride>
  </w:num>
  <w:num w:numId="25" w16cid:durableId="38476924">
    <w:abstractNumId w:val="5"/>
  </w:num>
  <w:num w:numId="26" w16cid:durableId="468744077">
    <w:abstractNumId w:val="4"/>
  </w:num>
  <w:num w:numId="27" w16cid:durableId="915093034">
    <w:abstractNumId w:val="1"/>
  </w:num>
  <w:num w:numId="28" w16cid:durableId="1089543682">
    <w:abstractNumId w:val="0"/>
  </w:num>
  <w:num w:numId="29" w16cid:durableId="588277072">
    <w:abstractNumId w:val="42"/>
  </w:num>
  <w:num w:numId="30" w16cid:durableId="1223829179">
    <w:abstractNumId w:val="19"/>
  </w:num>
  <w:num w:numId="31" w16cid:durableId="1148785588">
    <w:abstractNumId w:val="13"/>
  </w:num>
  <w:num w:numId="32" w16cid:durableId="127403323">
    <w:abstractNumId w:val="33"/>
  </w:num>
  <w:num w:numId="33" w16cid:durableId="1373505682">
    <w:abstractNumId w:val="44"/>
  </w:num>
  <w:num w:numId="34" w16cid:durableId="351152203">
    <w:abstractNumId w:val="18"/>
  </w:num>
  <w:num w:numId="35" w16cid:durableId="1089539395">
    <w:abstractNumId w:val="17"/>
  </w:num>
  <w:num w:numId="36" w16cid:durableId="673994294">
    <w:abstractNumId w:val="27"/>
  </w:num>
  <w:num w:numId="37" w16cid:durableId="850030795">
    <w:abstractNumId w:val="41"/>
  </w:num>
  <w:num w:numId="38" w16cid:durableId="334458615">
    <w:abstractNumId w:val="31"/>
  </w:num>
  <w:num w:numId="39" w16cid:durableId="2025981937">
    <w:abstractNumId w:val="35"/>
  </w:num>
  <w:num w:numId="40" w16cid:durableId="946038139">
    <w:abstractNumId w:val="40"/>
  </w:num>
  <w:num w:numId="41" w16cid:durableId="1483083354">
    <w:abstractNumId w:val="29"/>
  </w:num>
  <w:num w:numId="42" w16cid:durableId="1115710867">
    <w:abstractNumId w:val="21"/>
  </w:num>
  <w:num w:numId="43" w16cid:durableId="1953438128">
    <w:abstractNumId w:val="34"/>
  </w:num>
  <w:num w:numId="44" w16cid:durableId="640505653">
    <w:abstractNumId w:val="23"/>
  </w:num>
  <w:num w:numId="45" w16cid:durableId="1294601491">
    <w:abstractNumId w:val="36"/>
  </w:num>
  <w:num w:numId="46" w16cid:durableId="1901094870">
    <w:abstractNumId w:val="37"/>
  </w:num>
  <w:num w:numId="47" w16cid:durableId="166424186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75E"/>
    <w:rsid w:val="00004F89"/>
    <w:rsid w:val="0000544B"/>
    <w:rsid w:val="0000578C"/>
    <w:rsid w:val="000067F1"/>
    <w:rsid w:val="00007B2F"/>
    <w:rsid w:val="00010362"/>
    <w:rsid w:val="000120C6"/>
    <w:rsid w:val="00012493"/>
    <w:rsid w:val="00013403"/>
    <w:rsid w:val="00015395"/>
    <w:rsid w:val="00015489"/>
    <w:rsid w:val="000167E0"/>
    <w:rsid w:val="000168CD"/>
    <w:rsid w:val="000176A8"/>
    <w:rsid w:val="00021629"/>
    <w:rsid w:val="00031054"/>
    <w:rsid w:val="000340A9"/>
    <w:rsid w:val="00034855"/>
    <w:rsid w:val="00035765"/>
    <w:rsid w:val="000359D1"/>
    <w:rsid w:val="00035AB5"/>
    <w:rsid w:val="00035E23"/>
    <w:rsid w:val="00035FE1"/>
    <w:rsid w:val="00041675"/>
    <w:rsid w:val="00043598"/>
    <w:rsid w:val="00043B2A"/>
    <w:rsid w:val="00044D7C"/>
    <w:rsid w:val="00044F03"/>
    <w:rsid w:val="000461FD"/>
    <w:rsid w:val="00046B2C"/>
    <w:rsid w:val="00051849"/>
    <w:rsid w:val="00051D9D"/>
    <w:rsid w:val="0005326E"/>
    <w:rsid w:val="00053356"/>
    <w:rsid w:val="00056673"/>
    <w:rsid w:val="00060E04"/>
    <w:rsid w:val="00064B83"/>
    <w:rsid w:val="0007286B"/>
    <w:rsid w:val="00072C00"/>
    <w:rsid w:val="000767E6"/>
    <w:rsid w:val="0008298C"/>
    <w:rsid w:val="000830C8"/>
    <w:rsid w:val="000846FE"/>
    <w:rsid w:val="00084E58"/>
    <w:rsid w:val="000865BD"/>
    <w:rsid w:val="000873E7"/>
    <w:rsid w:val="00090BD7"/>
    <w:rsid w:val="000924EA"/>
    <w:rsid w:val="000931BE"/>
    <w:rsid w:val="000941C0"/>
    <w:rsid w:val="00095090"/>
    <w:rsid w:val="0009559C"/>
    <w:rsid w:val="00095E19"/>
    <w:rsid w:val="000A0633"/>
    <w:rsid w:val="000A09A6"/>
    <w:rsid w:val="000A0D58"/>
    <w:rsid w:val="000A6DE6"/>
    <w:rsid w:val="000A73E8"/>
    <w:rsid w:val="000A790B"/>
    <w:rsid w:val="000A7E15"/>
    <w:rsid w:val="000B0176"/>
    <w:rsid w:val="000B379B"/>
    <w:rsid w:val="000B5463"/>
    <w:rsid w:val="000B6FE3"/>
    <w:rsid w:val="000C04AA"/>
    <w:rsid w:val="000C1EB7"/>
    <w:rsid w:val="000C2502"/>
    <w:rsid w:val="000C40B4"/>
    <w:rsid w:val="000C41DF"/>
    <w:rsid w:val="000C697A"/>
    <w:rsid w:val="000C6FE3"/>
    <w:rsid w:val="000C7C07"/>
    <w:rsid w:val="000C7DD4"/>
    <w:rsid w:val="000D3C5D"/>
    <w:rsid w:val="000D52F2"/>
    <w:rsid w:val="000D6079"/>
    <w:rsid w:val="000D6B7F"/>
    <w:rsid w:val="000D6EA5"/>
    <w:rsid w:val="000E22A7"/>
    <w:rsid w:val="000E46A7"/>
    <w:rsid w:val="000E4F1A"/>
    <w:rsid w:val="000E4F96"/>
    <w:rsid w:val="000E577E"/>
    <w:rsid w:val="000E652C"/>
    <w:rsid w:val="000F3A6E"/>
    <w:rsid w:val="000F52FE"/>
    <w:rsid w:val="000F5A5B"/>
    <w:rsid w:val="000F5DC2"/>
    <w:rsid w:val="000F71C6"/>
    <w:rsid w:val="001028AF"/>
    <w:rsid w:val="00103137"/>
    <w:rsid w:val="00104560"/>
    <w:rsid w:val="00104AC3"/>
    <w:rsid w:val="00105960"/>
    <w:rsid w:val="00110A8E"/>
    <w:rsid w:val="0011294B"/>
    <w:rsid w:val="00113B8E"/>
    <w:rsid w:val="00114534"/>
    <w:rsid w:val="0011699E"/>
    <w:rsid w:val="001207DA"/>
    <w:rsid w:val="00121968"/>
    <w:rsid w:val="0012356D"/>
    <w:rsid w:val="0012445A"/>
    <w:rsid w:val="001256DD"/>
    <w:rsid w:val="00126586"/>
    <w:rsid w:val="001359F2"/>
    <w:rsid w:val="0013729F"/>
    <w:rsid w:val="00140A36"/>
    <w:rsid w:val="001410C8"/>
    <w:rsid w:val="0014208C"/>
    <w:rsid w:val="00142CCA"/>
    <w:rsid w:val="001459FA"/>
    <w:rsid w:val="00147EC8"/>
    <w:rsid w:val="0015135C"/>
    <w:rsid w:val="00152D85"/>
    <w:rsid w:val="00153248"/>
    <w:rsid w:val="001546E5"/>
    <w:rsid w:val="00154CC4"/>
    <w:rsid w:val="0015593C"/>
    <w:rsid w:val="00157E36"/>
    <w:rsid w:val="001608AD"/>
    <w:rsid w:val="001626E3"/>
    <w:rsid w:val="00162A63"/>
    <w:rsid w:val="00171B11"/>
    <w:rsid w:val="00174FBD"/>
    <w:rsid w:val="00176A61"/>
    <w:rsid w:val="00176A80"/>
    <w:rsid w:val="001775EE"/>
    <w:rsid w:val="001827DE"/>
    <w:rsid w:val="00183C46"/>
    <w:rsid w:val="00184E12"/>
    <w:rsid w:val="001864B5"/>
    <w:rsid w:val="00187A0E"/>
    <w:rsid w:val="00191177"/>
    <w:rsid w:val="00193968"/>
    <w:rsid w:val="0019445B"/>
    <w:rsid w:val="001946CF"/>
    <w:rsid w:val="00194A12"/>
    <w:rsid w:val="00196728"/>
    <w:rsid w:val="001975A0"/>
    <w:rsid w:val="001976D9"/>
    <w:rsid w:val="001A3E10"/>
    <w:rsid w:val="001B0978"/>
    <w:rsid w:val="001B0E1A"/>
    <w:rsid w:val="001B171A"/>
    <w:rsid w:val="001B1BE4"/>
    <w:rsid w:val="001B2B35"/>
    <w:rsid w:val="001B3939"/>
    <w:rsid w:val="001B547E"/>
    <w:rsid w:val="001C0C68"/>
    <w:rsid w:val="001C5632"/>
    <w:rsid w:val="001C6741"/>
    <w:rsid w:val="001C69D0"/>
    <w:rsid w:val="001C6D0A"/>
    <w:rsid w:val="001D076F"/>
    <w:rsid w:val="001D206D"/>
    <w:rsid w:val="001E13E8"/>
    <w:rsid w:val="001E2FE6"/>
    <w:rsid w:val="001E444C"/>
    <w:rsid w:val="001E4FA4"/>
    <w:rsid w:val="001E5696"/>
    <w:rsid w:val="001E775B"/>
    <w:rsid w:val="001F09FA"/>
    <w:rsid w:val="001F3170"/>
    <w:rsid w:val="001F427B"/>
    <w:rsid w:val="001F44E9"/>
    <w:rsid w:val="001F5141"/>
    <w:rsid w:val="001F5816"/>
    <w:rsid w:val="001F60E9"/>
    <w:rsid w:val="001F62F5"/>
    <w:rsid w:val="001F6962"/>
    <w:rsid w:val="00203DB4"/>
    <w:rsid w:val="00206A5B"/>
    <w:rsid w:val="002108F8"/>
    <w:rsid w:val="00210CA1"/>
    <w:rsid w:val="00210D17"/>
    <w:rsid w:val="002115C1"/>
    <w:rsid w:val="00214DB3"/>
    <w:rsid w:val="002156AC"/>
    <w:rsid w:val="00215F5E"/>
    <w:rsid w:val="00217085"/>
    <w:rsid w:val="00217331"/>
    <w:rsid w:val="00217FDB"/>
    <w:rsid w:val="00220C43"/>
    <w:rsid w:val="00220CCC"/>
    <w:rsid w:val="00221F39"/>
    <w:rsid w:val="00224B4D"/>
    <w:rsid w:val="002252BF"/>
    <w:rsid w:val="00230CF5"/>
    <w:rsid w:val="0023360A"/>
    <w:rsid w:val="002345A8"/>
    <w:rsid w:val="00237262"/>
    <w:rsid w:val="00240500"/>
    <w:rsid w:val="002417C3"/>
    <w:rsid w:val="0024333B"/>
    <w:rsid w:val="002435F7"/>
    <w:rsid w:val="002439CE"/>
    <w:rsid w:val="00250A74"/>
    <w:rsid w:val="00250D31"/>
    <w:rsid w:val="0025104D"/>
    <w:rsid w:val="00260B9B"/>
    <w:rsid w:val="002618C0"/>
    <w:rsid w:val="00262682"/>
    <w:rsid w:val="00264254"/>
    <w:rsid w:val="00266A21"/>
    <w:rsid w:val="00271541"/>
    <w:rsid w:val="0027230C"/>
    <w:rsid w:val="0027377E"/>
    <w:rsid w:val="00274585"/>
    <w:rsid w:val="00275539"/>
    <w:rsid w:val="00275B0E"/>
    <w:rsid w:val="0027603E"/>
    <w:rsid w:val="00276406"/>
    <w:rsid w:val="00280F81"/>
    <w:rsid w:val="00282044"/>
    <w:rsid w:val="00283B16"/>
    <w:rsid w:val="00284A44"/>
    <w:rsid w:val="002862A5"/>
    <w:rsid w:val="00286EF2"/>
    <w:rsid w:val="0029009C"/>
    <w:rsid w:val="002900A6"/>
    <w:rsid w:val="002914EA"/>
    <w:rsid w:val="002922E2"/>
    <w:rsid w:val="00294100"/>
    <w:rsid w:val="00297D09"/>
    <w:rsid w:val="002A011A"/>
    <w:rsid w:val="002A036A"/>
    <w:rsid w:val="002A0BF3"/>
    <w:rsid w:val="002A29EE"/>
    <w:rsid w:val="002A5BE4"/>
    <w:rsid w:val="002A5DF6"/>
    <w:rsid w:val="002B1678"/>
    <w:rsid w:val="002B3442"/>
    <w:rsid w:val="002B787F"/>
    <w:rsid w:val="002C30B0"/>
    <w:rsid w:val="002C3604"/>
    <w:rsid w:val="002C3D86"/>
    <w:rsid w:val="002C5686"/>
    <w:rsid w:val="002C645A"/>
    <w:rsid w:val="002C720A"/>
    <w:rsid w:val="002D2753"/>
    <w:rsid w:val="002D5AA4"/>
    <w:rsid w:val="002D627C"/>
    <w:rsid w:val="002D6D6E"/>
    <w:rsid w:val="002E09E1"/>
    <w:rsid w:val="002E0EFD"/>
    <w:rsid w:val="002E1732"/>
    <w:rsid w:val="002E2D7B"/>
    <w:rsid w:val="002E3565"/>
    <w:rsid w:val="002E3921"/>
    <w:rsid w:val="002E3C6B"/>
    <w:rsid w:val="002E58DB"/>
    <w:rsid w:val="002F49E9"/>
    <w:rsid w:val="002F61B9"/>
    <w:rsid w:val="003007A4"/>
    <w:rsid w:val="003021E5"/>
    <w:rsid w:val="003046CF"/>
    <w:rsid w:val="00304925"/>
    <w:rsid w:val="003055CE"/>
    <w:rsid w:val="00306FD8"/>
    <w:rsid w:val="00307372"/>
    <w:rsid w:val="00307A5C"/>
    <w:rsid w:val="00307C95"/>
    <w:rsid w:val="00307F6D"/>
    <w:rsid w:val="00312DB3"/>
    <w:rsid w:val="003135BE"/>
    <w:rsid w:val="0031543B"/>
    <w:rsid w:val="003162EE"/>
    <w:rsid w:val="00316A00"/>
    <w:rsid w:val="0031759E"/>
    <w:rsid w:val="00317C9E"/>
    <w:rsid w:val="0032261C"/>
    <w:rsid w:val="00322832"/>
    <w:rsid w:val="003277B6"/>
    <w:rsid w:val="0033198A"/>
    <w:rsid w:val="0033295D"/>
    <w:rsid w:val="00335295"/>
    <w:rsid w:val="003357C3"/>
    <w:rsid w:val="0033715D"/>
    <w:rsid w:val="003411E3"/>
    <w:rsid w:val="00343F6C"/>
    <w:rsid w:val="003448AD"/>
    <w:rsid w:val="00345218"/>
    <w:rsid w:val="00345A3A"/>
    <w:rsid w:val="00346963"/>
    <w:rsid w:val="003512F5"/>
    <w:rsid w:val="00351497"/>
    <w:rsid w:val="003563BF"/>
    <w:rsid w:val="0035742A"/>
    <w:rsid w:val="00360A45"/>
    <w:rsid w:val="00361EB0"/>
    <w:rsid w:val="00362DD9"/>
    <w:rsid w:val="003638A7"/>
    <w:rsid w:val="00363D19"/>
    <w:rsid w:val="00366F31"/>
    <w:rsid w:val="00371002"/>
    <w:rsid w:val="0037157C"/>
    <w:rsid w:val="00374A2B"/>
    <w:rsid w:val="00377083"/>
    <w:rsid w:val="00377D94"/>
    <w:rsid w:val="00382F92"/>
    <w:rsid w:val="0038345C"/>
    <w:rsid w:val="00384FDC"/>
    <w:rsid w:val="00386225"/>
    <w:rsid w:val="00390784"/>
    <w:rsid w:val="003915B4"/>
    <w:rsid w:val="00392A34"/>
    <w:rsid w:val="003937FC"/>
    <w:rsid w:val="00395614"/>
    <w:rsid w:val="00395B75"/>
    <w:rsid w:val="00397654"/>
    <w:rsid w:val="003A1C7A"/>
    <w:rsid w:val="003A1DE6"/>
    <w:rsid w:val="003A2B8D"/>
    <w:rsid w:val="003A6CD5"/>
    <w:rsid w:val="003A75BE"/>
    <w:rsid w:val="003A7921"/>
    <w:rsid w:val="003B24FC"/>
    <w:rsid w:val="003B3687"/>
    <w:rsid w:val="003B403F"/>
    <w:rsid w:val="003B6894"/>
    <w:rsid w:val="003C29BA"/>
    <w:rsid w:val="003C5A9B"/>
    <w:rsid w:val="003C6348"/>
    <w:rsid w:val="003D00CA"/>
    <w:rsid w:val="003D282E"/>
    <w:rsid w:val="003D41D2"/>
    <w:rsid w:val="003D48DA"/>
    <w:rsid w:val="003D6600"/>
    <w:rsid w:val="003D720C"/>
    <w:rsid w:val="003E4573"/>
    <w:rsid w:val="003E46A0"/>
    <w:rsid w:val="003E4BE4"/>
    <w:rsid w:val="003F017A"/>
    <w:rsid w:val="003F0796"/>
    <w:rsid w:val="003F0CCF"/>
    <w:rsid w:val="003F1E5C"/>
    <w:rsid w:val="003F2417"/>
    <w:rsid w:val="003F3636"/>
    <w:rsid w:val="003F389E"/>
    <w:rsid w:val="003F44AE"/>
    <w:rsid w:val="003F59F8"/>
    <w:rsid w:val="003F5A24"/>
    <w:rsid w:val="003F6558"/>
    <w:rsid w:val="003F674B"/>
    <w:rsid w:val="003F7BE3"/>
    <w:rsid w:val="004004EE"/>
    <w:rsid w:val="0040299C"/>
    <w:rsid w:val="00404A61"/>
    <w:rsid w:val="00406F2C"/>
    <w:rsid w:val="0041053A"/>
    <w:rsid w:val="004107B6"/>
    <w:rsid w:val="00411F2C"/>
    <w:rsid w:val="0041214E"/>
    <w:rsid w:val="004154AE"/>
    <w:rsid w:val="004165FE"/>
    <w:rsid w:val="00421376"/>
    <w:rsid w:val="0042172C"/>
    <w:rsid w:val="00421F96"/>
    <w:rsid w:val="004227D1"/>
    <w:rsid w:val="00423980"/>
    <w:rsid w:val="00426496"/>
    <w:rsid w:val="004267D8"/>
    <w:rsid w:val="00426C1F"/>
    <w:rsid w:val="00426DAD"/>
    <w:rsid w:val="00431617"/>
    <w:rsid w:val="00432702"/>
    <w:rsid w:val="00432A1B"/>
    <w:rsid w:val="00435D59"/>
    <w:rsid w:val="00436650"/>
    <w:rsid w:val="00437805"/>
    <w:rsid w:val="004406E2"/>
    <w:rsid w:val="00441E75"/>
    <w:rsid w:val="00443C7D"/>
    <w:rsid w:val="00444C5F"/>
    <w:rsid w:val="004470FA"/>
    <w:rsid w:val="00447B04"/>
    <w:rsid w:val="004530CE"/>
    <w:rsid w:val="00456338"/>
    <w:rsid w:val="004568F3"/>
    <w:rsid w:val="004576BC"/>
    <w:rsid w:val="004606EA"/>
    <w:rsid w:val="004614CD"/>
    <w:rsid w:val="00461C05"/>
    <w:rsid w:val="00462820"/>
    <w:rsid w:val="00466A5F"/>
    <w:rsid w:val="00470202"/>
    <w:rsid w:val="004735CE"/>
    <w:rsid w:val="00474524"/>
    <w:rsid w:val="004818C2"/>
    <w:rsid w:val="00481A9E"/>
    <w:rsid w:val="00481E8C"/>
    <w:rsid w:val="00482722"/>
    <w:rsid w:val="0048346E"/>
    <w:rsid w:val="0048426D"/>
    <w:rsid w:val="00484BC9"/>
    <w:rsid w:val="00484C6E"/>
    <w:rsid w:val="004853D9"/>
    <w:rsid w:val="00486A37"/>
    <w:rsid w:val="0048747B"/>
    <w:rsid w:val="00487805"/>
    <w:rsid w:val="00490898"/>
    <w:rsid w:val="0049166C"/>
    <w:rsid w:val="0049315B"/>
    <w:rsid w:val="00494757"/>
    <w:rsid w:val="00495432"/>
    <w:rsid w:val="00496CA3"/>
    <w:rsid w:val="004A1855"/>
    <w:rsid w:val="004A1ADD"/>
    <w:rsid w:val="004A1F23"/>
    <w:rsid w:val="004A3F6C"/>
    <w:rsid w:val="004A47AA"/>
    <w:rsid w:val="004A4AE1"/>
    <w:rsid w:val="004B0454"/>
    <w:rsid w:val="004B497A"/>
    <w:rsid w:val="004B545B"/>
    <w:rsid w:val="004B684C"/>
    <w:rsid w:val="004B6B3F"/>
    <w:rsid w:val="004C13B5"/>
    <w:rsid w:val="004C24F1"/>
    <w:rsid w:val="004C34A2"/>
    <w:rsid w:val="004C4D9B"/>
    <w:rsid w:val="004C5421"/>
    <w:rsid w:val="004C59FD"/>
    <w:rsid w:val="004C6ABA"/>
    <w:rsid w:val="004C6E68"/>
    <w:rsid w:val="004C752F"/>
    <w:rsid w:val="004D0609"/>
    <w:rsid w:val="004D0741"/>
    <w:rsid w:val="004D13DC"/>
    <w:rsid w:val="004D2660"/>
    <w:rsid w:val="004D2DEE"/>
    <w:rsid w:val="004D392B"/>
    <w:rsid w:val="004E010B"/>
    <w:rsid w:val="004E02CF"/>
    <w:rsid w:val="004E0DF1"/>
    <w:rsid w:val="004E1E84"/>
    <w:rsid w:val="004E3189"/>
    <w:rsid w:val="004E464F"/>
    <w:rsid w:val="004E51BF"/>
    <w:rsid w:val="004E57CE"/>
    <w:rsid w:val="004E735A"/>
    <w:rsid w:val="004E7FFE"/>
    <w:rsid w:val="004F006B"/>
    <w:rsid w:val="004F1BC6"/>
    <w:rsid w:val="004F3CB5"/>
    <w:rsid w:val="004F46FF"/>
    <w:rsid w:val="004F4E09"/>
    <w:rsid w:val="004F52AC"/>
    <w:rsid w:val="004F65B0"/>
    <w:rsid w:val="004F6746"/>
    <w:rsid w:val="004F6A26"/>
    <w:rsid w:val="004F6F36"/>
    <w:rsid w:val="00504127"/>
    <w:rsid w:val="00504CCF"/>
    <w:rsid w:val="00511EB7"/>
    <w:rsid w:val="005129D9"/>
    <w:rsid w:val="005129DB"/>
    <w:rsid w:val="00512BC7"/>
    <w:rsid w:val="0051345A"/>
    <w:rsid w:val="00513ADF"/>
    <w:rsid w:val="0051747A"/>
    <w:rsid w:val="00520141"/>
    <w:rsid w:val="00520EBD"/>
    <w:rsid w:val="00522768"/>
    <w:rsid w:val="005230D6"/>
    <w:rsid w:val="00523A60"/>
    <w:rsid w:val="00523B74"/>
    <w:rsid w:val="00524DE2"/>
    <w:rsid w:val="0052508D"/>
    <w:rsid w:val="00531BEE"/>
    <w:rsid w:val="00533856"/>
    <w:rsid w:val="00533CE6"/>
    <w:rsid w:val="005353AA"/>
    <w:rsid w:val="00537B41"/>
    <w:rsid w:val="00545F94"/>
    <w:rsid w:val="00546412"/>
    <w:rsid w:val="00547D68"/>
    <w:rsid w:val="00551B4A"/>
    <w:rsid w:val="00552ED1"/>
    <w:rsid w:val="00553E6B"/>
    <w:rsid w:val="00554384"/>
    <w:rsid w:val="00554AB0"/>
    <w:rsid w:val="00555916"/>
    <w:rsid w:val="00555EC7"/>
    <w:rsid w:val="00555F69"/>
    <w:rsid w:val="005562F1"/>
    <w:rsid w:val="005567C3"/>
    <w:rsid w:val="00557B84"/>
    <w:rsid w:val="005601AC"/>
    <w:rsid w:val="00561C65"/>
    <w:rsid w:val="00563121"/>
    <w:rsid w:val="005669F3"/>
    <w:rsid w:val="0056766D"/>
    <w:rsid w:val="0057220E"/>
    <w:rsid w:val="005728F8"/>
    <w:rsid w:val="00584875"/>
    <w:rsid w:val="00585605"/>
    <w:rsid w:val="00587478"/>
    <w:rsid w:val="00591127"/>
    <w:rsid w:val="005938B9"/>
    <w:rsid w:val="00593EDF"/>
    <w:rsid w:val="00595475"/>
    <w:rsid w:val="005955D2"/>
    <w:rsid w:val="00595895"/>
    <w:rsid w:val="005A3975"/>
    <w:rsid w:val="005A3A27"/>
    <w:rsid w:val="005A3EA2"/>
    <w:rsid w:val="005B1738"/>
    <w:rsid w:val="005B200E"/>
    <w:rsid w:val="005B374E"/>
    <w:rsid w:val="005B4482"/>
    <w:rsid w:val="005B51FE"/>
    <w:rsid w:val="005B7F2F"/>
    <w:rsid w:val="005C04E6"/>
    <w:rsid w:val="005C07FB"/>
    <w:rsid w:val="005C0DE7"/>
    <w:rsid w:val="005C11CA"/>
    <w:rsid w:val="005C418D"/>
    <w:rsid w:val="005C428F"/>
    <w:rsid w:val="005C4546"/>
    <w:rsid w:val="005C6D65"/>
    <w:rsid w:val="005D1307"/>
    <w:rsid w:val="005D35B0"/>
    <w:rsid w:val="005D40A8"/>
    <w:rsid w:val="005D47B0"/>
    <w:rsid w:val="005D4B4A"/>
    <w:rsid w:val="005D6F18"/>
    <w:rsid w:val="005D7075"/>
    <w:rsid w:val="005E149A"/>
    <w:rsid w:val="005E1814"/>
    <w:rsid w:val="005E1C7A"/>
    <w:rsid w:val="005E1F9F"/>
    <w:rsid w:val="005E32D1"/>
    <w:rsid w:val="005E3D31"/>
    <w:rsid w:val="005E4A2D"/>
    <w:rsid w:val="005E5955"/>
    <w:rsid w:val="005E772D"/>
    <w:rsid w:val="005E77EE"/>
    <w:rsid w:val="005E7CB8"/>
    <w:rsid w:val="005F0C1A"/>
    <w:rsid w:val="005F260A"/>
    <w:rsid w:val="005F51AC"/>
    <w:rsid w:val="005F5864"/>
    <w:rsid w:val="005F5967"/>
    <w:rsid w:val="005F78E4"/>
    <w:rsid w:val="005F78EE"/>
    <w:rsid w:val="00600E09"/>
    <w:rsid w:val="00601399"/>
    <w:rsid w:val="006024CD"/>
    <w:rsid w:val="006044F6"/>
    <w:rsid w:val="0060609F"/>
    <w:rsid w:val="006079E1"/>
    <w:rsid w:val="00607FD8"/>
    <w:rsid w:val="00610B46"/>
    <w:rsid w:val="00611969"/>
    <w:rsid w:val="00611BBE"/>
    <w:rsid w:val="0061505F"/>
    <w:rsid w:val="00617030"/>
    <w:rsid w:val="0061751B"/>
    <w:rsid w:val="00617EB8"/>
    <w:rsid w:val="006219EA"/>
    <w:rsid w:val="00621CEA"/>
    <w:rsid w:val="00621EB4"/>
    <w:rsid w:val="00621FFC"/>
    <w:rsid w:val="0062297D"/>
    <w:rsid w:val="0062361A"/>
    <w:rsid w:val="006251CD"/>
    <w:rsid w:val="00631462"/>
    <w:rsid w:val="006338FE"/>
    <w:rsid w:val="00634604"/>
    <w:rsid w:val="00640CF5"/>
    <w:rsid w:val="00640F31"/>
    <w:rsid w:val="00645242"/>
    <w:rsid w:val="00645D96"/>
    <w:rsid w:val="00650F51"/>
    <w:rsid w:val="006516F3"/>
    <w:rsid w:val="00653306"/>
    <w:rsid w:val="00653A59"/>
    <w:rsid w:val="00654462"/>
    <w:rsid w:val="006545E3"/>
    <w:rsid w:val="0065589F"/>
    <w:rsid w:val="00656B8C"/>
    <w:rsid w:val="006608C0"/>
    <w:rsid w:val="00660A95"/>
    <w:rsid w:val="006620DF"/>
    <w:rsid w:val="00662EC6"/>
    <w:rsid w:val="00665746"/>
    <w:rsid w:val="00667DA2"/>
    <w:rsid w:val="006709B9"/>
    <w:rsid w:val="00672129"/>
    <w:rsid w:val="0067249B"/>
    <w:rsid w:val="0067403F"/>
    <w:rsid w:val="00674611"/>
    <w:rsid w:val="00676B87"/>
    <w:rsid w:val="00677EE0"/>
    <w:rsid w:val="00680DFB"/>
    <w:rsid w:val="00681E06"/>
    <w:rsid w:val="006830D2"/>
    <w:rsid w:val="00683C3E"/>
    <w:rsid w:val="0068456E"/>
    <w:rsid w:val="00684909"/>
    <w:rsid w:val="0068762B"/>
    <w:rsid w:val="00687B7E"/>
    <w:rsid w:val="00691E8C"/>
    <w:rsid w:val="006926F7"/>
    <w:rsid w:val="00692792"/>
    <w:rsid w:val="006953D6"/>
    <w:rsid w:val="006A0287"/>
    <w:rsid w:val="006A1986"/>
    <w:rsid w:val="006A1C58"/>
    <w:rsid w:val="006A2BF7"/>
    <w:rsid w:val="006A33DC"/>
    <w:rsid w:val="006A4D36"/>
    <w:rsid w:val="006A5047"/>
    <w:rsid w:val="006B0F32"/>
    <w:rsid w:val="006B2E71"/>
    <w:rsid w:val="006B2FF1"/>
    <w:rsid w:val="006B30A5"/>
    <w:rsid w:val="006B5921"/>
    <w:rsid w:val="006B5B56"/>
    <w:rsid w:val="006B5C6C"/>
    <w:rsid w:val="006C059A"/>
    <w:rsid w:val="006C343B"/>
    <w:rsid w:val="006C50D0"/>
    <w:rsid w:val="006C596B"/>
    <w:rsid w:val="006C64AB"/>
    <w:rsid w:val="006C71C0"/>
    <w:rsid w:val="006C7B09"/>
    <w:rsid w:val="006D112F"/>
    <w:rsid w:val="006D24B3"/>
    <w:rsid w:val="006D39B9"/>
    <w:rsid w:val="006D4FA3"/>
    <w:rsid w:val="006D67D8"/>
    <w:rsid w:val="006E4220"/>
    <w:rsid w:val="006E4744"/>
    <w:rsid w:val="006E578F"/>
    <w:rsid w:val="006E58AA"/>
    <w:rsid w:val="006E6E31"/>
    <w:rsid w:val="006F00D3"/>
    <w:rsid w:val="006F0469"/>
    <w:rsid w:val="006F2C20"/>
    <w:rsid w:val="006F5305"/>
    <w:rsid w:val="006F538B"/>
    <w:rsid w:val="006F5981"/>
    <w:rsid w:val="007003CF"/>
    <w:rsid w:val="0070053D"/>
    <w:rsid w:val="00701A83"/>
    <w:rsid w:val="00702575"/>
    <w:rsid w:val="00702BE9"/>
    <w:rsid w:val="00703498"/>
    <w:rsid w:val="00704980"/>
    <w:rsid w:val="00705479"/>
    <w:rsid w:val="00705838"/>
    <w:rsid w:val="0070694E"/>
    <w:rsid w:val="00706BE0"/>
    <w:rsid w:val="00706FD3"/>
    <w:rsid w:val="00710616"/>
    <w:rsid w:val="00712A85"/>
    <w:rsid w:val="00712E1C"/>
    <w:rsid w:val="0071465C"/>
    <w:rsid w:val="00715943"/>
    <w:rsid w:val="00716150"/>
    <w:rsid w:val="00716AEC"/>
    <w:rsid w:val="00716E73"/>
    <w:rsid w:val="00717673"/>
    <w:rsid w:val="007207EC"/>
    <w:rsid w:val="00723015"/>
    <w:rsid w:val="007253A2"/>
    <w:rsid w:val="007272DF"/>
    <w:rsid w:val="007279FD"/>
    <w:rsid w:val="00730BC4"/>
    <w:rsid w:val="007344FB"/>
    <w:rsid w:val="00735058"/>
    <w:rsid w:val="007352C8"/>
    <w:rsid w:val="0073564C"/>
    <w:rsid w:val="00737CC1"/>
    <w:rsid w:val="00740BE0"/>
    <w:rsid w:val="0074191C"/>
    <w:rsid w:val="00741EBD"/>
    <w:rsid w:val="00742416"/>
    <w:rsid w:val="007426A9"/>
    <w:rsid w:val="00743140"/>
    <w:rsid w:val="00743ADD"/>
    <w:rsid w:val="00745581"/>
    <w:rsid w:val="00746CAB"/>
    <w:rsid w:val="00747835"/>
    <w:rsid w:val="00750D20"/>
    <w:rsid w:val="00750EE3"/>
    <w:rsid w:val="00752C37"/>
    <w:rsid w:val="00753090"/>
    <w:rsid w:val="00754905"/>
    <w:rsid w:val="00756CCD"/>
    <w:rsid w:val="00761B5B"/>
    <w:rsid w:val="007641F5"/>
    <w:rsid w:val="007646BF"/>
    <w:rsid w:val="00765E2C"/>
    <w:rsid w:val="00766F51"/>
    <w:rsid w:val="00771658"/>
    <w:rsid w:val="0077184B"/>
    <w:rsid w:val="00773F6E"/>
    <w:rsid w:val="0077461F"/>
    <w:rsid w:val="007748C6"/>
    <w:rsid w:val="00774933"/>
    <w:rsid w:val="0077640A"/>
    <w:rsid w:val="00781A61"/>
    <w:rsid w:val="00781F5B"/>
    <w:rsid w:val="00782E19"/>
    <w:rsid w:val="00783165"/>
    <w:rsid w:val="00784832"/>
    <w:rsid w:val="007861DF"/>
    <w:rsid w:val="0078656D"/>
    <w:rsid w:val="00787A5E"/>
    <w:rsid w:val="00790D82"/>
    <w:rsid w:val="007912EF"/>
    <w:rsid w:val="007941E6"/>
    <w:rsid w:val="00796CE0"/>
    <w:rsid w:val="007A0DFE"/>
    <w:rsid w:val="007A1CDE"/>
    <w:rsid w:val="007A29D4"/>
    <w:rsid w:val="007A4313"/>
    <w:rsid w:val="007A4A19"/>
    <w:rsid w:val="007A6548"/>
    <w:rsid w:val="007A7804"/>
    <w:rsid w:val="007A7DD9"/>
    <w:rsid w:val="007B07FE"/>
    <w:rsid w:val="007B12C6"/>
    <w:rsid w:val="007B1E32"/>
    <w:rsid w:val="007B380D"/>
    <w:rsid w:val="007B457D"/>
    <w:rsid w:val="007B6100"/>
    <w:rsid w:val="007C0A4C"/>
    <w:rsid w:val="007C1EB3"/>
    <w:rsid w:val="007C5426"/>
    <w:rsid w:val="007C5AF5"/>
    <w:rsid w:val="007C5D2E"/>
    <w:rsid w:val="007D392C"/>
    <w:rsid w:val="007D5312"/>
    <w:rsid w:val="007D536E"/>
    <w:rsid w:val="007D5F48"/>
    <w:rsid w:val="007D5F49"/>
    <w:rsid w:val="007D702D"/>
    <w:rsid w:val="007D788F"/>
    <w:rsid w:val="007D7F83"/>
    <w:rsid w:val="007E0193"/>
    <w:rsid w:val="007E0433"/>
    <w:rsid w:val="007E0AD8"/>
    <w:rsid w:val="007E1274"/>
    <w:rsid w:val="007E23B9"/>
    <w:rsid w:val="007E34EA"/>
    <w:rsid w:val="007E5A4D"/>
    <w:rsid w:val="007E5DB8"/>
    <w:rsid w:val="007E65E0"/>
    <w:rsid w:val="007F05D2"/>
    <w:rsid w:val="007F3376"/>
    <w:rsid w:val="007F42A7"/>
    <w:rsid w:val="007F6EF9"/>
    <w:rsid w:val="007F7054"/>
    <w:rsid w:val="00800C1D"/>
    <w:rsid w:val="00800E20"/>
    <w:rsid w:val="008010F2"/>
    <w:rsid w:val="008046A0"/>
    <w:rsid w:val="008054C0"/>
    <w:rsid w:val="008066AA"/>
    <w:rsid w:val="008115C3"/>
    <w:rsid w:val="0081423F"/>
    <w:rsid w:val="00814B96"/>
    <w:rsid w:val="008169A6"/>
    <w:rsid w:val="00821A17"/>
    <w:rsid w:val="00822F08"/>
    <w:rsid w:val="00823724"/>
    <w:rsid w:val="0082384C"/>
    <w:rsid w:val="00825B08"/>
    <w:rsid w:val="00830EAA"/>
    <w:rsid w:val="0083102D"/>
    <w:rsid w:val="0083162B"/>
    <w:rsid w:val="00834ABA"/>
    <w:rsid w:val="00837963"/>
    <w:rsid w:val="00837C2B"/>
    <w:rsid w:val="00840E0F"/>
    <w:rsid w:val="00840E1C"/>
    <w:rsid w:val="00841D8C"/>
    <w:rsid w:val="008428C4"/>
    <w:rsid w:val="008429D4"/>
    <w:rsid w:val="008451C2"/>
    <w:rsid w:val="00845904"/>
    <w:rsid w:val="00846444"/>
    <w:rsid w:val="00847025"/>
    <w:rsid w:val="0084757C"/>
    <w:rsid w:val="00847D90"/>
    <w:rsid w:val="008521FA"/>
    <w:rsid w:val="00854BC2"/>
    <w:rsid w:val="00854CEA"/>
    <w:rsid w:val="00857192"/>
    <w:rsid w:val="00860935"/>
    <w:rsid w:val="00860C09"/>
    <w:rsid w:val="00860FBA"/>
    <w:rsid w:val="008616F3"/>
    <w:rsid w:val="00862661"/>
    <w:rsid w:val="0086379D"/>
    <w:rsid w:val="00864767"/>
    <w:rsid w:val="00866516"/>
    <w:rsid w:val="00872EE2"/>
    <w:rsid w:val="0087344F"/>
    <w:rsid w:val="008744E9"/>
    <w:rsid w:val="00877715"/>
    <w:rsid w:val="008832AA"/>
    <w:rsid w:val="00887DEF"/>
    <w:rsid w:val="00895B32"/>
    <w:rsid w:val="008A3A88"/>
    <w:rsid w:val="008B12C3"/>
    <w:rsid w:val="008B1448"/>
    <w:rsid w:val="008B2A9A"/>
    <w:rsid w:val="008B4279"/>
    <w:rsid w:val="008C1905"/>
    <w:rsid w:val="008C2256"/>
    <w:rsid w:val="008C2C1B"/>
    <w:rsid w:val="008C329A"/>
    <w:rsid w:val="008C6278"/>
    <w:rsid w:val="008D01DE"/>
    <w:rsid w:val="008D2946"/>
    <w:rsid w:val="008D2CA8"/>
    <w:rsid w:val="008D3D4F"/>
    <w:rsid w:val="008D5F8A"/>
    <w:rsid w:val="008E0943"/>
    <w:rsid w:val="008E13E8"/>
    <w:rsid w:val="008E1E12"/>
    <w:rsid w:val="008E2803"/>
    <w:rsid w:val="008E308C"/>
    <w:rsid w:val="008E31E1"/>
    <w:rsid w:val="008E55DA"/>
    <w:rsid w:val="008F0C2B"/>
    <w:rsid w:val="008F23FF"/>
    <w:rsid w:val="008F3B5A"/>
    <w:rsid w:val="008F3B94"/>
    <w:rsid w:val="008F4073"/>
    <w:rsid w:val="008F5002"/>
    <w:rsid w:val="008F52DF"/>
    <w:rsid w:val="008F52F9"/>
    <w:rsid w:val="008F63C1"/>
    <w:rsid w:val="008F6661"/>
    <w:rsid w:val="0090159E"/>
    <w:rsid w:val="00903687"/>
    <w:rsid w:val="00905E2D"/>
    <w:rsid w:val="00910B60"/>
    <w:rsid w:val="00910D31"/>
    <w:rsid w:val="009115AB"/>
    <w:rsid w:val="00912336"/>
    <w:rsid w:val="009123AB"/>
    <w:rsid w:val="0091525B"/>
    <w:rsid w:val="00916F80"/>
    <w:rsid w:val="009172F6"/>
    <w:rsid w:val="00922CE8"/>
    <w:rsid w:val="00922F59"/>
    <w:rsid w:val="00923ACF"/>
    <w:rsid w:val="00924C07"/>
    <w:rsid w:val="00925D43"/>
    <w:rsid w:val="00930869"/>
    <w:rsid w:val="00931538"/>
    <w:rsid w:val="0093235E"/>
    <w:rsid w:val="00933B5C"/>
    <w:rsid w:val="00933C3D"/>
    <w:rsid w:val="0093710A"/>
    <w:rsid w:val="00937703"/>
    <w:rsid w:val="0093771A"/>
    <w:rsid w:val="00941B23"/>
    <w:rsid w:val="00944DD3"/>
    <w:rsid w:val="00945A63"/>
    <w:rsid w:val="0094605E"/>
    <w:rsid w:val="00946D74"/>
    <w:rsid w:val="00953550"/>
    <w:rsid w:val="00953ABE"/>
    <w:rsid w:val="00954054"/>
    <w:rsid w:val="00954C94"/>
    <w:rsid w:val="00961198"/>
    <w:rsid w:val="00961EAF"/>
    <w:rsid w:val="00963ABA"/>
    <w:rsid w:val="00966C88"/>
    <w:rsid w:val="009706F6"/>
    <w:rsid w:val="00970733"/>
    <w:rsid w:val="00971677"/>
    <w:rsid w:val="00972889"/>
    <w:rsid w:val="00972FDD"/>
    <w:rsid w:val="00974479"/>
    <w:rsid w:val="009754C5"/>
    <w:rsid w:val="00981378"/>
    <w:rsid w:val="00983266"/>
    <w:rsid w:val="0098415F"/>
    <w:rsid w:val="00984A8A"/>
    <w:rsid w:val="00985876"/>
    <w:rsid w:val="009861BB"/>
    <w:rsid w:val="00986C85"/>
    <w:rsid w:val="00990A58"/>
    <w:rsid w:val="00991358"/>
    <w:rsid w:val="00994CB7"/>
    <w:rsid w:val="00995A1B"/>
    <w:rsid w:val="00996A31"/>
    <w:rsid w:val="009976E0"/>
    <w:rsid w:val="009A06D6"/>
    <w:rsid w:val="009A1061"/>
    <w:rsid w:val="009A2615"/>
    <w:rsid w:val="009A2FBA"/>
    <w:rsid w:val="009A3660"/>
    <w:rsid w:val="009A38C0"/>
    <w:rsid w:val="009A4D74"/>
    <w:rsid w:val="009A5C64"/>
    <w:rsid w:val="009B17A5"/>
    <w:rsid w:val="009B5362"/>
    <w:rsid w:val="009B5D92"/>
    <w:rsid w:val="009C058F"/>
    <w:rsid w:val="009C26F9"/>
    <w:rsid w:val="009C511E"/>
    <w:rsid w:val="009C52D2"/>
    <w:rsid w:val="009C5ADE"/>
    <w:rsid w:val="009C5C32"/>
    <w:rsid w:val="009D272D"/>
    <w:rsid w:val="009D4336"/>
    <w:rsid w:val="009D47B8"/>
    <w:rsid w:val="009D6278"/>
    <w:rsid w:val="009D6F1E"/>
    <w:rsid w:val="009E0153"/>
    <w:rsid w:val="009E01DB"/>
    <w:rsid w:val="009E355C"/>
    <w:rsid w:val="009E3888"/>
    <w:rsid w:val="009E414A"/>
    <w:rsid w:val="009E4906"/>
    <w:rsid w:val="009E6C07"/>
    <w:rsid w:val="009E707F"/>
    <w:rsid w:val="009F06A4"/>
    <w:rsid w:val="009F184B"/>
    <w:rsid w:val="009F25EE"/>
    <w:rsid w:val="009F2D91"/>
    <w:rsid w:val="009F44CD"/>
    <w:rsid w:val="009F46B7"/>
    <w:rsid w:val="009F593B"/>
    <w:rsid w:val="009F6C05"/>
    <w:rsid w:val="00A007DF"/>
    <w:rsid w:val="00A01D7D"/>
    <w:rsid w:val="00A0268E"/>
    <w:rsid w:val="00A02A49"/>
    <w:rsid w:val="00A02EAB"/>
    <w:rsid w:val="00A02F5D"/>
    <w:rsid w:val="00A07914"/>
    <w:rsid w:val="00A11E8F"/>
    <w:rsid w:val="00A1259C"/>
    <w:rsid w:val="00A12C87"/>
    <w:rsid w:val="00A15D80"/>
    <w:rsid w:val="00A15EF9"/>
    <w:rsid w:val="00A17099"/>
    <w:rsid w:val="00A20CE2"/>
    <w:rsid w:val="00A21483"/>
    <w:rsid w:val="00A21F56"/>
    <w:rsid w:val="00A2337F"/>
    <w:rsid w:val="00A24C55"/>
    <w:rsid w:val="00A252C4"/>
    <w:rsid w:val="00A26509"/>
    <w:rsid w:val="00A26BB6"/>
    <w:rsid w:val="00A26D88"/>
    <w:rsid w:val="00A27EBF"/>
    <w:rsid w:val="00A3091B"/>
    <w:rsid w:val="00A33751"/>
    <w:rsid w:val="00A33B33"/>
    <w:rsid w:val="00A34961"/>
    <w:rsid w:val="00A36B37"/>
    <w:rsid w:val="00A377BC"/>
    <w:rsid w:val="00A37C70"/>
    <w:rsid w:val="00A37F20"/>
    <w:rsid w:val="00A402B9"/>
    <w:rsid w:val="00A41F86"/>
    <w:rsid w:val="00A4340C"/>
    <w:rsid w:val="00A45E49"/>
    <w:rsid w:val="00A4776F"/>
    <w:rsid w:val="00A52266"/>
    <w:rsid w:val="00A529E9"/>
    <w:rsid w:val="00A52F8D"/>
    <w:rsid w:val="00A54310"/>
    <w:rsid w:val="00A54D56"/>
    <w:rsid w:val="00A60D27"/>
    <w:rsid w:val="00A611B6"/>
    <w:rsid w:val="00A613A6"/>
    <w:rsid w:val="00A6183C"/>
    <w:rsid w:val="00A61A57"/>
    <w:rsid w:val="00A61E23"/>
    <w:rsid w:val="00A659FB"/>
    <w:rsid w:val="00A67B92"/>
    <w:rsid w:val="00A74C7A"/>
    <w:rsid w:val="00A75C29"/>
    <w:rsid w:val="00A82BB2"/>
    <w:rsid w:val="00A83926"/>
    <w:rsid w:val="00A855D3"/>
    <w:rsid w:val="00A85ED5"/>
    <w:rsid w:val="00A86B4C"/>
    <w:rsid w:val="00A905B6"/>
    <w:rsid w:val="00A9262E"/>
    <w:rsid w:val="00A9310F"/>
    <w:rsid w:val="00A93988"/>
    <w:rsid w:val="00A93AA3"/>
    <w:rsid w:val="00A93C0B"/>
    <w:rsid w:val="00A94BAE"/>
    <w:rsid w:val="00A94C7E"/>
    <w:rsid w:val="00A955F4"/>
    <w:rsid w:val="00A97124"/>
    <w:rsid w:val="00AA5063"/>
    <w:rsid w:val="00AA6858"/>
    <w:rsid w:val="00AA6F75"/>
    <w:rsid w:val="00AA751F"/>
    <w:rsid w:val="00AB38E6"/>
    <w:rsid w:val="00AB458A"/>
    <w:rsid w:val="00AB4A85"/>
    <w:rsid w:val="00AB507F"/>
    <w:rsid w:val="00AB5839"/>
    <w:rsid w:val="00AB68A8"/>
    <w:rsid w:val="00AC0510"/>
    <w:rsid w:val="00AC1553"/>
    <w:rsid w:val="00AC199C"/>
    <w:rsid w:val="00AC1E0E"/>
    <w:rsid w:val="00AC1E1D"/>
    <w:rsid w:val="00AC21B7"/>
    <w:rsid w:val="00AC3455"/>
    <w:rsid w:val="00AC37DC"/>
    <w:rsid w:val="00AC5952"/>
    <w:rsid w:val="00AD0606"/>
    <w:rsid w:val="00AD0DF0"/>
    <w:rsid w:val="00AD38E4"/>
    <w:rsid w:val="00AD440A"/>
    <w:rsid w:val="00AD45EE"/>
    <w:rsid w:val="00AD4E4D"/>
    <w:rsid w:val="00AE0C57"/>
    <w:rsid w:val="00AE1E52"/>
    <w:rsid w:val="00AE3DE9"/>
    <w:rsid w:val="00AE433F"/>
    <w:rsid w:val="00AE4AD7"/>
    <w:rsid w:val="00AE5FC8"/>
    <w:rsid w:val="00AE61E9"/>
    <w:rsid w:val="00AE76BF"/>
    <w:rsid w:val="00AF214F"/>
    <w:rsid w:val="00AF386C"/>
    <w:rsid w:val="00AF3FFB"/>
    <w:rsid w:val="00AF713F"/>
    <w:rsid w:val="00B0026E"/>
    <w:rsid w:val="00B015BB"/>
    <w:rsid w:val="00B0238C"/>
    <w:rsid w:val="00B0393B"/>
    <w:rsid w:val="00B03C9D"/>
    <w:rsid w:val="00B0448A"/>
    <w:rsid w:val="00B04F66"/>
    <w:rsid w:val="00B05A33"/>
    <w:rsid w:val="00B118A3"/>
    <w:rsid w:val="00B12326"/>
    <w:rsid w:val="00B14589"/>
    <w:rsid w:val="00B15409"/>
    <w:rsid w:val="00B1619B"/>
    <w:rsid w:val="00B2187B"/>
    <w:rsid w:val="00B21E43"/>
    <w:rsid w:val="00B21E88"/>
    <w:rsid w:val="00B21F67"/>
    <w:rsid w:val="00B21F6A"/>
    <w:rsid w:val="00B23526"/>
    <w:rsid w:val="00B32089"/>
    <w:rsid w:val="00B32E22"/>
    <w:rsid w:val="00B35339"/>
    <w:rsid w:val="00B35699"/>
    <w:rsid w:val="00B42326"/>
    <w:rsid w:val="00B47952"/>
    <w:rsid w:val="00B5046A"/>
    <w:rsid w:val="00B50EB7"/>
    <w:rsid w:val="00B511F7"/>
    <w:rsid w:val="00B5359B"/>
    <w:rsid w:val="00B562CD"/>
    <w:rsid w:val="00B60586"/>
    <w:rsid w:val="00B60F65"/>
    <w:rsid w:val="00B638E4"/>
    <w:rsid w:val="00B63B14"/>
    <w:rsid w:val="00B67069"/>
    <w:rsid w:val="00B670B4"/>
    <w:rsid w:val="00B67D19"/>
    <w:rsid w:val="00B70FD6"/>
    <w:rsid w:val="00B72E76"/>
    <w:rsid w:val="00B7301C"/>
    <w:rsid w:val="00B734A1"/>
    <w:rsid w:val="00B75ECE"/>
    <w:rsid w:val="00B76FBD"/>
    <w:rsid w:val="00B77345"/>
    <w:rsid w:val="00B77B19"/>
    <w:rsid w:val="00B83783"/>
    <w:rsid w:val="00B85B84"/>
    <w:rsid w:val="00B87550"/>
    <w:rsid w:val="00B90348"/>
    <w:rsid w:val="00B94DBB"/>
    <w:rsid w:val="00B952F9"/>
    <w:rsid w:val="00B95649"/>
    <w:rsid w:val="00B9575B"/>
    <w:rsid w:val="00B969FC"/>
    <w:rsid w:val="00B97711"/>
    <w:rsid w:val="00BA0A5C"/>
    <w:rsid w:val="00BA11B7"/>
    <w:rsid w:val="00BA1870"/>
    <w:rsid w:val="00BA2E7F"/>
    <w:rsid w:val="00BA3AD2"/>
    <w:rsid w:val="00BA540D"/>
    <w:rsid w:val="00BA71E3"/>
    <w:rsid w:val="00BB105F"/>
    <w:rsid w:val="00BB17CB"/>
    <w:rsid w:val="00BB1ADB"/>
    <w:rsid w:val="00BB3128"/>
    <w:rsid w:val="00BB4393"/>
    <w:rsid w:val="00BC05B4"/>
    <w:rsid w:val="00BC27A4"/>
    <w:rsid w:val="00BC6D4E"/>
    <w:rsid w:val="00BC73A2"/>
    <w:rsid w:val="00BC7454"/>
    <w:rsid w:val="00BC791D"/>
    <w:rsid w:val="00BD0B19"/>
    <w:rsid w:val="00BD1EC7"/>
    <w:rsid w:val="00BD2821"/>
    <w:rsid w:val="00BD4E36"/>
    <w:rsid w:val="00BE1245"/>
    <w:rsid w:val="00BE1CD2"/>
    <w:rsid w:val="00BE23F1"/>
    <w:rsid w:val="00BE2A3D"/>
    <w:rsid w:val="00BE40E2"/>
    <w:rsid w:val="00BE6BD2"/>
    <w:rsid w:val="00BF0A6C"/>
    <w:rsid w:val="00BF272F"/>
    <w:rsid w:val="00BF278B"/>
    <w:rsid w:val="00BF3031"/>
    <w:rsid w:val="00BF3A65"/>
    <w:rsid w:val="00BF3F49"/>
    <w:rsid w:val="00BF45AB"/>
    <w:rsid w:val="00BF4CEC"/>
    <w:rsid w:val="00C01797"/>
    <w:rsid w:val="00C01E10"/>
    <w:rsid w:val="00C04A64"/>
    <w:rsid w:val="00C04F80"/>
    <w:rsid w:val="00C0586F"/>
    <w:rsid w:val="00C05C35"/>
    <w:rsid w:val="00C07297"/>
    <w:rsid w:val="00C118E4"/>
    <w:rsid w:val="00C1244B"/>
    <w:rsid w:val="00C1594A"/>
    <w:rsid w:val="00C162F8"/>
    <w:rsid w:val="00C21EBD"/>
    <w:rsid w:val="00C223F7"/>
    <w:rsid w:val="00C23675"/>
    <w:rsid w:val="00C24154"/>
    <w:rsid w:val="00C25111"/>
    <w:rsid w:val="00C25162"/>
    <w:rsid w:val="00C303C2"/>
    <w:rsid w:val="00C32924"/>
    <w:rsid w:val="00C33073"/>
    <w:rsid w:val="00C3425F"/>
    <w:rsid w:val="00C34774"/>
    <w:rsid w:val="00C34ABC"/>
    <w:rsid w:val="00C34ACD"/>
    <w:rsid w:val="00C34DD9"/>
    <w:rsid w:val="00C35BD1"/>
    <w:rsid w:val="00C371B2"/>
    <w:rsid w:val="00C410E3"/>
    <w:rsid w:val="00C424D2"/>
    <w:rsid w:val="00C4641A"/>
    <w:rsid w:val="00C46957"/>
    <w:rsid w:val="00C5027F"/>
    <w:rsid w:val="00C50730"/>
    <w:rsid w:val="00C50DF8"/>
    <w:rsid w:val="00C513DF"/>
    <w:rsid w:val="00C53349"/>
    <w:rsid w:val="00C540E9"/>
    <w:rsid w:val="00C5453F"/>
    <w:rsid w:val="00C559D8"/>
    <w:rsid w:val="00C609EC"/>
    <w:rsid w:val="00C6312A"/>
    <w:rsid w:val="00C63F87"/>
    <w:rsid w:val="00C65F7E"/>
    <w:rsid w:val="00C70702"/>
    <w:rsid w:val="00C72A32"/>
    <w:rsid w:val="00C73186"/>
    <w:rsid w:val="00C73616"/>
    <w:rsid w:val="00C73BDE"/>
    <w:rsid w:val="00C73CC5"/>
    <w:rsid w:val="00C73D16"/>
    <w:rsid w:val="00C7497D"/>
    <w:rsid w:val="00C76782"/>
    <w:rsid w:val="00C7698C"/>
    <w:rsid w:val="00C77489"/>
    <w:rsid w:val="00C807A8"/>
    <w:rsid w:val="00C815F2"/>
    <w:rsid w:val="00C83561"/>
    <w:rsid w:val="00C851C0"/>
    <w:rsid w:val="00C85B0C"/>
    <w:rsid w:val="00C86E4D"/>
    <w:rsid w:val="00C877ED"/>
    <w:rsid w:val="00C9089B"/>
    <w:rsid w:val="00C90B57"/>
    <w:rsid w:val="00C911BB"/>
    <w:rsid w:val="00C92689"/>
    <w:rsid w:val="00C92BE5"/>
    <w:rsid w:val="00C956E3"/>
    <w:rsid w:val="00CA3449"/>
    <w:rsid w:val="00CA3A58"/>
    <w:rsid w:val="00CA4B7E"/>
    <w:rsid w:val="00CA7121"/>
    <w:rsid w:val="00CA7859"/>
    <w:rsid w:val="00CA7D02"/>
    <w:rsid w:val="00CB1160"/>
    <w:rsid w:val="00CB5A5B"/>
    <w:rsid w:val="00CB6F87"/>
    <w:rsid w:val="00CC2616"/>
    <w:rsid w:val="00CC3035"/>
    <w:rsid w:val="00CC3849"/>
    <w:rsid w:val="00CC4D80"/>
    <w:rsid w:val="00CC5522"/>
    <w:rsid w:val="00CC58C5"/>
    <w:rsid w:val="00CC6123"/>
    <w:rsid w:val="00CC75D2"/>
    <w:rsid w:val="00CC78C0"/>
    <w:rsid w:val="00CD4B89"/>
    <w:rsid w:val="00CD5E10"/>
    <w:rsid w:val="00CD76E9"/>
    <w:rsid w:val="00CE0132"/>
    <w:rsid w:val="00CE0BDC"/>
    <w:rsid w:val="00CE2F73"/>
    <w:rsid w:val="00CE3F4B"/>
    <w:rsid w:val="00CE588D"/>
    <w:rsid w:val="00CE59F7"/>
    <w:rsid w:val="00CE604F"/>
    <w:rsid w:val="00CE6C8C"/>
    <w:rsid w:val="00CF0500"/>
    <w:rsid w:val="00CF1ED1"/>
    <w:rsid w:val="00CF1FB1"/>
    <w:rsid w:val="00CF2272"/>
    <w:rsid w:val="00CF2453"/>
    <w:rsid w:val="00CF2622"/>
    <w:rsid w:val="00CF2B50"/>
    <w:rsid w:val="00CF3059"/>
    <w:rsid w:val="00CF3D57"/>
    <w:rsid w:val="00CF4748"/>
    <w:rsid w:val="00CF4B7D"/>
    <w:rsid w:val="00CF54C2"/>
    <w:rsid w:val="00CF7B83"/>
    <w:rsid w:val="00CF7B91"/>
    <w:rsid w:val="00D0160E"/>
    <w:rsid w:val="00D02339"/>
    <w:rsid w:val="00D034A7"/>
    <w:rsid w:val="00D03833"/>
    <w:rsid w:val="00D03BD5"/>
    <w:rsid w:val="00D03ECE"/>
    <w:rsid w:val="00D04196"/>
    <w:rsid w:val="00D04820"/>
    <w:rsid w:val="00D06AD4"/>
    <w:rsid w:val="00D07F9D"/>
    <w:rsid w:val="00D10B3F"/>
    <w:rsid w:val="00D1271A"/>
    <w:rsid w:val="00D12A4C"/>
    <w:rsid w:val="00D14369"/>
    <w:rsid w:val="00D1499F"/>
    <w:rsid w:val="00D17B78"/>
    <w:rsid w:val="00D20815"/>
    <w:rsid w:val="00D2407C"/>
    <w:rsid w:val="00D24945"/>
    <w:rsid w:val="00D25A9E"/>
    <w:rsid w:val="00D26389"/>
    <w:rsid w:val="00D2719A"/>
    <w:rsid w:val="00D30236"/>
    <w:rsid w:val="00D307C7"/>
    <w:rsid w:val="00D30873"/>
    <w:rsid w:val="00D30A31"/>
    <w:rsid w:val="00D31FC3"/>
    <w:rsid w:val="00D32D3F"/>
    <w:rsid w:val="00D3557F"/>
    <w:rsid w:val="00D37654"/>
    <w:rsid w:val="00D379EC"/>
    <w:rsid w:val="00D37AE2"/>
    <w:rsid w:val="00D4079F"/>
    <w:rsid w:val="00D40C42"/>
    <w:rsid w:val="00D42FA1"/>
    <w:rsid w:val="00D43B77"/>
    <w:rsid w:val="00D443B2"/>
    <w:rsid w:val="00D46BB0"/>
    <w:rsid w:val="00D50025"/>
    <w:rsid w:val="00D507EB"/>
    <w:rsid w:val="00D509ED"/>
    <w:rsid w:val="00D50F22"/>
    <w:rsid w:val="00D515EE"/>
    <w:rsid w:val="00D51ACD"/>
    <w:rsid w:val="00D51C03"/>
    <w:rsid w:val="00D51E4E"/>
    <w:rsid w:val="00D52015"/>
    <w:rsid w:val="00D52465"/>
    <w:rsid w:val="00D52C14"/>
    <w:rsid w:val="00D53297"/>
    <w:rsid w:val="00D5337D"/>
    <w:rsid w:val="00D566A8"/>
    <w:rsid w:val="00D61D0F"/>
    <w:rsid w:val="00D6423B"/>
    <w:rsid w:val="00D64540"/>
    <w:rsid w:val="00D64A8C"/>
    <w:rsid w:val="00D64AF1"/>
    <w:rsid w:val="00D6642E"/>
    <w:rsid w:val="00D677DF"/>
    <w:rsid w:val="00D70699"/>
    <w:rsid w:val="00D72DB9"/>
    <w:rsid w:val="00D7569B"/>
    <w:rsid w:val="00D768B8"/>
    <w:rsid w:val="00D83C6A"/>
    <w:rsid w:val="00D84024"/>
    <w:rsid w:val="00D84A0B"/>
    <w:rsid w:val="00D84BD9"/>
    <w:rsid w:val="00D85561"/>
    <w:rsid w:val="00D90123"/>
    <w:rsid w:val="00D914F2"/>
    <w:rsid w:val="00D918DE"/>
    <w:rsid w:val="00D91CAC"/>
    <w:rsid w:val="00D92E65"/>
    <w:rsid w:val="00D9361E"/>
    <w:rsid w:val="00D93B10"/>
    <w:rsid w:val="00D94981"/>
    <w:rsid w:val="00D977DD"/>
    <w:rsid w:val="00DA088B"/>
    <w:rsid w:val="00DA0A28"/>
    <w:rsid w:val="00DA1A48"/>
    <w:rsid w:val="00DA3EF9"/>
    <w:rsid w:val="00DA6ABB"/>
    <w:rsid w:val="00DA79A5"/>
    <w:rsid w:val="00DA7B27"/>
    <w:rsid w:val="00DB0119"/>
    <w:rsid w:val="00DB03DC"/>
    <w:rsid w:val="00DB0C41"/>
    <w:rsid w:val="00DB2401"/>
    <w:rsid w:val="00DB30D4"/>
    <w:rsid w:val="00DB329F"/>
    <w:rsid w:val="00DB5D80"/>
    <w:rsid w:val="00DB6164"/>
    <w:rsid w:val="00DB63C0"/>
    <w:rsid w:val="00DC3448"/>
    <w:rsid w:val="00DC4E80"/>
    <w:rsid w:val="00DC6238"/>
    <w:rsid w:val="00DC6E85"/>
    <w:rsid w:val="00DC7FF7"/>
    <w:rsid w:val="00DD0B1B"/>
    <w:rsid w:val="00DD27FD"/>
    <w:rsid w:val="00DD2B3F"/>
    <w:rsid w:val="00DD30E7"/>
    <w:rsid w:val="00DD3DAC"/>
    <w:rsid w:val="00DD412D"/>
    <w:rsid w:val="00DD5283"/>
    <w:rsid w:val="00DD5FD9"/>
    <w:rsid w:val="00DD6719"/>
    <w:rsid w:val="00DD765B"/>
    <w:rsid w:val="00DE017F"/>
    <w:rsid w:val="00DE0466"/>
    <w:rsid w:val="00DE0904"/>
    <w:rsid w:val="00DE20AE"/>
    <w:rsid w:val="00DE31B8"/>
    <w:rsid w:val="00DE3686"/>
    <w:rsid w:val="00DE42DF"/>
    <w:rsid w:val="00DE4537"/>
    <w:rsid w:val="00DE671C"/>
    <w:rsid w:val="00DF0E31"/>
    <w:rsid w:val="00DF1357"/>
    <w:rsid w:val="00DF43C8"/>
    <w:rsid w:val="00DF461A"/>
    <w:rsid w:val="00DF5912"/>
    <w:rsid w:val="00DF59B9"/>
    <w:rsid w:val="00DF6574"/>
    <w:rsid w:val="00DF669F"/>
    <w:rsid w:val="00E002F7"/>
    <w:rsid w:val="00E031B8"/>
    <w:rsid w:val="00E03C6E"/>
    <w:rsid w:val="00E064B1"/>
    <w:rsid w:val="00E1112D"/>
    <w:rsid w:val="00E12E5A"/>
    <w:rsid w:val="00E1301D"/>
    <w:rsid w:val="00E1361A"/>
    <w:rsid w:val="00E15877"/>
    <w:rsid w:val="00E17ADA"/>
    <w:rsid w:val="00E20D47"/>
    <w:rsid w:val="00E20F8F"/>
    <w:rsid w:val="00E21A35"/>
    <w:rsid w:val="00E21F13"/>
    <w:rsid w:val="00E2375E"/>
    <w:rsid w:val="00E23E90"/>
    <w:rsid w:val="00E2416D"/>
    <w:rsid w:val="00E24D05"/>
    <w:rsid w:val="00E25BDE"/>
    <w:rsid w:val="00E262C9"/>
    <w:rsid w:val="00E26469"/>
    <w:rsid w:val="00E26BAA"/>
    <w:rsid w:val="00E27A5F"/>
    <w:rsid w:val="00E308C5"/>
    <w:rsid w:val="00E30C03"/>
    <w:rsid w:val="00E32337"/>
    <w:rsid w:val="00E33C5A"/>
    <w:rsid w:val="00E3775C"/>
    <w:rsid w:val="00E4067B"/>
    <w:rsid w:val="00E42CAA"/>
    <w:rsid w:val="00E463BE"/>
    <w:rsid w:val="00E46529"/>
    <w:rsid w:val="00E46C48"/>
    <w:rsid w:val="00E501AE"/>
    <w:rsid w:val="00E51F25"/>
    <w:rsid w:val="00E51F76"/>
    <w:rsid w:val="00E52EEE"/>
    <w:rsid w:val="00E55061"/>
    <w:rsid w:val="00E56CEE"/>
    <w:rsid w:val="00E57A4C"/>
    <w:rsid w:val="00E61DFD"/>
    <w:rsid w:val="00E62C98"/>
    <w:rsid w:val="00E64FA8"/>
    <w:rsid w:val="00E733E4"/>
    <w:rsid w:val="00E75FD9"/>
    <w:rsid w:val="00E7768B"/>
    <w:rsid w:val="00E77F04"/>
    <w:rsid w:val="00E8179E"/>
    <w:rsid w:val="00E82A6E"/>
    <w:rsid w:val="00E85B22"/>
    <w:rsid w:val="00E95987"/>
    <w:rsid w:val="00E95F23"/>
    <w:rsid w:val="00E96E92"/>
    <w:rsid w:val="00EA1085"/>
    <w:rsid w:val="00EA16A1"/>
    <w:rsid w:val="00EA40AC"/>
    <w:rsid w:val="00EA4A5B"/>
    <w:rsid w:val="00EA5AF0"/>
    <w:rsid w:val="00EB082E"/>
    <w:rsid w:val="00EB134B"/>
    <w:rsid w:val="00EB2041"/>
    <w:rsid w:val="00EB4577"/>
    <w:rsid w:val="00EB54D7"/>
    <w:rsid w:val="00EB7290"/>
    <w:rsid w:val="00EB77A3"/>
    <w:rsid w:val="00EC1D8C"/>
    <w:rsid w:val="00EC45E1"/>
    <w:rsid w:val="00EC480A"/>
    <w:rsid w:val="00ED14CD"/>
    <w:rsid w:val="00ED47A9"/>
    <w:rsid w:val="00ED5D46"/>
    <w:rsid w:val="00EE0765"/>
    <w:rsid w:val="00EE1891"/>
    <w:rsid w:val="00EE20B2"/>
    <w:rsid w:val="00EE3E15"/>
    <w:rsid w:val="00EE7207"/>
    <w:rsid w:val="00EE7B54"/>
    <w:rsid w:val="00EF1A7C"/>
    <w:rsid w:val="00EF31D4"/>
    <w:rsid w:val="00EF6258"/>
    <w:rsid w:val="00EF693A"/>
    <w:rsid w:val="00EF6E8B"/>
    <w:rsid w:val="00EF7C07"/>
    <w:rsid w:val="00F023C8"/>
    <w:rsid w:val="00F04026"/>
    <w:rsid w:val="00F06902"/>
    <w:rsid w:val="00F11531"/>
    <w:rsid w:val="00F12264"/>
    <w:rsid w:val="00F14500"/>
    <w:rsid w:val="00F17351"/>
    <w:rsid w:val="00F20E6E"/>
    <w:rsid w:val="00F21594"/>
    <w:rsid w:val="00F219C5"/>
    <w:rsid w:val="00F232F4"/>
    <w:rsid w:val="00F238CD"/>
    <w:rsid w:val="00F23E7F"/>
    <w:rsid w:val="00F241C6"/>
    <w:rsid w:val="00F258A4"/>
    <w:rsid w:val="00F30F9E"/>
    <w:rsid w:val="00F32305"/>
    <w:rsid w:val="00F330A4"/>
    <w:rsid w:val="00F33B65"/>
    <w:rsid w:val="00F344F5"/>
    <w:rsid w:val="00F35131"/>
    <w:rsid w:val="00F358BE"/>
    <w:rsid w:val="00F35A1D"/>
    <w:rsid w:val="00F375CF"/>
    <w:rsid w:val="00F37D3F"/>
    <w:rsid w:val="00F409DD"/>
    <w:rsid w:val="00F45A7F"/>
    <w:rsid w:val="00F50F75"/>
    <w:rsid w:val="00F51B2F"/>
    <w:rsid w:val="00F53D12"/>
    <w:rsid w:val="00F53EC4"/>
    <w:rsid w:val="00F56E5A"/>
    <w:rsid w:val="00F60A8F"/>
    <w:rsid w:val="00F60DB9"/>
    <w:rsid w:val="00F633A1"/>
    <w:rsid w:val="00F65C1E"/>
    <w:rsid w:val="00F65EF8"/>
    <w:rsid w:val="00F65F0D"/>
    <w:rsid w:val="00F66B76"/>
    <w:rsid w:val="00F70426"/>
    <w:rsid w:val="00F7054D"/>
    <w:rsid w:val="00F71708"/>
    <w:rsid w:val="00F731A4"/>
    <w:rsid w:val="00F731C4"/>
    <w:rsid w:val="00F73718"/>
    <w:rsid w:val="00F743A8"/>
    <w:rsid w:val="00F74686"/>
    <w:rsid w:val="00F757B1"/>
    <w:rsid w:val="00F76DED"/>
    <w:rsid w:val="00F80344"/>
    <w:rsid w:val="00F8171D"/>
    <w:rsid w:val="00F833AB"/>
    <w:rsid w:val="00F85E5B"/>
    <w:rsid w:val="00F86A38"/>
    <w:rsid w:val="00F8736F"/>
    <w:rsid w:val="00F9166C"/>
    <w:rsid w:val="00F926CF"/>
    <w:rsid w:val="00F938C2"/>
    <w:rsid w:val="00F93C8D"/>
    <w:rsid w:val="00F942E8"/>
    <w:rsid w:val="00F947F4"/>
    <w:rsid w:val="00FA0447"/>
    <w:rsid w:val="00FA2D7A"/>
    <w:rsid w:val="00FA3EEC"/>
    <w:rsid w:val="00FA77C1"/>
    <w:rsid w:val="00FB175A"/>
    <w:rsid w:val="00FB1A00"/>
    <w:rsid w:val="00FB61A9"/>
    <w:rsid w:val="00FC0043"/>
    <w:rsid w:val="00FC29B8"/>
    <w:rsid w:val="00FC4BBB"/>
    <w:rsid w:val="00FC4E40"/>
    <w:rsid w:val="00FC5F07"/>
    <w:rsid w:val="00FC7C4C"/>
    <w:rsid w:val="00FD05D8"/>
    <w:rsid w:val="00FD1ED4"/>
    <w:rsid w:val="00FD2407"/>
    <w:rsid w:val="00FD260A"/>
    <w:rsid w:val="00FD2D5A"/>
    <w:rsid w:val="00FD306A"/>
    <w:rsid w:val="00FD30F4"/>
    <w:rsid w:val="00FD36D9"/>
    <w:rsid w:val="00FD3E32"/>
    <w:rsid w:val="00FD57F5"/>
    <w:rsid w:val="00FD7DC7"/>
    <w:rsid w:val="00FD7E58"/>
    <w:rsid w:val="00FE0A31"/>
    <w:rsid w:val="00FE0B9C"/>
    <w:rsid w:val="00FE0DB5"/>
    <w:rsid w:val="00FE11C9"/>
    <w:rsid w:val="00FE1E37"/>
    <w:rsid w:val="00FE3EEB"/>
    <w:rsid w:val="00FE440E"/>
    <w:rsid w:val="00FE446D"/>
    <w:rsid w:val="00FE4A86"/>
    <w:rsid w:val="00FE4E1E"/>
    <w:rsid w:val="00FE697B"/>
    <w:rsid w:val="00FF1E53"/>
    <w:rsid w:val="00FF23FF"/>
    <w:rsid w:val="00FF7C6F"/>
    <w:rsid w:val="0273F9E5"/>
    <w:rsid w:val="0475FD77"/>
    <w:rsid w:val="067FB51C"/>
    <w:rsid w:val="07A5F1E0"/>
    <w:rsid w:val="0902D19A"/>
    <w:rsid w:val="09FDFAFB"/>
    <w:rsid w:val="0B16747C"/>
    <w:rsid w:val="0BED4D4B"/>
    <w:rsid w:val="0C88CA8F"/>
    <w:rsid w:val="0D6BAB8B"/>
    <w:rsid w:val="0DEF4C64"/>
    <w:rsid w:val="10F0D05D"/>
    <w:rsid w:val="1251C314"/>
    <w:rsid w:val="12608422"/>
    <w:rsid w:val="15394ED2"/>
    <w:rsid w:val="17F33332"/>
    <w:rsid w:val="1930BB5D"/>
    <w:rsid w:val="1A62A69A"/>
    <w:rsid w:val="1BDE4AFE"/>
    <w:rsid w:val="1C4587A8"/>
    <w:rsid w:val="1C63FA89"/>
    <w:rsid w:val="1CEB65B5"/>
    <w:rsid w:val="1E6D6F15"/>
    <w:rsid w:val="1EB8DD1D"/>
    <w:rsid w:val="1F3B6EB6"/>
    <w:rsid w:val="2055EB63"/>
    <w:rsid w:val="219F82F5"/>
    <w:rsid w:val="21F76292"/>
    <w:rsid w:val="22FC27F4"/>
    <w:rsid w:val="236FF552"/>
    <w:rsid w:val="23A74AFC"/>
    <w:rsid w:val="241B6B18"/>
    <w:rsid w:val="246211B1"/>
    <w:rsid w:val="26AA27EF"/>
    <w:rsid w:val="27271534"/>
    <w:rsid w:val="2CB1E632"/>
    <w:rsid w:val="2DB9937C"/>
    <w:rsid w:val="2F0282C8"/>
    <w:rsid w:val="2F73DBD2"/>
    <w:rsid w:val="3063B8B6"/>
    <w:rsid w:val="315178AA"/>
    <w:rsid w:val="31D1EFA3"/>
    <w:rsid w:val="31EC5CF6"/>
    <w:rsid w:val="325AFD4F"/>
    <w:rsid w:val="33C57F7E"/>
    <w:rsid w:val="349C2175"/>
    <w:rsid w:val="34C0C201"/>
    <w:rsid w:val="35D4EADC"/>
    <w:rsid w:val="361BAFAD"/>
    <w:rsid w:val="3670D839"/>
    <w:rsid w:val="371425A4"/>
    <w:rsid w:val="387B3471"/>
    <w:rsid w:val="39B5C712"/>
    <w:rsid w:val="3AEE6907"/>
    <w:rsid w:val="3C665A73"/>
    <w:rsid w:val="3E0F49EB"/>
    <w:rsid w:val="44031461"/>
    <w:rsid w:val="45B129DE"/>
    <w:rsid w:val="45B3BCB1"/>
    <w:rsid w:val="464926F9"/>
    <w:rsid w:val="4744600C"/>
    <w:rsid w:val="477033C1"/>
    <w:rsid w:val="483906EA"/>
    <w:rsid w:val="48D8FA38"/>
    <w:rsid w:val="4915047A"/>
    <w:rsid w:val="4B8D318B"/>
    <w:rsid w:val="4C6274A8"/>
    <w:rsid w:val="4E9044DD"/>
    <w:rsid w:val="4ED1DBD4"/>
    <w:rsid w:val="4FAD3FB4"/>
    <w:rsid w:val="4FB63072"/>
    <w:rsid w:val="5153725E"/>
    <w:rsid w:val="51BDA476"/>
    <w:rsid w:val="537D659B"/>
    <w:rsid w:val="5543FDBB"/>
    <w:rsid w:val="572E2458"/>
    <w:rsid w:val="57F8F845"/>
    <w:rsid w:val="5872DC57"/>
    <w:rsid w:val="5A03D243"/>
    <w:rsid w:val="5A111B87"/>
    <w:rsid w:val="5B88C2D4"/>
    <w:rsid w:val="5C28FB97"/>
    <w:rsid w:val="5D2B8713"/>
    <w:rsid w:val="5D4BB440"/>
    <w:rsid w:val="5D51F96A"/>
    <w:rsid w:val="5F72B28B"/>
    <w:rsid w:val="61952F43"/>
    <w:rsid w:val="62BE4839"/>
    <w:rsid w:val="645BCABB"/>
    <w:rsid w:val="646072A6"/>
    <w:rsid w:val="6463C78F"/>
    <w:rsid w:val="650DF773"/>
    <w:rsid w:val="6878BEA2"/>
    <w:rsid w:val="697DE4CA"/>
    <w:rsid w:val="6A2F8A09"/>
    <w:rsid w:val="6C07228F"/>
    <w:rsid w:val="6D7E5B4D"/>
    <w:rsid w:val="6E13FF4C"/>
    <w:rsid w:val="6E76CFD1"/>
    <w:rsid w:val="6F83B975"/>
    <w:rsid w:val="709D6119"/>
    <w:rsid w:val="70BAFAA0"/>
    <w:rsid w:val="71E2B5FA"/>
    <w:rsid w:val="7210C751"/>
    <w:rsid w:val="751826ED"/>
    <w:rsid w:val="763CF986"/>
    <w:rsid w:val="76C6ED7A"/>
    <w:rsid w:val="7836823A"/>
    <w:rsid w:val="7837C27B"/>
    <w:rsid w:val="78CD0D0C"/>
    <w:rsid w:val="7A181548"/>
    <w:rsid w:val="7A9A5B56"/>
    <w:rsid w:val="7C4DF6A1"/>
    <w:rsid w:val="7CF4C138"/>
    <w:rsid w:val="7EEE1398"/>
    <w:rsid w:val="7EFF83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BC20DC"/>
  <w15:docId w15:val="{38E11CFC-653A-4139-BF2B-AE0651035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2"/>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3"/>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D30A31"/>
    <w:pPr>
      <w:ind w:left="720"/>
      <w:contextualSpacing/>
    </w:pPr>
  </w:style>
  <w:style w:type="character" w:styleId="CommentReference">
    <w:name w:val="annotation reference"/>
    <w:basedOn w:val="DefaultParagraphFont"/>
    <w:semiHidden/>
    <w:unhideWhenUsed/>
    <w:rsid w:val="00FD05D8"/>
    <w:rPr>
      <w:sz w:val="16"/>
      <w:szCs w:val="16"/>
    </w:rPr>
  </w:style>
  <w:style w:type="paragraph" w:styleId="CommentText">
    <w:name w:val="annotation text"/>
    <w:basedOn w:val="Normal"/>
    <w:link w:val="CommentTextChar"/>
    <w:unhideWhenUsed/>
    <w:rsid w:val="00FD05D8"/>
    <w:pPr>
      <w:spacing w:line="240" w:lineRule="auto"/>
    </w:pPr>
    <w:rPr>
      <w:sz w:val="20"/>
      <w:szCs w:val="20"/>
    </w:rPr>
  </w:style>
  <w:style w:type="character" w:customStyle="1" w:styleId="CommentTextChar">
    <w:name w:val="Comment Text Char"/>
    <w:basedOn w:val="DefaultParagraphFont"/>
    <w:link w:val="CommentText"/>
    <w:rsid w:val="00FD05D8"/>
    <w:rPr>
      <w:sz w:val="20"/>
      <w:szCs w:val="20"/>
    </w:rPr>
  </w:style>
  <w:style w:type="paragraph" w:styleId="CommentSubject">
    <w:name w:val="annotation subject"/>
    <w:basedOn w:val="CommentText"/>
    <w:next w:val="CommentText"/>
    <w:link w:val="CommentSubjectChar"/>
    <w:semiHidden/>
    <w:unhideWhenUsed/>
    <w:rsid w:val="00FD05D8"/>
    <w:rPr>
      <w:b/>
      <w:bCs/>
    </w:rPr>
  </w:style>
  <w:style w:type="character" w:customStyle="1" w:styleId="CommentSubjectChar">
    <w:name w:val="Comment Subject Char"/>
    <w:basedOn w:val="CommentTextChar"/>
    <w:link w:val="CommentSubject"/>
    <w:semiHidden/>
    <w:rsid w:val="00FD05D8"/>
    <w:rPr>
      <w:b/>
      <w:bCs/>
      <w:sz w:val="20"/>
      <w:szCs w:val="20"/>
    </w:rPr>
  </w:style>
  <w:style w:type="character" w:styleId="Hyperlink">
    <w:name w:val="Hyperlink"/>
    <w:basedOn w:val="DefaultParagraphFont"/>
    <w:unhideWhenUsed/>
    <w:rsid w:val="001028AF"/>
    <w:rPr>
      <w:color w:val="231F20" w:themeColor="hyperlink"/>
      <w:u w:val="single"/>
    </w:rPr>
  </w:style>
  <w:style w:type="character" w:styleId="UnresolvedMention">
    <w:name w:val="Unresolved Mention"/>
    <w:basedOn w:val="DefaultParagraphFont"/>
    <w:uiPriority w:val="99"/>
    <w:semiHidden/>
    <w:unhideWhenUsed/>
    <w:rsid w:val="001028AF"/>
    <w:rPr>
      <w:color w:val="605E5C"/>
      <w:shd w:val="clear" w:color="auto" w:fill="E1DFDD"/>
    </w:rPr>
  </w:style>
  <w:style w:type="paragraph" w:customStyle="1" w:styleId="CCYPtabletext">
    <w:name w:val="CCYP•table text"/>
    <w:basedOn w:val="Normal"/>
    <w:uiPriority w:val="99"/>
    <w:rsid w:val="006B30A5"/>
    <w:pPr>
      <w:spacing w:before="120" w:after="120" w:line="240" w:lineRule="auto"/>
    </w:pPr>
    <w:rPr>
      <w:rFonts w:ascii="Calibri" w:hAnsi="Calibri" w:cs="Calibri"/>
      <w:sz w:val="22"/>
      <w:szCs w:val="22"/>
    </w:rPr>
  </w:style>
  <w:style w:type="paragraph" w:customStyle="1" w:styleId="CCYPBodycopy">
    <w:name w:val="CCYP•Body copy"/>
    <w:basedOn w:val="Normal"/>
    <w:uiPriority w:val="99"/>
    <w:rsid w:val="00D04196"/>
    <w:pPr>
      <w:tabs>
        <w:tab w:val="left" w:pos="4678"/>
      </w:tabs>
      <w:spacing w:before="120" w:after="120" w:line="276" w:lineRule="auto"/>
    </w:pPr>
    <w:rPr>
      <w:rFonts w:ascii="Calibri" w:hAnsi="Calibri"/>
      <w:sz w:val="24"/>
      <w:szCs w:val="24"/>
    </w:rPr>
  </w:style>
  <w:style w:type="paragraph" w:customStyle="1" w:styleId="CCYPBulletlevel1">
    <w:name w:val="CCYP•Bullet level 1"/>
    <w:basedOn w:val="CCYPBodycopy"/>
    <w:uiPriority w:val="99"/>
    <w:rsid w:val="00AE433F"/>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766379">
      <w:bodyDiv w:val="1"/>
      <w:marLeft w:val="0"/>
      <w:marRight w:val="0"/>
      <w:marTop w:val="0"/>
      <w:marBottom w:val="0"/>
      <w:divBdr>
        <w:top w:val="none" w:sz="0" w:space="0" w:color="auto"/>
        <w:left w:val="none" w:sz="0" w:space="0" w:color="auto"/>
        <w:bottom w:val="none" w:sz="0" w:space="0" w:color="auto"/>
        <w:right w:val="none" w:sz="0" w:space="0" w:color="auto"/>
      </w:divBdr>
    </w:div>
    <w:div w:id="554195169">
      <w:bodyDiv w:val="1"/>
      <w:marLeft w:val="0"/>
      <w:marRight w:val="0"/>
      <w:marTop w:val="0"/>
      <w:marBottom w:val="0"/>
      <w:divBdr>
        <w:top w:val="none" w:sz="0" w:space="0" w:color="auto"/>
        <w:left w:val="none" w:sz="0" w:space="0" w:color="auto"/>
        <w:bottom w:val="none" w:sz="0" w:space="0" w:color="auto"/>
        <w:right w:val="none" w:sz="0" w:space="0" w:color="auto"/>
      </w:divBdr>
    </w:div>
    <w:div w:id="672996130">
      <w:bodyDiv w:val="1"/>
      <w:marLeft w:val="0"/>
      <w:marRight w:val="0"/>
      <w:marTop w:val="0"/>
      <w:marBottom w:val="0"/>
      <w:divBdr>
        <w:top w:val="none" w:sz="0" w:space="0" w:color="auto"/>
        <w:left w:val="none" w:sz="0" w:space="0" w:color="auto"/>
        <w:bottom w:val="none" w:sz="0" w:space="0" w:color="auto"/>
        <w:right w:val="none" w:sz="0" w:space="0" w:color="auto"/>
      </w:divBdr>
    </w:div>
    <w:div w:id="748238657">
      <w:bodyDiv w:val="1"/>
      <w:marLeft w:val="0"/>
      <w:marRight w:val="0"/>
      <w:marTop w:val="0"/>
      <w:marBottom w:val="0"/>
      <w:divBdr>
        <w:top w:val="none" w:sz="0" w:space="0" w:color="auto"/>
        <w:left w:val="none" w:sz="0" w:space="0" w:color="auto"/>
        <w:bottom w:val="none" w:sz="0" w:space="0" w:color="auto"/>
        <w:right w:val="none" w:sz="0" w:space="0" w:color="auto"/>
      </w:divBdr>
    </w:div>
    <w:div w:id="1097822448">
      <w:bodyDiv w:val="1"/>
      <w:marLeft w:val="0"/>
      <w:marRight w:val="0"/>
      <w:marTop w:val="0"/>
      <w:marBottom w:val="0"/>
      <w:divBdr>
        <w:top w:val="none" w:sz="0" w:space="0" w:color="auto"/>
        <w:left w:val="none" w:sz="0" w:space="0" w:color="auto"/>
        <w:bottom w:val="none" w:sz="0" w:space="0" w:color="auto"/>
        <w:right w:val="none" w:sz="0" w:space="0" w:color="auto"/>
      </w:divBdr>
    </w:div>
    <w:div w:id="1126197256">
      <w:bodyDiv w:val="1"/>
      <w:marLeft w:val="0"/>
      <w:marRight w:val="0"/>
      <w:marTop w:val="0"/>
      <w:marBottom w:val="0"/>
      <w:divBdr>
        <w:top w:val="none" w:sz="0" w:space="0" w:color="auto"/>
        <w:left w:val="none" w:sz="0" w:space="0" w:color="auto"/>
        <w:bottom w:val="none" w:sz="0" w:space="0" w:color="auto"/>
        <w:right w:val="none" w:sz="0" w:space="0" w:color="auto"/>
      </w:divBdr>
    </w:div>
    <w:div w:id="1201674930">
      <w:bodyDiv w:val="1"/>
      <w:marLeft w:val="0"/>
      <w:marRight w:val="0"/>
      <w:marTop w:val="0"/>
      <w:marBottom w:val="0"/>
      <w:divBdr>
        <w:top w:val="none" w:sz="0" w:space="0" w:color="auto"/>
        <w:left w:val="none" w:sz="0" w:space="0" w:color="auto"/>
        <w:bottom w:val="none" w:sz="0" w:space="0" w:color="auto"/>
        <w:right w:val="none" w:sz="0" w:space="0" w:color="auto"/>
      </w:divBdr>
    </w:div>
    <w:div w:id="1218082384">
      <w:bodyDiv w:val="1"/>
      <w:marLeft w:val="0"/>
      <w:marRight w:val="0"/>
      <w:marTop w:val="0"/>
      <w:marBottom w:val="0"/>
      <w:divBdr>
        <w:top w:val="none" w:sz="0" w:space="0" w:color="auto"/>
        <w:left w:val="none" w:sz="0" w:space="0" w:color="auto"/>
        <w:bottom w:val="none" w:sz="0" w:space="0" w:color="auto"/>
        <w:right w:val="none" w:sz="0" w:space="0" w:color="auto"/>
      </w:divBdr>
    </w:div>
    <w:div w:id="1240334781">
      <w:bodyDiv w:val="1"/>
      <w:marLeft w:val="0"/>
      <w:marRight w:val="0"/>
      <w:marTop w:val="0"/>
      <w:marBottom w:val="0"/>
      <w:divBdr>
        <w:top w:val="none" w:sz="0" w:space="0" w:color="auto"/>
        <w:left w:val="none" w:sz="0" w:space="0" w:color="auto"/>
        <w:bottom w:val="none" w:sz="0" w:space="0" w:color="auto"/>
        <w:right w:val="none" w:sz="0" w:space="0" w:color="auto"/>
      </w:divBdr>
    </w:div>
    <w:div w:id="1286346223">
      <w:bodyDiv w:val="1"/>
      <w:marLeft w:val="0"/>
      <w:marRight w:val="0"/>
      <w:marTop w:val="0"/>
      <w:marBottom w:val="0"/>
      <w:divBdr>
        <w:top w:val="none" w:sz="0" w:space="0" w:color="auto"/>
        <w:left w:val="none" w:sz="0" w:space="0" w:color="auto"/>
        <w:bottom w:val="none" w:sz="0" w:space="0" w:color="auto"/>
        <w:right w:val="none" w:sz="0" w:space="0" w:color="auto"/>
      </w:divBdr>
    </w:div>
    <w:div w:id="1497649204">
      <w:bodyDiv w:val="1"/>
      <w:marLeft w:val="0"/>
      <w:marRight w:val="0"/>
      <w:marTop w:val="0"/>
      <w:marBottom w:val="0"/>
      <w:divBdr>
        <w:top w:val="none" w:sz="0" w:space="0" w:color="auto"/>
        <w:left w:val="none" w:sz="0" w:space="0" w:color="auto"/>
        <w:bottom w:val="none" w:sz="0" w:space="0" w:color="auto"/>
        <w:right w:val="none" w:sz="0" w:space="0" w:color="auto"/>
      </w:divBdr>
    </w:div>
    <w:div w:id="1713068599">
      <w:bodyDiv w:val="1"/>
      <w:marLeft w:val="0"/>
      <w:marRight w:val="0"/>
      <w:marTop w:val="0"/>
      <w:marBottom w:val="0"/>
      <w:divBdr>
        <w:top w:val="none" w:sz="0" w:space="0" w:color="auto"/>
        <w:left w:val="none" w:sz="0" w:space="0" w:color="auto"/>
        <w:bottom w:val="none" w:sz="0" w:space="0" w:color="auto"/>
        <w:right w:val="none" w:sz="0" w:space="0" w:color="auto"/>
      </w:divBdr>
    </w:div>
    <w:div w:id="171681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tegrity@geelongcity.vic.gov.au"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munit-healthsafetywellbeing-dl@geelongcity.vic.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352725000"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peopleassist@geelongcity.vic.gov.au"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ibac.vic.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5180\AppData\Roaming\Microsoft\Templates\TRIM\Corporate%20Templates\COGG%20File%20No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4FC1380C394A0384895038439EE3A9"/>
        <w:category>
          <w:name w:val="General"/>
          <w:gallery w:val="placeholder"/>
        </w:category>
        <w:types>
          <w:type w:val="bbPlcHdr"/>
        </w:types>
        <w:behaviors>
          <w:behavior w:val="content"/>
        </w:behaviors>
        <w:guid w:val="{E01BFEC0-EE45-442F-8533-13BDA7197E6D}"/>
      </w:docPartPr>
      <w:docPartBody>
        <w:p w:rsidR="001E13E8" w:rsidRDefault="001E13E8" w:rsidP="001E13E8">
          <w:pPr>
            <w:pStyle w:val="DA4FC1380C394A0384895038439EE3A9"/>
          </w:pPr>
          <w:r w:rsidRPr="00BA15CC">
            <w:rPr>
              <w:rStyle w:val="PlaceholderText"/>
              <w:highlight w:val="yellow"/>
            </w:rPr>
            <w:t>Title of officer</w:t>
          </w:r>
        </w:p>
      </w:docPartBody>
    </w:docPart>
    <w:docPart>
      <w:docPartPr>
        <w:name w:val="0B4C74008A494372AE27D287CCE74691"/>
        <w:category>
          <w:name w:val="General"/>
          <w:gallery w:val="placeholder"/>
        </w:category>
        <w:types>
          <w:type w:val="bbPlcHdr"/>
        </w:types>
        <w:behaviors>
          <w:behavior w:val="content"/>
        </w:behaviors>
        <w:guid w:val="{BE00D80B-D1DF-48A2-83BD-5CDB7DD3D89A}"/>
      </w:docPartPr>
      <w:docPartBody>
        <w:p w:rsidR="001E13E8" w:rsidRDefault="001E13E8" w:rsidP="001E13E8">
          <w:pPr>
            <w:pStyle w:val="0B4C74008A494372AE27D287CCE74691"/>
          </w:pPr>
          <w:r w:rsidRPr="00BA15CC">
            <w:rPr>
              <w:rStyle w:val="PlaceholderText"/>
              <w:highlight w:val="yellow"/>
            </w:rPr>
            <w:t>Dot points outlining what their main responsibilities are in the procedure.</w:t>
          </w:r>
        </w:p>
      </w:docPartBody>
    </w:docPart>
    <w:docPart>
      <w:docPartPr>
        <w:name w:val="3F779A3587774D77A9A2468FD6FE126C"/>
        <w:category>
          <w:name w:val="General"/>
          <w:gallery w:val="placeholder"/>
        </w:category>
        <w:types>
          <w:type w:val="bbPlcHdr"/>
        </w:types>
        <w:behaviors>
          <w:behavior w:val="content"/>
        </w:behaviors>
        <w:guid w:val="{C32196C5-0573-445D-B16B-391B3B3B4729}"/>
      </w:docPartPr>
      <w:docPartBody>
        <w:p w:rsidR="001E13E8" w:rsidRDefault="001E13E8" w:rsidP="001E13E8">
          <w:pPr>
            <w:pStyle w:val="3F779A3587774D77A9A2468FD6FE126C"/>
          </w:pPr>
          <w:r w:rsidRPr="00BA15CC">
            <w:rPr>
              <w:rStyle w:val="PlaceholderText"/>
              <w:highlight w:val="yellow"/>
            </w:rPr>
            <w:t>Title of officer</w:t>
          </w:r>
        </w:p>
      </w:docPartBody>
    </w:docPart>
    <w:docPart>
      <w:docPartPr>
        <w:name w:val="469CC6C8DF59483DB9BA0392DD38E649"/>
        <w:category>
          <w:name w:val="General"/>
          <w:gallery w:val="placeholder"/>
        </w:category>
        <w:types>
          <w:type w:val="bbPlcHdr"/>
        </w:types>
        <w:behaviors>
          <w:behavior w:val="content"/>
        </w:behaviors>
        <w:guid w:val="{A5049EAD-1529-4D2D-8FEE-477B817FA7D4}"/>
      </w:docPartPr>
      <w:docPartBody>
        <w:p w:rsidR="001E13E8" w:rsidRDefault="001E13E8" w:rsidP="001E13E8">
          <w:pPr>
            <w:pStyle w:val="469CC6C8DF59483DB9BA0392DD38E649"/>
          </w:pPr>
          <w:r w:rsidRPr="00BA15CC">
            <w:rPr>
              <w:rStyle w:val="PlaceholderText"/>
              <w:highlight w:val="yellow"/>
            </w:rPr>
            <w:t>Dot points outlining what their main responsibilities are in the procedure.</w:t>
          </w:r>
        </w:p>
      </w:docPartBody>
    </w:docPart>
    <w:docPart>
      <w:docPartPr>
        <w:name w:val="BC2E2ABD59E44E92B6545DFEEDD224CE"/>
        <w:category>
          <w:name w:val="General"/>
          <w:gallery w:val="placeholder"/>
        </w:category>
        <w:types>
          <w:type w:val="bbPlcHdr"/>
        </w:types>
        <w:behaviors>
          <w:behavior w:val="content"/>
        </w:behaviors>
        <w:guid w:val="{3CA3C4B7-F02A-40D5-9C34-28F224C89C26}"/>
      </w:docPartPr>
      <w:docPartBody>
        <w:p w:rsidR="001E13E8" w:rsidRDefault="001E13E8" w:rsidP="001E13E8">
          <w:pPr>
            <w:pStyle w:val="BC2E2ABD59E44E92B6545DFEEDD224CE"/>
          </w:pPr>
          <w:r w:rsidRPr="00BA15CC">
            <w:rPr>
              <w:rStyle w:val="PlaceholderText"/>
              <w:highlight w:val="yellow"/>
            </w:rPr>
            <w:t>Title of officer</w:t>
          </w:r>
        </w:p>
      </w:docPartBody>
    </w:docPart>
    <w:docPart>
      <w:docPartPr>
        <w:name w:val="886FE3F8A3B14A0DB677AB97EDC4D032"/>
        <w:category>
          <w:name w:val="General"/>
          <w:gallery w:val="placeholder"/>
        </w:category>
        <w:types>
          <w:type w:val="bbPlcHdr"/>
        </w:types>
        <w:behaviors>
          <w:behavior w:val="content"/>
        </w:behaviors>
        <w:guid w:val="{070B78DE-271F-4C86-9A8D-52D2066CDCB6}"/>
      </w:docPartPr>
      <w:docPartBody>
        <w:p w:rsidR="001E13E8" w:rsidRDefault="001E13E8" w:rsidP="001E13E8">
          <w:pPr>
            <w:pStyle w:val="886FE3F8A3B14A0DB677AB97EDC4D032"/>
          </w:pPr>
          <w:r w:rsidRPr="00BA15CC">
            <w:rPr>
              <w:rStyle w:val="PlaceholderText"/>
              <w:highlight w:val="yellow"/>
            </w:rPr>
            <w:t>Dot points outlining what their main responsibilities are in the procedure.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3E8"/>
    <w:rsid w:val="00043B2A"/>
    <w:rsid w:val="00063B17"/>
    <w:rsid w:val="000A6DE6"/>
    <w:rsid w:val="000C697A"/>
    <w:rsid w:val="0011787B"/>
    <w:rsid w:val="001E13E8"/>
    <w:rsid w:val="0025104D"/>
    <w:rsid w:val="002D5AA4"/>
    <w:rsid w:val="002E3921"/>
    <w:rsid w:val="00392928"/>
    <w:rsid w:val="003F5A24"/>
    <w:rsid w:val="004614CD"/>
    <w:rsid w:val="00467CAF"/>
    <w:rsid w:val="00481A9E"/>
    <w:rsid w:val="0048582E"/>
    <w:rsid w:val="004D24B7"/>
    <w:rsid w:val="004D3CF8"/>
    <w:rsid w:val="00522768"/>
    <w:rsid w:val="00523B74"/>
    <w:rsid w:val="00534D7C"/>
    <w:rsid w:val="00540BFC"/>
    <w:rsid w:val="006F538B"/>
    <w:rsid w:val="007C509D"/>
    <w:rsid w:val="00801B0F"/>
    <w:rsid w:val="0081423F"/>
    <w:rsid w:val="008E5AD7"/>
    <w:rsid w:val="009C526A"/>
    <w:rsid w:val="009D4336"/>
    <w:rsid w:val="00A9262E"/>
    <w:rsid w:val="00AB03BA"/>
    <w:rsid w:val="00B35699"/>
    <w:rsid w:val="00BD4D3A"/>
    <w:rsid w:val="00C410E3"/>
    <w:rsid w:val="00CA7D02"/>
    <w:rsid w:val="00D07F9D"/>
    <w:rsid w:val="00D1271A"/>
    <w:rsid w:val="00D677DF"/>
    <w:rsid w:val="00D85561"/>
    <w:rsid w:val="00D977DD"/>
    <w:rsid w:val="00E2416D"/>
    <w:rsid w:val="00EB54D7"/>
    <w:rsid w:val="00F743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3E8"/>
    <w:rPr>
      <w:color w:val="808080"/>
    </w:rPr>
  </w:style>
  <w:style w:type="paragraph" w:customStyle="1" w:styleId="DA4FC1380C394A0384895038439EE3A9">
    <w:name w:val="DA4FC1380C394A0384895038439EE3A9"/>
    <w:rsid w:val="001E13E8"/>
  </w:style>
  <w:style w:type="paragraph" w:customStyle="1" w:styleId="0B4C74008A494372AE27D287CCE74691">
    <w:name w:val="0B4C74008A494372AE27D287CCE74691"/>
    <w:rsid w:val="001E13E8"/>
  </w:style>
  <w:style w:type="paragraph" w:customStyle="1" w:styleId="3F779A3587774D77A9A2468FD6FE126C">
    <w:name w:val="3F779A3587774D77A9A2468FD6FE126C"/>
    <w:rsid w:val="001E13E8"/>
  </w:style>
  <w:style w:type="paragraph" w:customStyle="1" w:styleId="469CC6C8DF59483DB9BA0392DD38E649">
    <w:name w:val="469CC6C8DF59483DB9BA0392DD38E649"/>
    <w:rsid w:val="001E13E8"/>
  </w:style>
  <w:style w:type="paragraph" w:customStyle="1" w:styleId="BC2E2ABD59E44E92B6545DFEEDD224CE">
    <w:name w:val="BC2E2ABD59E44E92B6545DFEEDD224CE"/>
    <w:rsid w:val="001E13E8"/>
  </w:style>
  <w:style w:type="paragraph" w:customStyle="1" w:styleId="886FE3F8A3B14A0DB677AB97EDC4D032">
    <w:name w:val="886FE3F8A3B14A0DB677AB97EDC4D032"/>
    <w:rsid w:val="001E1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EAA0947C-BBAF-4555-AE29-38454D347D5E}">
  <ds:schemaRefs>
    <ds:schemaRef ds:uri="http://schemas.openxmlformats.org/officeDocument/2006/bibliography"/>
  </ds:schemaRefs>
</ds:datastoreItem>
</file>

<file path=customXml/itemProps2.xml><?xml version="1.0" encoding="utf-8"?>
<ds:datastoreItem xmlns:ds="http://schemas.openxmlformats.org/officeDocument/2006/customXml" ds:itemID="{CE197C66-A433-4609-BDDB-3FEFF187388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File Note Template.DOTX</Template>
  <TotalTime>1</TotalTime>
  <Pages>7</Pages>
  <Words>1270</Words>
  <Characters>7239</Characters>
  <Application>Microsoft Office Word</Application>
  <DocSecurity>0</DocSecurity>
  <Lines>60</Lines>
  <Paragraphs>16</Paragraphs>
  <ScaleCrop>false</ScaleCrop>
  <Company/>
  <LinksUpToDate>false</LinksUpToDate>
  <CharactersWithSpaces>8493</CharactersWithSpaces>
  <SharedDoc>false</SharedDoc>
  <HLinks>
    <vt:vector size="30" baseType="variant">
      <vt:variant>
        <vt:i4>8257588</vt:i4>
      </vt:variant>
      <vt:variant>
        <vt:i4>12</vt:i4>
      </vt:variant>
      <vt:variant>
        <vt:i4>0</vt:i4>
      </vt:variant>
      <vt:variant>
        <vt:i4>5</vt:i4>
      </vt:variant>
      <vt:variant>
        <vt:lpwstr>http://www.ibac.vic.gov.au/</vt:lpwstr>
      </vt:variant>
      <vt:variant>
        <vt:lpwstr/>
      </vt:variant>
      <vt:variant>
        <vt:i4>7798879</vt:i4>
      </vt:variant>
      <vt:variant>
        <vt:i4>9</vt:i4>
      </vt:variant>
      <vt:variant>
        <vt:i4>0</vt:i4>
      </vt:variant>
      <vt:variant>
        <vt:i4>5</vt:i4>
      </vt:variant>
      <vt:variant>
        <vt:lpwstr>mailto:integrity@geelongcity.vic.gov.au</vt:lpwstr>
      </vt:variant>
      <vt:variant>
        <vt:lpwstr/>
      </vt:variant>
      <vt:variant>
        <vt:i4>1179690</vt:i4>
      </vt:variant>
      <vt:variant>
        <vt:i4>6</vt:i4>
      </vt:variant>
      <vt:variant>
        <vt:i4>0</vt:i4>
      </vt:variant>
      <vt:variant>
        <vt:i4>5</vt:i4>
      </vt:variant>
      <vt:variant>
        <vt:lpwstr>mailto:amunit-healthsafetywellbeing-dl@geelongcity.vic.gov.au</vt:lpwstr>
      </vt:variant>
      <vt:variant>
        <vt:lpwstr/>
      </vt:variant>
      <vt:variant>
        <vt:i4>7077935</vt:i4>
      </vt:variant>
      <vt:variant>
        <vt:i4>3</vt:i4>
      </vt:variant>
      <vt:variant>
        <vt:i4>0</vt:i4>
      </vt:variant>
      <vt:variant>
        <vt:i4>5</vt:i4>
      </vt:variant>
      <vt:variant>
        <vt:lpwstr>tel:0352725000</vt:lpwstr>
      </vt:variant>
      <vt:variant>
        <vt:lpwstr/>
      </vt:variant>
      <vt:variant>
        <vt:i4>1900587</vt:i4>
      </vt:variant>
      <vt:variant>
        <vt:i4>0</vt:i4>
      </vt:variant>
      <vt:variant>
        <vt:i4>0</vt:i4>
      </vt:variant>
      <vt:variant>
        <vt:i4>5</vt:i4>
      </vt:variant>
      <vt:variant>
        <vt:lpwstr>mailto:peopleassist@geelongcity.vic.gov.au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Evans</dc:creator>
  <cp:keywords/>
  <cp:lastModifiedBy>Johanna Richardson</cp:lastModifiedBy>
  <cp:revision>2</cp:revision>
  <cp:lastPrinted>2017-06-30T17:27:00Z</cp:lastPrinted>
  <dcterms:created xsi:type="dcterms:W3CDTF">2026-03-31T00:38:00Z</dcterms:created>
  <dcterms:modified xsi:type="dcterms:W3CDTF">2026-03-31T00:38:00Z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