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41" w:type="dxa"/>
        <w:tblInd w:w="3544" w:type="dxa"/>
        <w:tblLook w:val="04A0" w:firstRow="1" w:lastRow="0" w:firstColumn="1" w:lastColumn="0" w:noHBand="0" w:noVBand="1"/>
      </w:tblPr>
      <w:tblGrid>
        <w:gridCol w:w="6941"/>
      </w:tblGrid>
      <w:tr w:rsidR="0086334C" w14:paraId="7A037215" w14:textId="77777777" w:rsidTr="005A2AC9">
        <w:trPr>
          <w:trHeight w:val="994"/>
        </w:trPr>
        <w:tc>
          <w:tcPr>
            <w:tcW w:w="6941" w:type="dxa"/>
          </w:tcPr>
          <w:p w14:paraId="3B9EC011" w14:textId="77777777" w:rsidR="0086334C" w:rsidRDefault="0086334C" w:rsidP="0086334C">
            <w:pPr>
              <w:pStyle w:val="TitleLeadin"/>
            </w:pPr>
            <w:r>
              <w:t>The City Of</w:t>
            </w:r>
          </w:p>
          <w:p w14:paraId="543B178E" w14:textId="77777777" w:rsidR="0086334C" w:rsidRDefault="0086334C" w:rsidP="0086334C">
            <w:pPr>
              <w:pStyle w:val="TitleLeadin"/>
            </w:pPr>
            <w:r>
              <w:t>Greater Geelong</w:t>
            </w:r>
          </w:p>
        </w:tc>
      </w:tr>
      <w:tr w:rsidR="0086334C" w14:paraId="69BA5472" w14:textId="77777777" w:rsidTr="005A2AC9">
        <w:trPr>
          <w:trHeight w:val="4255"/>
        </w:trPr>
        <w:tc>
          <w:tcPr>
            <w:tcW w:w="6941" w:type="dxa"/>
          </w:tcPr>
          <w:p w14:paraId="713C851D" w14:textId="0852F83E" w:rsidR="0086334C" w:rsidRDefault="003E57E2" w:rsidP="0086334C">
            <w:pPr>
              <w:pStyle w:val="Title"/>
            </w:pPr>
            <w:r>
              <w:t>Community Infrastructure Grants:</w:t>
            </w:r>
          </w:p>
          <w:p w14:paraId="39CBA28C" w14:textId="69EA665F" w:rsidR="0086334C" w:rsidRDefault="003E57E2" w:rsidP="0086334C">
            <w:pPr>
              <w:pStyle w:val="Title"/>
            </w:pPr>
            <w:r>
              <w:t>Co-Contribution Exemption</w:t>
            </w:r>
          </w:p>
          <w:p w14:paraId="366F5FC8" w14:textId="77777777" w:rsidR="0086334C" w:rsidRPr="00B86B15" w:rsidRDefault="0086334C" w:rsidP="0086334C">
            <w:pPr>
              <w:pStyle w:val="Subtitle"/>
            </w:pPr>
          </w:p>
        </w:tc>
      </w:tr>
      <w:tr w:rsidR="0086334C" w14:paraId="2727A61F" w14:textId="77777777" w:rsidTr="005A2AC9">
        <w:trPr>
          <w:trHeight w:val="1047"/>
        </w:trPr>
        <w:tc>
          <w:tcPr>
            <w:tcW w:w="6941" w:type="dxa"/>
          </w:tcPr>
          <w:p w14:paraId="2C467C9F" w14:textId="3F91BFE7" w:rsidR="0086334C" w:rsidRPr="0086334C" w:rsidRDefault="007A7CA2" w:rsidP="0086334C">
            <w:pPr>
              <w:pStyle w:val="Title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2026-27</w:t>
            </w:r>
            <w:r w:rsidR="0086334C" w:rsidRPr="0086334C">
              <w:rPr>
                <w:sz w:val="36"/>
                <w:szCs w:val="36"/>
              </w:rPr>
              <w:t xml:space="preserve"> </w:t>
            </w:r>
            <w:r w:rsidR="007B1058">
              <w:rPr>
                <w:sz w:val="36"/>
                <w:szCs w:val="36"/>
              </w:rPr>
              <w:t>Application Guide</w:t>
            </w:r>
            <w:r w:rsidR="0086334C" w:rsidRPr="0086334C">
              <w:rPr>
                <w:sz w:val="36"/>
                <w:szCs w:val="36"/>
              </w:rPr>
              <w:t xml:space="preserve"> </w:t>
            </w:r>
          </w:p>
        </w:tc>
      </w:tr>
    </w:tbl>
    <w:p w14:paraId="4DFCD6F0" w14:textId="77777777" w:rsidR="0086334C" w:rsidRDefault="0086334C" w:rsidP="0086334C"/>
    <w:p w14:paraId="62C671D9" w14:textId="77777777" w:rsidR="0086334C" w:rsidRDefault="0086334C" w:rsidP="0086334C"/>
    <w:p w14:paraId="15E28AE0" w14:textId="77777777" w:rsidR="0086334C" w:rsidRDefault="0086334C" w:rsidP="0086334C"/>
    <w:p w14:paraId="3C985918" w14:textId="77777777" w:rsidR="0086334C" w:rsidRDefault="0086334C" w:rsidP="0086334C"/>
    <w:p w14:paraId="77CEA1E8" w14:textId="0355D383" w:rsidR="0086334C" w:rsidRDefault="0086334C" w:rsidP="0086334C">
      <w:pPr>
        <w:sectPr w:rsidR="0086334C" w:rsidSect="002A7D5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40" w:code="9"/>
          <w:pgMar w:top="2353" w:right="794" w:bottom="794" w:left="794" w:header="567" w:footer="340" w:gutter="0"/>
          <w:cols w:space="284"/>
          <w:titlePg/>
          <w:docGrid w:linePitch="360"/>
        </w:sectPr>
      </w:pPr>
    </w:p>
    <w:p w14:paraId="0010F295" w14:textId="77777777" w:rsidR="004D51B9" w:rsidRDefault="004D51B9" w:rsidP="00030518">
      <w:pPr>
        <w:pStyle w:val="TOCHeading"/>
        <w:framePr w:wrap="around"/>
      </w:pPr>
      <w:r>
        <w:lastRenderedPageBreak/>
        <w:t>Contents</w:t>
      </w:r>
    </w:p>
    <w:p w14:paraId="280CF2AD" w14:textId="77777777" w:rsidR="00795E65" w:rsidRDefault="00795E65">
      <w:pPr>
        <w:pStyle w:val="TOC2"/>
        <w:rPr>
          <w:color w:val="003263"/>
          <w:sz w:val="22"/>
          <w:szCs w:val="22"/>
        </w:rPr>
      </w:pPr>
    </w:p>
    <w:p w14:paraId="477B0CDC" w14:textId="77777777" w:rsidR="00795E65" w:rsidRDefault="00795E65">
      <w:pPr>
        <w:pStyle w:val="TOC2"/>
        <w:rPr>
          <w:color w:val="003263"/>
          <w:sz w:val="22"/>
          <w:szCs w:val="22"/>
        </w:rPr>
      </w:pPr>
    </w:p>
    <w:p w14:paraId="0F5190AF" w14:textId="7C39B3A0" w:rsidR="00F1416B" w:rsidRDefault="00077558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r>
        <w:rPr>
          <w:color w:val="003263"/>
          <w:sz w:val="22"/>
          <w:szCs w:val="22"/>
        </w:rPr>
        <w:fldChar w:fldCharType="begin"/>
      </w:r>
      <w:r>
        <w:rPr>
          <w:color w:val="003263"/>
          <w:sz w:val="22"/>
          <w:szCs w:val="22"/>
        </w:rPr>
        <w:instrText xml:space="preserve"> TOC \o "1-2" \h \z \u </w:instrText>
      </w:r>
      <w:r>
        <w:rPr>
          <w:color w:val="003263"/>
          <w:sz w:val="22"/>
          <w:szCs w:val="22"/>
        </w:rPr>
        <w:fldChar w:fldCharType="separate"/>
      </w:r>
      <w:hyperlink w:anchor="_Toc233210317" w:history="1">
        <w:r w:rsidR="00F1416B" w:rsidRPr="00666890">
          <w:rPr>
            <w:rStyle w:val="Hyperlink"/>
          </w:rPr>
          <w:t>Acknowledgement of Country</w:t>
        </w:r>
        <w:r w:rsidR="00F1416B">
          <w:rPr>
            <w:webHidden/>
          </w:rPr>
          <w:tab/>
        </w:r>
        <w:r w:rsidR="00F1416B">
          <w:rPr>
            <w:webHidden/>
          </w:rPr>
          <w:fldChar w:fldCharType="begin"/>
        </w:r>
        <w:r w:rsidR="00F1416B">
          <w:rPr>
            <w:webHidden/>
          </w:rPr>
          <w:instrText xml:space="preserve"> PAGEREF _Toc233210317 \h </w:instrText>
        </w:r>
        <w:r w:rsidR="00F1416B">
          <w:rPr>
            <w:webHidden/>
          </w:rPr>
        </w:r>
        <w:r w:rsidR="00F1416B">
          <w:rPr>
            <w:webHidden/>
          </w:rPr>
          <w:fldChar w:fldCharType="separate"/>
        </w:r>
        <w:r w:rsidR="00F1416B">
          <w:rPr>
            <w:webHidden/>
          </w:rPr>
          <w:t>2</w:t>
        </w:r>
        <w:r w:rsidR="00F1416B">
          <w:rPr>
            <w:webHidden/>
          </w:rPr>
          <w:fldChar w:fldCharType="end"/>
        </w:r>
      </w:hyperlink>
    </w:p>
    <w:p w14:paraId="47284990" w14:textId="212A8718" w:rsidR="00F1416B" w:rsidRDefault="00F1416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33210318" w:history="1">
        <w:r w:rsidRPr="00666890">
          <w:rPr>
            <w:rStyle w:val="Hyperlink"/>
          </w:rPr>
          <w:t>Welcome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F9AF7CB" w14:textId="0692F11B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19" w:history="1">
        <w:r w:rsidRPr="00666890">
          <w:rPr>
            <w:rStyle w:val="Hyperlink"/>
          </w:rPr>
          <w:t>About this booklet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72128D3" w14:textId="5E9A37CC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20" w:history="1">
        <w:r w:rsidRPr="00666890">
          <w:rPr>
            <w:rStyle w:val="Hyperlink"/>
          </w:rPr>
          <w:t>Application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E27E6B7" w14:textId="1804B8E2" w:rsidR="00F1416B" w:rsidRDefault="00F1416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33210321" w:history="1">
        <w:r w:rsidRPr="00666890">
          <w:rPr>
            <w:rStyle w:val="Hyperlink"/>
          </w:rPr>
          <w:t>About this exemption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BCADFF0" w14:textId="0306711E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22" w:history="1">
        <w:r w:rsidRPr="00666890">
          <w:rPr>
            <w:rStyle w:val="Hyperlink"/>
          </w:rPr>
          <w:t>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0FDAB6A" w14:textId="6B79379F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23" w:history="1">
        <w:r w:rsidRPr="00666890">
          <w:rPr>
            <w:rStyle w:val="Hyperlink"/>
          </w:rPr>
          <w:t>Example – No exemption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EA5E850" w14:textId="533C3E7C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24" w:history="1">
        <w:r w:rsidRPr="00666890">
          <w:rPr>
            <w:rStyle w:val="Hyperlink"/>
          </w:rPr>
          <w:t>Example – Full or partial exemption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DCE00A2" w14:textId="386A7E55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25" w:history="1">
        <w:r w:rsidRPr="00666890">
          <w:rPr>
            <w:rStyle w:val="Hyperlink"/>
          </w:rPr>
          <w:t>Key dates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FB09D6" w14:textId="2BBCB7A1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26" w:history="1">
        <w:r w:rsidRPr="00666890">
          <w:rPr>
            <w:rStyle w:val="Hyperlink"/>
          </w:rPr>
          <w:t>How we assess applications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3B53F6C" w14:textId="2752900B" w:rsidR="00F1416B" w:rsidRDefault="00F1416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33210327" w:history="1">
        <w:r w:rsidRPr="00666890">
          <w:rPr>
            <w:rStyle w:val="Hyperlink"/>
            <w:rFonts w:eastAsia="Segoe UI"/>
          </w:rPr>
          <w:t>How to apply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B4EBC31" w14:textId="5899A27F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28" w:history="1">
        <w:r w:rsidRPr="00666890">
          <w:rPr>
            <w:rStyle w:val="Hyperlink"/>
          </w:rPr>
          <w:t>What you need for your application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969936" w14:textId="0DE8662A" w:rsidR="00F1416B" w:rsidRDefault="00F1416B">
      <w:pPr>
        <w:pStyle w:val="TOC2"/>
        <w:rPr>
          <w:rFonts w:asciiTheme="minorHAnsi" w:eastAsiaTheme="minorEastAsia" w:hAnsiTheme="minorHAnsi" w:cstheme="minorBidi"/>
          <w:spacing w:val="0"/>
          <w:kern w:val="2"/>
          <w:sz w:val="24"/>
          <w:szCs w:val="24"/>
          <w14:ligatures w14:val="standardContextual"/>
        </w:rPr>
      </w:pPr>
      <w:hyperlink w:anchor="_Toc233210329" w:history="1">
        <w:r w:rsidRPr="00666890">
          <w:rPr>
            <w:rStyle w:val="Hyperlink"/>
          </w:rPr>
          <w:t>What happens next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809EA9" w14:textId="5EF332A7" w:rsidR="00F1416B" w:rsidRDefault="00F1416B">
      <w:pPr>
        <w:pStyle w:val="TOC1"/>
        <w:rPr>
          <w:rFonts w:asciiTheme="minorHAnsi" w:eastAsiaTheme="minorEastAsia" w:hAnsiTheme="minorHAnsi" w:cstheme="minorBidi"/>
          <w:b w:val="0"/>
          <w:color w:val="auto"/>
          <w:spacing w:val="0"/>
          <w:kern w:val="2"/>
          <w:sz w:val="24"/>
          <w:szCs w:val="24"/>
          <w14:ligatures w14:val="standardContextual"/>
        </w:rPr>
      </w:pPr>
      <w:hyperlink w:anchor="_Toc233210330" w:history="1">
        <w:r w:rsidRPr="00666890">
          <w:rPr>
            <w:rStyle w:val="Hyperlink"/>
          </w:rPr>
          <w:t>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_Toc233210330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5390F19" w14:textId="03537E8F" w:rsidR="00525D75" w:rsidRDefault="00077558">
      <w:pPr>
        <w:rPr>
          <w:sz w:val="22"/>
          <w:szCs w:val="22"/>
        </w:rPr>
      </w:pPr>
      <w:r>
        <w:rPr>
          <w:noProof/>
          <w:color w:val="003263"/>
          <w:sz w:val="22"/>
          <w:szCs w:val="22"/>
        </w:rPr>
        <w:fldChar w:fldCharType="end"/>
      </w:r>
    </w:p>
    <w:p w14:paraId="18733B59" w14:textId="77777777" w:rsidR="002F441C" w:rsidRDefault="002F441C">
      <w:pPr>
        <w:rPr>
          <w:sz w:val="22"/>
          <w:szCs w:val="22"/>
        </w:rPr>
        <w:sectPr w:rsidR="002F441C" w:rsidSect="00F24A9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40" w:code="9"/>
          <w:pgMar w:top="720" w:right="720" w:bottom="720" w:left="720" w:header="567" w:footer="340" w:gutter="0"/>
          <w:cols w:space="284"/>
          <w:docGrid w:linePitch="360"/>
        </w:sectPr>
      </w:pPr>
    </w:p>
    <w:p w14:paraId="5D7C27D9" w14:textId="77777777" w:rsidR="00077558" w:rsidRDefault="00077558" w:rsidP="00077558">
      <w:pPr>
        <w:pStyle w:val="Heading2"/>
      </w:pPr>
    </w:p>
    <w:p w14:paraId="63B2456A" w14:textId="77777777" w:rsidR="00077558" w:rsidRDefault="00077558" w:rsidP="00077558">
      <w:pPr>
        <w:pStyle w:val="Heading2"/>
      </w:pPr>
    </w:p>
    <w:p w14:paraId="1B55333A" w14:textId="77777777" w:rsidR="00077558" w:rsidRDefault="00077558" w:rsidP="00077558">
      <w:pPr>
        <w:pStyle w:val="Heading2"/>
      </w:pPr>
    </w:p>
    <w:p w14:paraId="06C4AD4E" w14:textId="77777777" w:rsidR="00795E65" w:rsidRPr="00795E65" w:rsidRDefault="00795E65" w:rsidP="00795E65">
      <w:pPr>
        <w:pStyle w:val="BodyText"/>
      </w:pPr>
    </w:p>
    <w:p w14:paraId="0811AE1F" w14:textId="77777777" w:rsidR="00077558" w:rsidRDefault="00077558" w:rsidP="00077558">
      <w:pPr>
        <w:pStyle w:val="Heading2"/>
      </w:pPr>
    </w:p>
    <w:p w14:paraId="39A6F148" w14:textId="77777777" w:rsidR="00077558" w:rsidRDefault="00077558" w:rsidP="00077558">
      <w:pPr>
        <w:pStyle w:val="Heading2"/>
      </w:pPr>
    </w:p>
    <w:p w14:paraId="44ED9B7C" w14:textId="77777777" w:rsidR="00077558" w:rsidRDefault="00077558" w:rsidP="00077558">
      <w:pPr>
        <w:pStyle w:val="Heading2"/>
      </w:pPr>
    </w:p>
    <w:p w14:paraId="501C316D" w14:textId="77777777" w:rsidR="00077558" w:rsidRDefault="00077558" w:rsidP="00077558">
      <w:pPr>
        <w:pStyle w:val="Heading2"/>
      </w:pPr>
    </w:p>
    <w:p w14:paraId="3C0C0B64" w14:textId="6A72C5D3" w:rsidR="00077558" w:rsidRPr="008C0D42" w:rsidRDefault="00077558" w:rsidP="00077558">
      <w:pPr>
        <w:pStyle w:val="Heading2"/>
      </w:pPr>
      <w:bookmarkStart w:id="0" w:name="_Toc233210317"/>
      <w:r>
        <w:t>Acknowledgement of Country</w:t>
      </w:r>
      <w:bookmarkEnd w:id="0"/>
    </w:p>
    <w:p w14:paraId="351DDE29" w14:textId="77777777" w:rsidR="00077558" w:rsidRDefault="00077558" w:rsidP="00077558">
      <w:pPr>
        <w:pStyle w:val="BodyText"/>
      </w:pPr>
      <w:r w:rsidRPr="009110F2">
        <w:t xml:space="preserve">We Acknowledge the Wadawurrung People as the Traditional Owners of the Land, Waterways and Skies. </w:t>
      </w:r>
    </w:p>
    <w:p w14:paraId="55E094C6" w14:textId="77777777" w:rsidR="00077558" w:rsidRDefault="00077558" w:rsidP="00077558">
      <w:pPr>
        <w:pStyle w:val="BodyText"/>
        <w:rPr>
          <w:b/>
          <w:bCs/>
          <w:noProof/>
          <w:szCs w:val="22"/>
        </w:rPr>
      </w:pPr>
      <w:r w:rsidRPr="009110F2">
        <w:t>We pay our respects to their Elders, past, present and emerging. We Acknowledge all Aboriginal and Torres Strait Islander people who are part of our Greater Geelong community today.</w:t>
      </w:r>
    </w:p>
    <w:p w14:paraId="571FCDF2" w14:textId="77777777" w:rsidR="0024310D" w:rsidRPr="009B519C" w:rsidRDefault="0024310D" w:rsidP="00077558">
      <w:pPr>
        <w:pStyle w:val="Heading2"/>
      </w:pPr>
    </w:p>
    <w:p w14:paraId="65669D93" w14:textId="24B1ABCB" w:rsidR="00596A44" w:rsidRPr="00D466E0" w:rsidRDefault="004C1523" w:rsidP="007129D7">
      <w:pPr>
        <w:pStyle w:val="Heading1"/>
        <w:framePr w:wrap="around"/>
      </w:pPr>
      <w:bookmarkStart w:id="1" w:name="PasteHere"/>
      <w:bookmarkStart w:id="2" w:name="_Hlk34213430"/>
      <w:bookmarkEnd w:id="1"/>
      <w:r>
        <w:lastRenderedPageBreak/>
        <w:br w:type="page"/>
      </w:r>
      <w:bookmarkStart w:id="3" w:name="_Toc233210318"/>
      <w:bookmarkEnd w:id="2"/>
      <w:r w:rsidR="00453D80">
        <w:t>Welcome</w:t>
      </w:r>
      <w:bookmarkEnd w:id="3"/>
    </w:p>
    <w:p w14:paraId="00A46FA9" w14:textId="3C6913BB" w:rsidR="00525D75" w:rsidRPr="00192395" w:rsidRDefault="00525D75" w:rsidP="00192395">
      <w:pPr>
        <w:pStyle w:val="Heading2"/>
        <w:spacing w:before="240" w:after="240"/>
      </w:pPr>
      <w:bookmarkStart w:id="4" w:name="_Toc233210319"/>
      <w:r w:rsidRPr="00192395">
        <w:t>About this booklet</w:t>
      </w:r>
      <w:bookmarkEnd w:id="4"/>
    </w:p>
    <w:p w14:paraId="0C8EEDC9" w14:textId="325DBD28" w:rsidR="002D7580" w:rsidRPr="008F4D08" w:rsidRDefault="002D7580" w:rsidP="00525D75">
      <w:pPr>
        <w:pStyle w:val="BodyText"/>
      </w:pPr>
      <w:r>
        <w:t xml:space="preserve">This booklet contains information about </w:t>
      </w:r>
      <w:r w:rsidR="00A55A68">
        <w:t>exemptions from the c</w:t>
      </w:r>
      <w:r w:rsidR="00F24A99">
        <w:t>o-contribution</w:t>
      </w:r>
      <w:r w:rsidR="00A55A68">
        <w:t xml:space="preserve"> requirements of the </w:t>
      </w:r>
      <w:r>
        <w:t xml:space="preserve">City of Greater Geelong’s </w:t>
      </w:r>
      <w:r w:rsidR="003E57E2" w:rsidRPr="00F24A99">
        <w:t>Community Infrastructure</w:t>
      </w:r>
      <w:r w:rsidRPr="00F24A99">
        <w:t xml:space="preserve"> </w:t>
      </w:r>
      <w:r>
        <w:t>Grants</w:t>
      </w:r>
      <w:r w:rsidR="001A6300">
        <w:t>.</w:t>
      </w:r>
      <w:r w:rsidR="00F24A99">
        <w:t xml:space="preserve"> </w:t>
      </w:r>
      <w:r>
        <w:t>Please read it</w:t>
      </w:r>
      <w:r w:rsidRPr="001326F8">
        <w:t xml:space="preserve"> </w:t>
      </w:r>
      <w:r w:rsidR="00397DD3">
        <w:t xml:space="preserve">carefully </w:t>
      </w:r>
      <w:r w:rsidR="001A6300">
        <w:t>along with</w:t>
      </w:r>
      <w:r w:rsidR="00A55A68">
        <w:t xml:space="preserve"> the Community Infrastructure Grants guidelines</w:t>
      </w:r>
      <w:r w:rsidR="001A6300">
        <w:t xml:space="preserve"> before applying.</w:t>
      </w:r>
    </w:p>
    <w:p w14:paraId="6244FD2D" w14:textId="7F69A17F" w:rsidR="002D7580" w:rsidRDefault="002D7580" w:rsidP="00525D75">
      <w:pPr>
        <w:pStyle w:val="BodyTextAfterListTable"/>
        <w:spacing w:before="120"/>
      </w:pPr>
      <w:r>
        <w:t xml:space="preserve">Important words </w:t>
      </w:r>
      <w:r w:rsidR="00F6526E">
        <w:t>are</w:t>
      </w:r>
      <w:r>
        <w:t xml:space="preserve"> explained</w:t>
      </w:r>
      <w:r w:rsidRPr="00332CC9">
        <w:t xml:space="preserve"> at the back of this booklet </w:t>
      </w:r>
      <w:r w:rsidRPr="00F24A99">
        <w:t xml:space="preserve">(page </w:t>
      </w:r>
      <w:r w:rsidR="00F24A99" w:rsidRPr="00F24A99">
        <w:t>7</w:t>
      </w:r>
      <w:r>
        <w:t xml:space="preserve">). </w:t>
      </w:r>
    </w:p>
    <w:p w14:paraId="39A4B70D" w14:textId="77777777" w:rsidR="00585CD0" w:rsidRDefault="00585CD0" w:rsidP="00585CD0">
      <w:pPr>
        <w:pStyle w:val="Heading2"/>
        <w:spacing w:before="240"/>
      </w:pPr>
      <w:bookmarkStart w:id="5" w:name="_Toc233210320"/>
      <w:bookmarkStart w:id="6" w:name="_Toc195274936"/>
      <w:r>
        <w:t>Application Support</w:t>
      </w:r>
      <w:bookmarkEnd w:id="5"/>
    </w:p>
    <w:p w14:paraId="7F0F4CCE" w14:textId="77777777" w:rsidR="00585CD0" w:rsidRDefault="00585CD0" w:rsidP="00585CD0">
      <w:pPr>
        <w:pStyle w:val="Heading3"/>
        <w:spacing w:before="120"/>
      </w:pPr>
      <w:bookmarkStart w:id="7" w:name="_Toc195274939"/>
      <w:r>
        <w:t xml:space="preserve">Contact the </w:t>
      </w:r>
      <w:bookmarkEnd w:id="7"/>
      <w:r>
        <w:t>City</w:t>
      </w:r>
    </w:p>
    <w:p w14:paraId="090267EF" w14:textId="4E341A4C" w:rsidR="00585CD0" w:rsidRPr="005F3F31" w:rsidRDefault="00585CD0" w:rsidP="00585CD0">
      <w:pPr>
        <w:pStyle w:val="TableTextNumbered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You must</w:t>
      </w:r>
      <w:r w:rsidRPr="005F3F31">
        <w:rPr>
          <w:sz w:val="22"/>
          <w:szCs w:val="22"/>
        </w:rPr>
        <w:t xml:space="preserve"> contact the City’s </w:t>
      </w:r>
      <w:r>
        <w:rPr>
          <w:sz w:val="22"/>
          <w:szCs w:val="22"/>
        </w:rPr>
        <w:t xml:space="preserve">Community </w:t>
      </w:r>
      <w:r w:rsidRPr="005F3F31">
        <w:rPr>
          <w:sz w:val="22"/>
          <w:szCs w:val="22"/>
        </w:rPr>
        <w:t>Grants Unit before applying to discuss your eligibility, proposed activity and other grant matters.</w:t>
      </w:r>
    </w:p>
    <w:p w14:paraId="3C5A0149" w14:textId="77777777" w:rsidR="00585CD0" w:rsidRPr="005F3F31" w:rsidRDefault="00585CD0" w:rsidP="00585CD0">
      <w:pPr>
        <w:pStyle w:val="TableTextNumbered1"/>
        <w:numPr>
          <w:ilvl w:val="0"/>
          <w:numId w:val="0"/>
        </w:numPr>
        <w:rPr>
          <w:sz w:val="22"/>
          <w:szCs w:val="28"/>
        </w:rPr>
      </w:pPr>
      <w:r w:rsidRPr="005F3F31">
        <w:rPr>
          <w:sz w:val="22"/>
          <w:szCs w:val="28"/>
        </w:rPr>
        <w:t xml:space="preserve">E: </w:t>
      </w:r>
      <w:hyperlink r:id="rId24" w:history="1">
        <w:r w:rsidRPr="005F3F31">
          <w:rPr>
            <w:rStyle w:val="Hyperlink"/>
            <w:sz w:val="22"/>
            <w:szCs w:val="22"/>
            <w:u w:val="none"/>
          </w:rPr>
          <w:t>communitygrants@geelongcity.vic.gov.au</w:t>
        </w:r>
      </w:hyperlink>
    </w:p>
    <w:p w14:paraId="63F00F9B" w14:textId="77777777" w:rsidR="00585CD0" w:rsidRPr="001D3208" w:rsidRDefault="00585CD0" w:rsidP="00585CD0">
      <w:pPr>
        <w:pStyle w:val="TableTextNumbered1"/>
        <w:numPr>
          <w:ilvl w:val="0"/>
          <w:numId w:val="0"/>
        </w:numPr>
        <w:rPr>
          <w:sz w:val="22"/>
          <w:szCs w:val="22"/>
        </w:rPr>
      </w:pPr>
      <w:r w:rsidRPr="005F3F31">
        <w:rPr>
          <w:sz w:val="22"/>
          <w:szCs w:val="22"/>
        </w:rPr>
        <w:t>P: 5272 5560</w:t>
      </w:r>
    </w:p>
    <w:p w14:paraId="0B938F18" w14:textId="77777777" w:rsidR="00585CD0" w:rsidRPr="001E276C" w:rsidRDefault="00585CD0" w:rsidP="00585CD0">
      <w:pPr>
        <w:pStyle w:val="Heading3"/>
      </w:pPr>
      <w:r>
        <w:t xml:space="preserve">If you are </w:t>
      </w:r>
      <w:r w:rsidRPr="001E276C">
        <w:t>deaf or have a hearing or speech impairment</w:t>
      </w:r>
      <w:bookmarkEnd w:id="6"/>
    </w:p>
    <w:p w14:paraId="1E60DE5D" w14:textId="77777777" w:rsidR="00525D75" w:rsidRPr="00136FD4" w:rsidRDefault="00525D75" w:rsidP="00525D75">
      <w:pPr>
        <w:pStyle w:val="Heading3"/>
      </w:pPr>
      <w:r w:rsidRPr="00136FD4">
        <w:t>National Relay Service (NRS)</w:t>
      </w:r>
    </w:p>
    <w:p w14:paraId="053F6177" w14:textId="77777777" w:rsidR="00525D75" w:rsidRDefault="00525D75" w:rsidP="00525D75">
      <w:pPr>
        <w:pStyle w:val="BodyText"/>
        <w:rPr>
          <w:rFonts w:cs="Arial"/>
          <w:szCs w:val="22"/>
        </w:rPr>
      </w:pPr>
      <w:r w:rsidRPr="00136FD4">
        <w:rPr>
          <w:rFonts w:cs="Arial"/>
          <w:szCs w:val="22"/>
        </w:rPr>
        <w:t>If you are deaf</w:t>
      </w:r>
      <w:r>
        <w:rPr>
          <w:rFonts w:cs="Arial"/>
          <w:szCs w:val="22"/>
        </w:rPr>
        <w:t>,</w:t>
      </w:r>
      <w:r w:rsidRPr="00136FD4">
        <w:rPr>
          <w:rFonts w:cs="Arial"/>
          <w:szCs w:val="22"/>
        </w:rPr>
        <w:t xml:space="preserve"> or have a hearing or speech impairment</w:t>
      </w:r>
      <w:r>
        <w:rPr>
          <w:rFonts w:cs="Arial"/>
          <w:szCs w:val="22"/>
        </w:rPr>
        <w:t>,</w:t>
      </w:r>
      <w:r w:rsidRPr="00136FD4">
        <w:rPr>
          <w:rFonts w:cs="Arial"/>
          <w:szCs w:val="22"/>
        </w:rPr>
        <w:t xml:space="preserve"> and you wish to </w:t>
      </w:r>
      <w:r>
        <w:rPr>
          <w:rFonts w:cs="Arial"/>
          <w:szCs w:val="22"/>
        </w:rPr>
        <w:t>contact us</w:t>
      </w:r>
      <w:r w:rsidRPr="00136FD4">
        <w:rPr>
          <w:rFonts w:cs="Arial"/>
          <w:szCs w:val="22"/>
        </w:rPr>
        <w:t>, you can do so through the National Relay Service (NRS) and ask for 03 5272 5272</w:t>
      </w:r>
      <w:r>
        <w:rPr>
          <w:rFonts w:cs="Arial"/>
          <w:szCs w:val="22"/>
        </w:rPr>
        <w:t>. Our call centre team will then</w:t>
      </w:r>
      <w:r w:rsidRPr="00136FD4">
        <w:rPr>
          <w:rFonts w:cs="Arial"/>
          <w:szCs w:val="22"/>
        </w:rPr>
        <w:t xml:space="preserve"> connect you with the grants team.</w:t>
      </w:r>
    </w:p>
    <w:p w14:paraId="6B8AD73D" w14:textId="77777777" w:rsidR="00525D75" w:rsidRPr="00136FD4" w:rsidRDefault="00525D75" w:rsidP="00525D75">
      <w:pPr>
        <w:pStyle w:val="BodyText"/>
        <w:rPr>
          <w:rFonts w:cs="Arial"/>
          <w:spacing w:val="0"/>
          <w:szCs w:val="22"/>
        </w:rPr>
      </w:pPr>
      <w:r w:rsidRPr="00136FD4">
        <w:rPr>
          <w:szCs w:val="22"/>
        </w:rPr>
        <w:t xml:space="preserve">Our business hours are </w:t>
      </w:r>
      <w:r>
        <w:rPr>
          <w:szCs w:val="22"/>
        </w:rPr>
        <w:t xml:space="preserve">Monday to Friday, </w:t>
      </w:r>
      <w:r w:rsidRPr="00136FD4">
        <w:rPr>
          <w:szCs w:val="22"/>
        </w:rPr>
        <w:t>8.30am</w:t>
      </w:r>
      <w:r>
        <w:rPr>
          <w:szCs w:val="22"/>
        </w:rPr>
        <w:t>–</w:t>
      </w:r>
      <w:r w:rsidRPr="00136FD4">
        <w:rPr>
          <w:szCs w:val="22"/>
        </w:rPr>
        <w:t>5.00pm.</w:t>
      </w:r>
    </w:p>
    <w:p w14:paraId="4870242A" w14:textId="77777777" w:rsidR="00525D75" w:rsidRPr="0030214E" w:rsidRDefault="00525D75" w:rsidP="00525D75">
      <w:pPr>
        <w:pStyle w:val="ListBullet"/>
        <w:spacing w:before="120" w:after="120"/>
      </w:pPr>
      <w:r w:rsidRPr="0030214E">
        <w:t>TTY users – call 13 36 77</w:t>
      </w:r>
    </w:p>
    <w:p w14:paraId="11283368" w14:textId="77777777" w:rsidR="00525D75" w:rsidRPr="0030214E" w:rsidRDefault="00525D75" w:rsidP="00525D75">
      <w:pPr>
        <w:pStyle w:val="ListBullet"/>
        <w:spacing w:before="120" w:after="120"/>
      </w:pPr>
      <w:r w:rsidRPr="0030214E">
        <w:t>Speak &amp; Listen (voice relay) users – call 1300 555 727</w:t>
      </w:r>
    </w:p>
    <w:p w14:paraId="4E48CF95" w14:textId="77777777" w:rsidR="00525D75" w:rsidRPr="0030214E" w:rsidRDefault="00525D75" w:rsidP="00525D75">
      <w:pPr>
        <w:pStyle w:val="ListBullet"/>
        <w:spacing w:before="120" w:after="120"/>
      </w:pPr>
      <w:r w:rsidRPr="0030214E">
        <w:t>SMS relay users – message 0423 677 767</w:t>
      </w:r>
    </w:p>
    <w:p w14:paraId="5A5066D0" w14:textId="77777777" w:rsidR="00525D75" w:rsidRPr="008E564F" w:rsidRDefault="00525D75" w:rsidP="00525D75">
      <w:pPr>
        <w:pStyle w:val="BodyTextAfterListTable"/>
        <w:spacing w:before="120"/>
      </w:pPr>
      <w:r w:rsidRPr="008E564F">
        <w:t>Note: Area code must be included for each call.</w:t>
      </w:r>
    </w:p>
    <w:p w14:paraId="598511AD" w14:textId="77777777" w:rsidR="00525D75" w:rsidRPr="008E564F" w:rsidRDefault="00525D75" w:rsidP="00525D75">
      <w:pPr>
        <w:pStyle w:val="BodyText"/>
      </w:pPr>
      <w:r w:rsidRPr="008E564F">
        <w:t xml:space="preserve">Further information and NRS call numbers can be found on the Access Hub website: </w:t>
      </w:r>
      <w:hyperlink r:id="rId25" w:history="1">
        <w:r w:rsidRPr="008E564F">
          <w:rPr>
            <w:rStyle w:val="Hyperlink"/>
          </w:rPr>
          <w:t>www.accesshub.gov.au/about-the-nrs/nrs-call-numbers-and-links</w:t>
        </w:r>
      </w:hyperlink>
    </w:p>
    <w:p w14:paraId="61040B10" w14:textId="77777777" w:rsidR="00525D75" w:rsidRDefault="00525D75" w:rsidP="005F3F31">
      <w:pPr>
        <w:pStyle w:val="Heading3"/>
      </w:pPr>
      <w:r>
        <w:t>If you need an interpreter</w:t>
      </w:r>
    </w:p>
    <w:p w14:paraId="73295042" w14:textId="77777777" w:rsidR="00525D75" w:rsidRDefault="00525D75" w:rsidP="00525D75">
      <w:pPr>
        <w:pStyle w:val="BodyText"/>
        <w:rPr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F8DFF4" wp14:editId="70B43D5F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433070" cy="438150"/>
            <wp:effectExtent l="0" t="0" r="0" b="0"/>
            <wp:wrapSquare wrapText="bothSides"/>
            <wp:docPr id="450183877" name="Picture 4" descr="National Interpreter symb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tional Interpreter symbol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FD4">
        <w:rPr>
          <w:szCs w:val="22"/>
        </w:rPr>
        <w:t xml:space="preserve">If you need an interpreter, please call the Translating and Interpreting Service (TIS National) on 131 450 and ask them to </w:t>
      </w:r>
      <w:r>
        <w:rPr>
          <w:szCs w:val="22"/>
        </w:rPr>
        <w:t xml:space="preserve">call </w:t>
      </w:r>
      <w:r w:rsidRPr="00136FD4">
        <w:rPr>
          <w:szCs w:val="22"/>
        </w:rPr>
        <w:t xml:space="preserve">the City of Greater Geelong on 03 5272 5272. Our business hours are </w:t>
      </w:r>
      <w:r>
        <w:rPr>
          <w:szCs w:val="22"/>
        </w:rPr>
        <w:t xml:space="preserve">Monday to Friday, </w:t>
      </w:r>
      <w:r w:rsidRPr="00136FD4">
        <w:rPr>
          <w:szCs w:val="22"/>
        </w:rPr>
        <w:t>8.30am</w:t>
      </w:r>
      <w:r>
        <w:rPr>
          <w:szCs w:val="22"/>
        </w:rPr>
        <w:t>–</w:t>
      </w:r>
      <w:r w:rsidRPr="00136FD4">
        <w:rPr>
          <w:szCs w:val="22"/>
        </w:rPr>
        <w:t>5.00pm.</w:t>
      </w:r>
    </w:p>
    <w:p w14:paraId="60FC0911" w14:textId="77777777" w:rsidR="005F3F31" w:rsidRPr="00133824" w:rsidRDefault="005F3F31" w:rsidP="00133824">
      <w:pPr>
        <w:pStyle w:val="BodyText"/>
      </w:pPr>
    </w:p>
    <w:p w14:paraId="1CAC6DC8" w14:textId="595ADF14" w:rsidR="007B5794" w:rsidRDefault="00E24A40" w:rsidP="007B5794">
      <w:pPr>
        <w:pStyle w:val="Heading1"/>
        <w:framePr w:wrap="around"/>
        <w:rPr>
          <w:rFonts w:ascii="Arial" w:hAnsi="Arial" w:cs="Arial"/>
          <w:sz w:val="22"/>
          <w:szCs w:val="22"/>
          <w:highlight w:val="yellow"/>
        </w:rPr>
      </w:pPr>
      <w:bookmarkStart w:id="8" w:name="_Toc233210321"/>
      <w:r>
        <w:lastRenderedPageBreak/>
        <w:t>About this</w:t>
      </w:r>
      <w:r w:rsidR="007B5794">
        <w:t xml:space="preserve"> </w:t>
      </w:r>
      <w:r w:rsidR="00A55A68">
        <w:t>exemption</w:t>
      </w:r>
      <w:bookmarkEnd w:id="8"/>
    </w:p>
    <w:p w14:paraId="3CD9E6CC" w14:textId="0E011184" w:rsidR="00192395" w:rsidRDefault="00D1340E" w:rsidP="001A6300">
      <w:pPr>
        <w:pStyle w:val="Heading2"/>
        <w:spacing w:before="240" w:after="240"/>
      </w:pPr>
      <w:bookmarkStart w:id="9" w:name="_Toc233210322"/>
      <w:r>
        <w:t>Introduction</w:t>
      </w:r>
      <w:bookmarkEnd w:id="9"/>
    </w:p>
    <w:p w14:paraId="4083AAA4" w14:textId="209875CD" w:rsidR="00D1340E" w:rsidRPr="00D1340E" w:rsidRDefault="001A6300" w:rsidP="00D1340E">
      <w:pPr>
        <w:pStyle w:val="BodyText"/>
      </w:pPr>
      <w:r>
        <w:t>The City offers funding for the planning and delivery of community-led infrastructure project</w:t>
      </w:r>
      <w:r w:rsidR="00E24A40">
        <w:t>s</w:t>
      </w:r>
      <w:r>
        <w:t xml:space="preserve"> through its </w:t>
      </w:r>
      <w:r w:rsidR="00D1340E">
        <w:t>Community Infrastructure Grants.</w:t>
      </w:r>
    </w:p>
    <w:p w14:paraId="303D6C38" w14:textId="4941817D" w:rsidR="00133824" w:rsidRDefault="001A6300" w:rsidP="00D1340E">
      <w:pPr>
        <w:pStyle w:val="BodyText"/>
        <w:rPr>
          <w:szCs w:val="22"/>
        </w:rPr>
      </w:pPr>
      <w:r>
        <w:rPr>
          <w:szCs w:val="22"/>
        </w:rPr>
        <w:t>Under these grants, t</w:t>
      </w:r>
      <w:r w:rsidR="00D1340E">
        <w:rPr>
          <w:szCs w:val="22"/>
        </w:rPr>
        <w:t>he City will fund up to two-thirds of a total project cost to the maximum grant funding offered.</w:t>
      </w:r>
      <w:r w:rsidR="00D1340E" w:rsidRPr="00D1340E">
        <w:rPr>
          <w:szCs w:val="22"/>
        </w:rPr>
        <w:t xml:space="preserve"> </w:t>
      </w:r>
      <w:r>
        <w:rPr>
          <w:szCs w:val="22"/>
        </w:rPr>
        <w:t>Applicants</w:t>
      </w:r>
      <w:r w:rsidR="00133824">
        <w:rPr>
          <w:szCs w:val="22"/>
        </w:rPr>
        <w:t xml:space="preserve"> m</w:t>
      </w:r>
      <w:r w:rsidR="00D1340E">
        <w:rPr>
          <w:szCs w:val="22"/>
        </w:rPr>
        <w:t xml:space="preserve">ust </w:t>
      </w:r>
      <w:r>
        <w:rPr>
          <w:szCs w:val="22"/>
        </w:rPr>
        <w:t>co-</w:t>
      </w:r>
      <w:r w:rsidR="00D1340E">
        <w:rPr>
          <w:szCs w:val="22"/>
        </w:rPr>
        <w:t xml:space="preserve">contribute $1 for every $2 requested in funding and provide any remaining funding required. </w:t>
      </w:r>
    </w:p>
    <w:p w14:paraId="1F1BF28A" w14:textId="01686477" w:rsidR="00D1340E" w:rsidRDefault="00133824" w:rsidP="00D1340E">
      <w:pPr>
        <w:pStyle w:val="BodyText"/>
        <w:rPr>
          <w:szCs w:val="22"/>
        </w:rPr>
      </w:pPr>
      <w:r>
        <w:rPr>
          <w:szCs w:val="22"/>
        </w:rPr>
        <w:t xml:space="preserve">The maximum amount of a </w:t>
      </w:r>
      <w:r w:rsidR="007A7CA2">
        <w:rPr>
          <w:szCs w:val="22"/>
        </w:rPr>
        <w:t>2026-27</w:t>
      </w:r>
      <w:r w:rsidR="00E24A40">
        <w:rPr>
          <w:szCs w:val="22"/>
        </w:rPr>
        <w:t xml:space="preserve"> </w:t>
      </w:r>
      <w:r>
        <w:rPr>
          <w:szCs w:val="22"/>
        </w:rPr>
        <w:t>Community Infrastructure Grant is $</w:t>
      </w:r>
      <w:r w:rsidR="007A7CA2">
        <w:rPr>
          <w:szCs w:val="22"/>
        </w:rPr>
        <w:t>300,</w:t>
      </w:r>
      <w:r>
        <w:rPr>
          <w:szCs w:val="22"/>
        </w:rPr>
        <w:t xml:space="preserve">000 for capital works and $50,000 for </w:t>
      </w:r>
      <w:r w:rsidR="007A7CA2">
        <w:rPr>
          <w:szCs w:val="22"/>
        </w:rPr>
        <w:t xml:space="preserve">infrastructure </w:t>
      </w:r>
      <w:r>
        <w:rPr>
          <w:szCs w:val="22"/>
        </w:rPr>
        <w:t>planning.</w:t>
      </w:r>
    </w:p>
    <w:p w14:paraId="0E346A1C" w14:textId="1CE2E82C" w:rsidR="00D1340E" w:rsidRDefault="00D1340E" w:rsidP="00D1340E">
      <w:pPr>
        <w:pStyle w:val="BodyText"/>
        <w:rPr>
          <w:szCs w:val="22"/>
        </w:rPr>
      </w:pPr>
      <w:r>
        <w:rPr>
          <w:szCs w:val="22"/>
        </w:rPr>
        <w:t>Co-contributions</w:t>
      </w:r>
      <w:r w:rsidRPr="00193076">
        <w:rPr>
          <w:szCs w:val="22"/>
        </w:rPr>
        <w:t xml:space="preserve"> ensure project viability</w:t>
      </w:r>
      <w:r>
        <w:rPr>
          <w:szCs w:val="22"/>
        </w:rPr>
        <w:t>,</w:t>
      </w:r>
      <w:r w:rsidRPr="00193076">
        <w:rPr>
          <w:szCs w:val="22"/>
        </w:rPr>
        <w:t xml:space="preserve"> demonstrate community commitment to the project</w:t>
      </w:r>
      <w:r>
        <w:rPr>
          <w:szCs w:val="22"/>
        </w:rPr>
        <w:t xml:space="preserve"> and maximises the impact of the City’s available funds.</w:t>
      </w:r>
    </w:p>
    <w:p w14:paraId="1AEF533F" w14:textId="77777777" w:rsidR="00E24A40" w:rsidRPr="00193076" w:rsidRDefault="00E24A40" w:rsidP="00E24A40">
      <w:pPr>
        <w:pStyle w:val="BodyText"/>
      </w:pPr>
      <w:r>
        <w:t xml:space="preserve">If you cannot meet the co-contribution requirement, you may apply for a full or partial exemption. </w:t>
      </w:r>
    </w:p>
    <w:p w14:paraId="3ABEECA4" w14:textId="5CC441E5" w:rsidR="00D1340E" w:rsidRDefault="000D601E" w:rsidP="001A6300">
      <w:pPr>
        <w:pStyle w:val="Heading2"/>
        <w:spacing w:before="240" w:after="240"/>
      </w:pPr>
      <w:bookmarkStart w:id="10" w:name="_Toc233210323"/>
      <w:r>
        <w:t>E</w:t>
      </w:r>
      <w:r w:rsidR="00DD582C">
        <w:t>xample</w:t>
      </w:r>
      <w:r>
        <w:t xml:space="preserve"> – No exemption</w:t>
      </w:r>
      <w:bookmarkEnd w:id="10"/>
    </w:p>
    <w:tbl>
      <w:tblPr>
        <w:tblW w:w="10499" w:type="dxa"/>
        <w:tblBorders>
          <w:top w:val="single" w:sz="4" w:space="0" w:color="003263"/>
          <w:bottom w:val="single" w:sz="4" w:space="0" w:color="003263"/>
          <w:insideH w:val="single" w:sz="4" w:space="0" w:color="003263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2"/>
        <w:gridCol w:w="3316"/>
        <w:gridCol w:w="3028"/>
        <w:gridCol w:w="2223"/>
      </w:tblGrid>
      <w:tr w:rsidR="00D1340E" w:rsidRPr="00193076" w14:paraId="06410D63" w14:textId="77777777" w:rsidTr="00D34FEF">
        <w:trPr>
          <w:trHeight w:val="462"/>
          <w:tblHeader/>
        </w:trPr>
        <w:tc>
          <w:tcPr>
            <w:tcW w:w="10499" w:type="dxa"/>
            <w:gridSpan w:val="4"/>
            <w:shd w:val="clear" w:color="auto" w:fill="003263"/>
          </w:tcPr>
          <w:p w14:paraId="62EBAC62" w14:textId="07ECDC5E" w:rsidR="00D1340E" w:rsidRPr="00F06381" w:rsidRDefault="00D34FEF">
            <w:pPr>
              <w:pStyle w:val="Tabletext-whiteleftalign"/>
              <w:spacing w:before="120" w:after="120"/>
            </w:pPr>
            <w:r>
              <w:t>Applicant makes full co-contribution</w:t>
            </w:r>
            <w:r w:rsidR="001A6300">
              <w:t xml:space="preserve"> – no exemption</w:t>
            </w:r>
          </w:p>
        </w:tc>
      </w:tr>
      <w:tr w:rsidR="00D1340E" w:rsidRPr="00193076" w14:paraId="53F11886" w14:textId="77777777" w:rsidTr="00D34FEF">
        <w:trPr>
          <w:trHeight w:val="1159"/>
        </w:trPr>
        <w:tc>
          <w:tcPr>
            <w:tcW w:w="1932" w:type="dxa"/>
            <w:shd w:val="clear" w:color="auto" w:fill="DEEAF6" w:themeFill="accent5" w:themeFillTint="33"/>
          </w:tcPr>
          <w:p w14:paraId="08AB4405" w14:textId="77777777" w:rsidR="00D1340E" w:rsidRPr="008336A7" w:rsidRDefault="00D1340E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8336A7">
              <w:rPr>
                <w:b/>
                <w:bCs/>
                <w:sz w:val="22"/>
                <w:szCs w:val="22"/>
              </w:rPr>
              <w:t>Total project cost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2D5D1802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336A7">
              <w:rPr>
                <w:b/>
                <w:bCs/>
                <w:sz w:val="22"/>
                <w:szCs w:val="22"/>
              </w:rPr>
              <w:t>City funding</w:t>
            </w:r>
          </w:p>
          <w:p w14:paraId="676ED44C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(Two-thirds total project cost)</w:t>
            </w:r>
          </w:p>
        </w:tc>
        <w:tc>
          <w:tcPr>
            <w:tcW w:w="3028" w:type="dxa"/>
            <w:shd w:val="clear" w:color="auto" w:fill="DEEAF6" w:themeFill="accent5" w:themeFillTint="33"/>
          </w:tcPr>
          <w:p w14:paraId="21D36411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336A7">
              <w:rPr>
                <w:b/>
                <w:bCs/>
                <w:sz w:val="22"/>
                <w:szCs w:val="22"/>
              </w:rPr>
              <w:t>Your contribution (1:2)</w:t>
            </w:r>
          </w:p>
          <w:p w14:paraId="45B2AEB3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 xml:space="preserve">($1 dollar for every $2 funding from the </w:t>
            </w:r>
            <w:bookmarkStart w:id="11" w:name="_Int_K60Z39oY"/>
            <w:r w:rsidRPr="008336A7">
              <w:rPr>
                <w:sz w:val="22"/>
                <w:szCs w:val="22"/>
              </w:rPr>
              <w:t>City</w:t>
            </w:r>
            <w:bookmarkEnd w:id="11"/>
            <w:r w:rsidRPr="008336A7">
              <w:rPr>
                <w:sz w:val="22"/>
                <w:szCs w:val="22"/>
              </w:rPr>
              <w:t>)</w:t>
            </w:r>
          </w:p>
        </w:tc>
        <w:tc>
          <w:tcPr>
            <w:tcW w:w="2221" w:type="dxa"/>
            <w:shd w:val="clear" w:color="auto" w:fill="DEEAF6" w:themeFill="accent5" w:themeFillTint="33"/>
          </w:tcPr>
          <w:p w14:paraId="72E4F0A6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336A7">
              <w:rPr>
                <w:b/>
                <w:bCs/>
                <w:sz w:val="22"/>
                <w:szCs w:val="22"/>
              </w:rPr>
              <w:t>Your additional contribution</w:t>
            </w:r>
          </w:p>
        </w:tc>
      </w:tr>
      <w:tr w:rsidR="00D1340E" w:rsidRPr="00193076" w14:paraId="26035B16" w14:textId="77777777" w:rsidTr="00D34FEF">
        <w:trPr>
          <w:trHeight w:val="462"/>
        </w:trPr>
        <w:tc>
          <w:tcPr>
            <w:tcW w:w="1932" w:type="dxa"/>
          </w:tcPr>
          <w:p w14:paraId="6346AF35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$45,000</w:t>
            </w:r>
          </w:p>
        </w:tc>
        <w:tc>
          <w:tcPr>
            <w:tcW w:w="3316" w:type="dxa"/>
          </w:tcPr>
          <w:p w14:paraId="29BC7EFD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$30,000</w:t>
            </w:r>
          </w:p>
        </w:tc>
        <w:tc>
          <w:tcPr>
            <w:tcW w:w="3028" w:type="dxa"/>
          </w:tcPr>
          <w:p w14:paraId="3F60779E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$15,000</w:t>
            </w:r>
          </w:p>
        </w:tc>
        <w:tc>
          <w:tcPr>
            <w:tcW w:w="2221" w:type="dxa"/>
          </w:tcPr>
          <w:p w14:paraId="72D9BBB7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Nil</w:t>
            </w:r>
          </w:p>
        </w:tc>
      </w:tr>
      <w:tr w:rsidR="00D1340E" w:rsidRPr="00193076" w14:paraId="092D1A23" w14:textId="77777777" w:rsidTr="00D34FEF">
        <w:trPr>
          <w:trHeight w:val="433"/>
        </w:trPr>
        <w:tc>
          <w:tcPr>
            <w:tcW w:w="1932" w:type="dxa"/>
          </w:tcPr>
          <w:p w14:paraId="69CA1B5A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$240,000</w:t>
            </w:r>
          </w:p>
        </w:tc>
        <w:tc>
          <w:tcPr>
            <w:tcW w:w="3316" w:type="dxa"/>
          </w:tcPr>
          <w:p w14:paraId="09884D06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$160,000</w:t>
            </w:r>
          </w:p>
        </w:tc>
        <w:tc>
          <w:tcPr>
            <w:tcW w:w="3028" w:type="dxa"/>
          </w:tcPr>
          <w:p w14:paraId="4CFFA649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$80,000</w:t>
            </w:r>
          </w:p>
        </w:tc>
        <w:tc>
          <w:tcPr>
            <w:tcW w:w="2221" w:type="dxa"/>
          </w:tcPr>
          <w:p w14:paraId="069B26D3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Nil</w:t>
            </w:r>
          </w:p>
        </w:tc>
      </w:tr>
      <w:tr w:rsidR="00D1340E" w:rsidRPr="00193076" w14:paraId="17341E0C" w14:textId="77777777" w:rsidTr="00D34FEF">
        <w:trPr>
          <w:trHeight w:val="462"/>
        </w:trPr>
        <w:tc>
          <w:tcPr>
            <w:tcW w:w="1932" w:type="dxa"/>
          </w:tcPr>
          <w:p w14:paraId="22506E02" w14:textId="7E888FAB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</w:t>
            </w:r>
            <w:r w:rsidR="007A7CA2" w:rsidRPr="008336A7">
              <w:rPr>
                <w:sz w:val="22"/>
                <w:szCs w:val="22"/>
              </w:rPr>
              <w:t>450</w:t>
            </w:r>
            <w:r w:rsidRPr="008336A7">
              <w:rPr>
                <w:sz w:val="22"/>
                <w:szCs w:val="22"/>
              </w:rPr>
              <w:t>,000</w:t>
            </w:r>
          </w:p>
        </w:tc>
        <w:tc>
          <w:tcPr>
            <w:tcW w:w="3316" w:type="dxa"/>
          </w:tcPr>
          <w:p w14:paraId="02990C89" w14:textId="39B5CD5F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</w:t>
            </w:r>
            <w:r w:rsidR="007A7CA2" w:rsidRPr="008336A7">
              <w:rPr>
                <w:sz w:val="22"/>
                <w:szCs w:val="22"/>
              </w:rPr>
              <w:t>300</w:t>
            </w:r>
            <w:r w:rsidRPr="008336A7">
              <w:rPr>
                <w:sz w:val="22"/>
                <w:szCs w:val="22"/>
              </w:rPr>
              <w:t>,000 (maximum grant)</w:t>
            </w:r>
          </w:p>
        </w:tc>
        <w:tc>
          <w:tcPr>
            <w:tcW w:w="3028" w:type="dxa"/>
          </w:tcPr>
          <w:p w14:paraId="44829406" w14:textId="51020D22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$1</w:t>
            </w:r>
            <w:r w:rsidR="007A7CA2" w:rsidRPr="008336A7">
              <w:rPr>
                <w:sz w:val="22"/>
                <w:szCs w:val="22"/>
              </w:rPr>
              <w:t>50</w:t>
            </w:r>
            <w:r w:rsidRPr="008336A7">
              <w:rPr>
                <w:sz w:val="22"/>
                <w:szCs w:val="22"/>
              </w:rPr>
              <w:t>,000</w:t>
            </w:r>
          </w:p>
        </w:tc>
        <w:tc>
          <w:tcPr>
            <w:tcW w:w="2221" w:type="dxa"/>
          </w:tcPr>
          <w:p w14:paraId="6075831F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Nil</w:t>
            </w:r>
          </w:p>
        </w:tc>
      </w:tr>
      <w:tr w:rsidR="00D1340E" w:rsidRPr="00193076" w14:paraId="32D33729" w14:textId="77777777" w:rsidTr="00D34FEF">
        <w:trPr>
          <w:trHeight w:val="462"/>
        </w:trPr>
        <w:tc>
          <w:tcPr>
            <w:tcW w:w="1932" w:type="dxa"/>
          </w:tcPr>
          <w:p w14:paraId="45716769" w14:textId="578739C6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$4</w:t>
            </w:r>
            <w:r w:rsidR="008318FB">
              <w:rPr>
                <w:sz w:val="22"/>
                <w:szCs w:val="22"/>
              </w:rPr>
              <w:t>75</w:t>
            </w:r>
            <w:r w:rsidRPr="008336A7">
              <w:rPr>
                <w:sz w:val="22"/>
                <w:szCs w:val="22"/>
              </w:rPr>
              <w:t>,000</w:t>
            </w:r>
          </w:p>
        </w:tc>
        <w:tc>
          <w:tcPr>
            <w:tcW w:w="3316" w:type="dxa"/>
          </w:tcPr>
          <w:p w14:paraId="2A98F1B3" w14:textId="54D5A4F2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</w:t>
            </w:r>
            <w:r w:rsidR="007A7CA2" w:rsidRPr="008336A7">
              <w:rPr>
                <w:sz w:val="22"/>
                <w:szCs w:val="22"/>
              </w:rPr>
              <w:t>300</w:t>
            </w:r>
            <w:r w:rsidRPr="008336A7">
              <w:rPr>
                <w:sz w:val="22"/>
                <w:szCs w:val="22"/>
              </w:rPr>
              <w:t>,000 (maximum grant)</w:t>
            </w:r>
          </w:p>
        </w:tc>
        <w:tc>
          <w:tcPr>
            <w:tcW w:w="3028" w:type="dxa"/>
          </w:tcPr>
          <w:p w14:paraId="487D2F9A" w14:textId="311B662D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</w:t>
            </w:r>
            <w:r w:rsidR="007A7CA2" w:rsidRPr="008336A7">
              <w:rPr>
                <w:sz w:val="22"/>
                <w:szCs w:val="22"/>
              </w:rPr>
              <w:t>150</w:t>
            </w:r>
            <w:r w:rsidRPr="008336A7">
              <w:rPr>
                <w:sz w:val="22"/>
                <w:szCs w:val="22"/>
              </w:rPr>
              <w:t>,000</w:t>
            </w:r>
          </w:p>
        </w:tc>
        <w:tc>
          <w:tcPr>
            <w:tcW w:w="2221" w:type="dxa"/>
          </w:tcPr>
          <w:p w14:paraId="0597FD0B" w14:textId="77777777" w:rsidR="00D1340E" w:rsidRPr="008336A7" w:rsidRDefault="00D1340E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$25,000</w:t>
            </w:r>
          </w:p>
        </w:tc>
      </w:tr>
    </w:tbl>
    <w:p w14:paraId="2AF92F1A" w14:textId="351107CB" w:rsidR="00D1340E" w:rsidRPr="000D601E" w:rsidRDefault="000D601E" w:rsidP="000D601E">
      <w:pPr>
        <w:pStyle w:val="Heading2"/>
        <w:rPr>
          <w:color w:val="002060"/>
        </w:rPr>
      </w:pPr>
      <w:bookmarkStart w:id="12" w:name="_Toc233210324"/>
      <w:r>
        <w:rPr>
          <w:color w:val="002060"/>
        </w:rPr>
        <w:t>E</w:t>
      </w:r>
      <w:r w:rsidR="00D34FEF" w:rsidRPr="000D601E">
        <w:rPr>
          <w:color w:val="002060"/>
        </w:rPr>
        <w:t>xample</w:t>
      </w:r>
      <w:r>
        <w:rPr>
          <w:color w:val="002060"/>
        </w:rPr>
        <w:t xml:space="preserve"> – Full or partial exemption</w:t>
      </w:r>
      <w:bookmarkEnd w:id="12"/>
    </w:p>
    <w:tbl>
      <w:tblPr>
        <w:tblW w:w="10499" w:type="dxa"/>
        <w:tblBorders>
          <w:top w:val="single" w:sz="4" w:space="0" w:color="003263"/>
          <w:bottom w:val="single" w:sz="4" w:space="0" w:color="003263"/>
          <w:insideH w:val="single" w:sz="4" w:space="0" w:color="003263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2"/>
        <w:gridCol w:w="3316"/>
        <w:gridCol w:w="3028"/>
        <w:gridCol w:w="2223"/>
      </w:tblGrid>
      <w:tr w:rsidR="00D34FEF" w:rsidRPr="00193076" w14:paraId="16F4240D" w14:textId="77777777">
        <w:trPr>
          <w:trHeight w:val="462"/>
          <w:tblHeader/>
        </w:trPr>
        <w:tc>
          <w:tcPr>
            <w:tcW w:w="10499" w:type="dxa"/>
            <w:gridSpan w:val="4"/>
            <w:shd w:val="clear" w:color="auto" w:fill="003263"/>
          </w:tcPr>
          <w:p w14:paraId="02627A22" w14:textId="76C3A8A2" w:rsidR="00D34FEF" w:rsidRPr="00F06381" w:rsidRDefault="00D34FEF">
            <w:pPr>
              <w:pStyle w:val="Tabletext-whiteleftalign"/>
              <w:spacing w:before="120" w:after="120"/>
            </w:pPr>
            <w:r>
              <w:t xml:space="preserve">Applicant receives a full or partial exemption </w:t>
            </w:r>
          </w:p>
        </w:tc>
      </w:tr>
      <w:tr w:rsidR="00D34FEF" w:rsidRPr="00193076" w14:paraId="17E258C5" w14:textId="77777777" w:rsidTr="001A6300">
        <w:trPr>
          <w:trHeight w:val="933"/>
        </w:trPr>
        <w:tc>
          <w:tcPr>
            <w:tcW w:w="1932" w:type="dxa"/>
            <w:shd w:val="clear" w:color="auto" w:fill="DEEAF6" w:themeFill="accent5" w:themeFillTint="33"/>
          </w:tcPr>
          <w:p w14:paraId="2F17B4F5" w14:textId="77777777" w:rsidR="00D34FEF" w:rsidRPr="008336A7" w:rsidRDefault="00D34FEF">
            <w:pPr>
              <w:pStyle w:val="TableText"/>
              <w:spacing w:before="120" w:after="120"/>
              <w:rPr>
                <w:b/>
                <w:bCs/>
                <w:sz w:val="22"/>
                <w:szCs w:val="22"/>
              </w:rPr>
            </w:pPr>
            <w:r w:rsidRPr="008336A7">
              <w:rPr>
                <w:b/>
                <w:bCs/>
                <w:sz w:val="22"/>
                <w:szCs w:val="22"/>
              </w:rPr>
              <w:t>Total project cost</w:t>
            </w:r>
          </w:p>
        </w:tc>
        <w:tc>
          <w:tcPr>
            <w:tcW w:w="3316" w:type="dxa"/>
            <w:shd w:val="clear" w:color="auto" w:fill="DEEAF6" w:themeFill="accent5" w:themeFillTint="33"/>
          </w:tcPr>
          <w:p w14:paraId="3B85E841" w14:textId="77777777" w:rsidR="00D34FEF" w:rsidRPr="008336A7" w:rsidRDefault="00D34FEF">
            <w:pPr>
              <w:pStyle w:val="TableText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336A7">
              <w:rPr>
                <w:b/>
                <w:bCs/>
                <w:sz w:val="22"/>
                <w:szCs w:val="22"/>
              </w:rPr>
              <w:t>City funding</w:t>
            </w:r>
          </w:p>
          <w:p w14:paraId="1B2BE9DF" w14:textId="24CEA9F0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028" w:type="dxa"/>
            <w:shd w:val="clear" w:color="auto" w:fill="DEEAF6" w:themeFill="accent5" w:themeFillTint="33"/>
          </w:tcPr>
          <w:p w14:paraId="7EB7C4D5" w14:textId="4B608F11" w:rsidR="00D34FEF" w:rsidRPr="008336A7" w:rsidRDefault="00D34FEF">
            <w:pPr>
              <w:pStyle w:val="TableText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336A7">
              <w:rPr>
                <w:b/>
                <w:bCs/>
                <w:sz w:val="22"/>
                <w:szCs w:val="22"/>
              </w:rPr>
              <w:t>Your contribution</w:t>
            </w:r>
          </w:p>
          <w:p w14:paraId="6B0721C0" w14:textId="275A20F9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223" w:type="dxa"/>
            <w:shd w:val="clear" w:color="auto" w:fill="DEEAF6" w:themeFill="accent5" w:themeFillTint="33"/>
          </w:tcPr>
          <w:p w14:paraId="0BA6C50E" w14:textId="77777777" w:rsidR="00D34FEF" w:rsidRPr="008336A7" w:rsidRDefault="00D34FEF">
            <w:pPr>
              <w:pStyle w:val="TableText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336A7">
              <w:rPr>
                <w:b/>
                <w:bCs/>
                <w:sz w:val="22"/>
                <w:szCs w:val="22"/>
              </w:rPr>
              <w:t>Your additional contribution</w:t>
            </w:r>
          </w:p>
        </w:tc>
      </w:tr>
      <w:tr w:rsidR="00D34FEF" w:rsidRPr="00193076" w14:paraId="44F1994E" w14:textId="77777777" w:rsidTr="00D34FEF">
        <w:trPr>
          <w:trHeight w:val="462"/>
        </w:trPr>
        <w:tc>
          <w:tcPr>
            <w:tcW w:w="1932" w:type="dxa"/>
          </w:tcPr>
          <w:p w14:paraId="61743742" w14:textId="77777777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$45,000</w:t>
            </w:r>
          </w:p>
        </w:tc>
        <w:tc>
          <w:tcPr>
            <w:tcW w:w="3316" w:type="dxa"/>
          </w:tcPr>
          <w:p w14:paraId="4278D9EF" w14:textId="6ED774D1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$40,000</w:t>
            </w:r>
          </w:p>
        </w:tc>
        <w:tc>
          <w:tcPr>
            <w:tcW w:w="3028" w:type="dxa"/>
          </w:tcPr>
          <w:p w14:paraId="314D8270" w14:textId="63150D8A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$5,000 (partial exemption)</w:t>
            </w:r>
          </w:p>
        </w:tc>
        <w:tc>
          <w:tcPr>
            <w:tcW w:w="2223" w:type="dxa"/>
          </w:tcPr>
          <w:p w14:paraId="0591C9A6" w14:textId="77777777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Nil</w:t>
            </w:r>
          </w:p>
        </w:tc>
      </w:tr>
      <w:tr w:rsidR="00D34FEF" w:rsidRPr="00193076" w14:paraId="250A9B50" w14:textId="77777777" w:rsidTr="00D34FEF">
        <w:trPr>
          <w:trHeight w:val="462"/>
        </w:trPr>
        <w:tc>
          <w:tcPr>
            <w:tcW w:w="1932" w:type="dxa"/>
          </w:tcPr>
          <w:p w14:paraId="39EB289C" w14:textId="214E8AE8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$45,000</w:t>
            </w:r>
          </w:p>
        </w:tc>
        <w:tc>
          <w:tcPr>
            <w:tcW w:w="3316" w:type="dxa"/>
          </w:tcPr>
          <w:p w14:paraId="0D81C6A3" w14:textId="0684DD9F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$45,000</w:t>
            </w:r>
          </w:p>
        </w:tc>
        <w:tc>
          <w:tcPr>
            <w:tcW w:w="3028" w:type="dxa"/>
          </w:tcPr>
          <w:p w14:paraId="46AE0626" w14:textId="5BEBBB28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$0 (full exemption)</w:t>
            </w:r>
          </w:p>
        </w:tc>
        <w:tc>
          <w:tcPr>
            <w:tcW w:w="2223" w:type="dxa"/>
          </w:tcPr>
          <w:p w14:paraId="1D2EBCB8" w14:textId="156B348E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Nil</w:t>
            </w:r>
          </w:p>
        </w:tc>
      </w:tr>
      <w:tr w:rsidR="00D34FEF" w:rsidRPr="00193076" w14:paraId="37F51A82" w14:textId="77777777" w:rsidTr="00D34FEF">
        <w:trPr>
          <w:trHeight w:val="433"/>
        </w:trPr>
        <w:tc>
          <w:tcPr>
            <w:tcW w:w="1932" w:type="dxa"/>
          </w:tcPr>
          <w:p w14:paraId="0393216D" w14:textId="77777777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$240,000</w:t>
            </w:r>
          </w:p>
        </w:tc>
        <w:tc>
          <w:tcPr>
            <w:tcW w:w="3316" w:type="dxa"/>
          </w:tcPr>
          <w:p w14:paraId="3E760F24" w14:textId="55090B38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$240,000</w:t>
            </w:r>
          </w:p>
        </w:tc>
        <w:tc>
          <w:tcPr>
            <w:tcW w:w="3028" w:type="dxa"/>
          </w:tcPr>
          <w:p w14:paraId="522FA8ED" w14:textId="5FD749A8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$0 (full exemption)</w:t>
            </w:r>
          </w:p>
        </w:tc>
        <w:tc>
          <w:tcPr>
            <w:tcW w:w="2223" w:type="dxa"/>
          </w:tcPr>
          <w:p w14:paraId="09706591" w14:textId="77777777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Nil</w:t>
            </w:r>
          </w:p>
        </w:tc>
      </w:tr>
      <w:tr w:rsidR="00D34FEF" w:rsidRPr="00193076" w14:paraId="5E778873" w14:textId="77777777" w:rsidTr="00D34FEF">
        <w:trPr>
          <w:trHeight w:val="462"/>
        </w:trPr>
        <w:tc>
          <w:tcPr>
            <w:tcW w:w="1932" w:type="dxa"/>
          </w:tcPr>
          <w:p w14:paraId="404F397A" w14:textId="6838E763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$4</w:t>
            </w:r>
            <w:r w:rsidR="00B11FE1">
              <w:rPr>
                <w:sz w:val="22"/>
                <w:szCs w:val="22"/>
              </w:rPr>
              <w:t>75</w:t>
            </w:r>
            <w:r w:rsidRPr="008336A7">
              <w:rPr>
                <w:sz w:val="22"/>
                <w:szCs w:val="22"/>
              </w:rPr>
              <w:t>,000*</w:t>
            </w:r>
          </w:p>
        </w:tc>
        <w:tc>
          <w:tcPr>
            <w:tcW w:w="3316" w:type="dxa"/>
          </w:tcPr>
          <w:p w14:paraId="3A5CE360" w14:textId="2146928A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</w:t>
            </w:r>
            <w:r w:rsidR="007A7CA2" w:rsidRPr="008336A7">
              <w:rPr>
                <w:sz w:val="22"/>
                <w:szCs w:val="22"/>
              </w:rPr>
              <w:t>300</w:t>
            </w:r>
            <w:r w:rsidRPr="008336A7">
              <w:rPr>
                <w:sz w:val="22"/>
                <w:szCs w:val="22"/>
              </w:rPr>
              <w:t>,000 (maximum grant)</w:t>
            </w:r>
          </w:p>
        </w:tc>
        <w:tc>
          <w:tcPr>
            <w:tcW w:w="3028" w:type="dxa"/>
          </w:tcPr>
          <w:p w14:paraId="188B9C7D" w14:textId="1AF27C50" w:rsidR="00D34FEF" w:rsidRPr="008336A7" w:rsidRDefault="001A6300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$1</w:t>
            </w:r>
            <w:r w:rsidR="007A7CA2" w:rsidRPr="008336A7">
              <w:rPr>
                <w:sz w:val="22"/>
                <w:szCs w:val="22"/>
              </w:rPr>
              <w:t>50</w:t>
            </w:r>
            <w:r w:rsidRPr="008336A7">
              <w:rPr>
                <w:sz w:val="22"/>
                <w:szCs w:val="22"/>
              </w:rPr>
              <w:t>,000</w:t>
            </w:r>
          </w:p>
        </w:tc>
        <w:tc>
          <w:tcPr>
            <w:tcW w:w="2223" w:type="dxa"/>
          </w:tcPr>
          <w:p w14:paraId="3EFF2D3E" w14:textId="0EE496A4" w:rsidR="00D34FEF" w:rsidRPr="008336A7" w:rsidRDefault="00D34FEF">
            <w:pPr>
              <w:pStyle w:val="TableText"/>
              <w:spacing w:before="120" w:after="120"/>
              <w:jc w:val="center"/>
              <w:rPr>
                <w:sz w:val="22"/>
                <w:szCs w:val="22"/>
              </w:rPr>
            </w:pPr>
            <w:r w:rsidRPr="008336A7">
              <w:rPr>
                <w:sz w:val="22"/>
                <w:szCs w:val="22"/>
              </w:rPr>
              <w:t>$</w:t>
            </w:r>
            <w:r w:rsidR="001A6300" w:rsidRPr="008336A7">
              <w:rPr>
                <w:sz w:val="22"/>
                <w:szCs w:val="22"/>
              </w:rPr>
              <w:t>25,000</w:t>
            </w:r>
          </w:p>
        </w:tc>
      </w:tr>
    </w:tbl>
    <w:p w14:paraId="0B7A9CAB" w14:textId="011EB7D1" w:rsidR="0066483E" w:rsidRPr="0066483E" w:rsidRDefault="00D34FEF" w:rsidP="00D34FEF">
      <w:pPr>
        <w:pStyle w:val="BodyText"/>
        <w:rPr>
          <w:sz w:val="24"/>
          <w:szCs w:val="20"/>
        </w:rPr>
      </w:pPr>
      <w:r w:rsidRPr="0066483E">
        <w:rPr>
          <w:sz w:val="20"/>
          <w:szCs w:val="18"/>
        </w:rPr>
        <w:t>*In this example the City can only fund the maximum grant amount of $</w:t>
      </w:r>
      <w:r w:rsidR="007A7CA2" w:rsidRPr="0066483E">
        <w:rPr>
          <w:sz w:val="20"/>
          <w:szCs w:val="18"/>
        </w:rPr>
        <w:t>300</w:t>
      </w:r>
      <w:r w:rsidRPr="0066483E">
        <w:rPr>
          <w:sz w:val="20"/>
          <w:szCs w:val="18"/>
        </w:rPr>
        <w:t xml:space="preserve">,000. </w:t>
      </w:r>
      <w:r w:rsidR="005915ED" w:rsidRPr="0066483E">
        <w:rPr>
          <w:sz w:val="20"/>
          <w:szCs w:val="18"/>
        </w:rPr>
        <w:t>An exemption is not required because t</w:t>
      </w:r>
      <w:r w:rsidRPr="0066483E">
        <w:rPr>
          <w:sz w:val="20"/>
          <w:szCs w:val="18"/>
        </w:rPr>
        <w:t xml:space="preserve">he applicant must make </w:t>
      </w:r>
      <w:r w:rsidR="008318FB" w:rsidRPr="0066483E">
        <w:rPr>
          <w:sz w:val="20"/>
          <w:szCs w:val="18"/>
        </w:rPr>
        <w:t xml:space="preserve">the </w:t>
      </w:r>
      <w:r w:rsidRPr="0066483E">
        <w:rPr>
          <w:sz w:val="20"/>
          <w:szCs w:val="18"/>
        </w:rPr>
        <w:t>co-contribution</w:t>
      </w:r>
      <w:r w:rsidR="001A6300" w:rsidRPr="0066483E">
        <w:rPr>
          <w:sz w:val="20"/>
          <w:szCs w:val="18"/>
        </w:rPr>
        <w:t xml:space="preserve"> and provide the additional </w:t>
      </w:r>
      <w:r w:rsidRPr="0066483E">
        <w:rPr>
          <w:sz w:val="20"/>
          <w:szCs w:val="18"/>
        </w:rPr>
        <w:t>balance of funds</w:t>
      </w:r>
      <w:r w:rsidR="00D2042F">
        <w:rPr>
          <w:sz w:val="20"/>
          <w:szCs w:val="18"/>
        </w:rPr>
        <w:t>, due to the size of the total project cost.</w:t>
      </w:r>
    </w:p>
    <w:p w14:paraId="6BCC2815" w14:textId="6F3FF434" w:rsidR="001A6300" w:rsidRPr="001A6300" w:rsidRDefault="001A6300" w:rsidP="001A6300">
      <w:pPr>
        <w:pStyle w:val="Heading2"/>
        <w:spacing w:before="240" w:after="240"/>
      </w:pPr>
      <w:bookmarkStart w:id="13" w:name="_Toc233210325"/>
      <w:r>
        <w:lastRenderedPageBreak/>
        <w:t xml:space="preserve">Key </w:t>
      </w:r>
      <w:r w:rsidR="00DD582C">
        <w:t>dates</w:t>
      </w:r>
      <w:bookmarkEnd w:id="13"/>
    </w:p>
    <w:p w14:paraId="122A9A34" w14:textId="40F33235" w:rsidR="001A6300" w:rsidRPr="001A6300" w:rsidRDefault="001A6300" w:rsidP="001A6300">
      <w:pPr>
        <w:pStyle w:val="BodyText"/>
        <w:rPr>
          <w:bCs/>
          <w:szCs w:val="22"/>
        </w:rPr>
      </w:pPr>
      <w:r w:rsidRPr="001A6300">
        <w:rPr>
          <w:bCs/>
          <w:szCs w:val="22"/>
        </w:rPr>
        <w:t>Applications open:</w:t>
      </w:r>
      <w:r w:rsidRPr="001A6300">
        <w:rPr>
          <w:bCs/>
          <w:szCs w:val="22"/>
        </w:rPr>
        <w:tab/>
      </w:r>
      <w:r w:rsidRPr="001A6300">
        <w:rPr>
          <w:bCs/>
          <w:szCs w:val="22"/>
        </w:rPr>
        <w:tab/>
        <w:t>2</w:t>
      </w:r>
      <w:r w:rsidR="007A7CA2">
        <w:rPr>
          <w:bCs/>
          <w:szCs w:val="22"/>
        </w:rPr>
        <w:t>7</w:t>
      </w:r>
      <w:r w:rsidRPr="001A6300">
        <w:rPr>
          <w:bCs/>
          <w:szCs w:val="22"/>
        </w:rPr>
        <w:t xml:space="preserve"> Ju</w:t>
      </w:r>
      <w:r w:rsidR="007A7CA2">
        <w:rPr>
          <w:bCs/>
          <w:szCs w:val="22"/>
        </w:rPr>
        <w:t>ne</w:t>
      </w:r>
      <w:r w:rsidRPr="001A6300">
        <w:rPr>
          <w:bCs/>
          <w:szCs w:val="22"/>
        </w:rPr>
        <w:t xml:space="preserve"> 202</w:t>
      </w:r>
      <w:r w:rsidR="007A7CA2">
        <w:rPr>
          <w:bCs/>
          <w:szCs w:val="22"/>
        </w:rPr>
        <w:t>6</w:t>
      </w:r>
    </w:p>
    <w:p w14:paraId="076A7803" w14:textId="7CE9CE31" w:rsidR="001A6300" w:rsidRPr="001A6300" w:rsidRDefault="001A6300" w:rsidP="001A6300">
      <w:pPr>
        <w:pStyle w:val="BodyText"/>
        <w:rPr>
          <w:bCs/>
          <w:szCs w:val="22"/>
        </w:rPr>
      </w:pPr>
      <w:r w:rsidRPr="001A6300">
        <w:rPr>
          <w:bCs/>
          <w:szCs w:val="22"/>
        </w:rPr>
        <w:t>Applications close:</w:t>
      </w:r>
      <w:r w:rsidRPr="001A6300">
        <w:rPr>
          <w:bCs/>
          <w:szCs w:val="22"/>
        </w:rPr>
        <w:tab/>
      </w:r>
      <w:r w:rsidRPr="001A6300">
        <w:rPr>
          <w:bCs/>
          <w:szCs w:val="22"/>
        </w:rPr>
        <w:tab/>
      </w:r>
      <w:r w:rsidR="007A7CA2">
        <w:rPr>
          <w:bCs/>
          <w:szCs w:val="22"/>
        </w:rPr>
        <w:t xml:space="preserve">3 August </w:t>
      </w:r>
      <w:r w:rsidRPr="001A6300">
        <w:rPr>
          <w:bCs/>
          <w:szCs w:val="22"/>
        </w:rPr>
        <w:t>202</w:t>
      </w:r>
      <w:r w:rsidR="007A7CA2">
        <w:rPr>
          <w:bCs/>
          <w:szCs w:val="22"/>
        </w:rPr>
        <w:t>6</w:t>
      </w:r>
      <w:r w:rsidRPr="001A6300">
        <w:rPr>
          <w:bCs/>
          <w:szCs w:val="22"/>
        </w:rPr>
        <w:t xml:space="preserve"> by 5.00 pm (we do not accept late applications)</w:t>
      </w:r>
    </w:p>
    <w:p w14:paraId="1A8ACAA2" w14:textId="77777777" w:rsidR="001A6300" w:rsidRPr="001A6300" w:rsidRDefault="001A6300" w:rsidP="001A6300">
      <w:pPr>
        <w:pStyle w:val="BodyText"/>
        <w:rPr>
          <w:bCs/>
          <w:szCs w:val="22"/>
        </w:rPr>
      </w:pPr>
      <w:r w:rsidRPr="001A6300">
        <w:rPr>
          <w:bCs/>
          <w:szCs w:val="22"/>
        </w:rPr>
        <w:t>Notification to applicants:</w:t>
      </w:r>
      <w:r w:rsidRPr="001A6300">
        <w:rPr>
          <w:bCs/>
          <w:szCs w:val="22"/>
        </w:rPr>
        <w:tab/>
        <w:t>Within three to four weeks of application submission</w:t>
      </w:r>
    </w:p>
    <w:p w14:paraId="0706A767" w14:textId="77777777" w:rsidR="00AE490E" w:rsidRDefault="00AE490E" w:rsidP="009E2DBA">
      <w:pPr>
        <w:pStyle w:val="Heading2"/>
      </w:pPr>
      <w:bookmarkStart w:id="14" w:name="_Toc166163033"/>
      <w:bookmarkStart w:id="15" w:name="_Toc233210326"/>
      <w:r>
        <w:t>How we assess applications</w:t>
      </w:r>
      <w:bookmarkStart w:id="16" w:name="_Hlk69245773"/>
      <w:bookmarkEnd w:id="14"/>
      <w:bookmarkEnd w:id="15"/>
    </w:p>
    <w:p w14:paraId="3D0150AA" w14:textId="6C9070E9" w:rsidR="009C4870" w:rsidRPr="009C4870" w:rsidRDefault="009C4870" w:rsidP="009C4870">
      <w:pPr>
        <w:pStyle w:val="Heading3"/>
      </w:pPr>
      <w:r>
        <w:t>Assessment</w:t>
      </w:r>
    </w:p>
    <w:p w14:paraId="67EFB585" w14:textId="762EEEFD" w:rsidR="00C54BF4" w:rsidRPr="00EA636C" w:rsidRDefault="00C54BF4" w:rsidP="00C54BF4">
      <w:pPr>
        <w:pStyle w:val="BodyText"/>
      </w:pPr>
      <w:bookmarkStart w:id="17" w:name="_Hlk43885432"/>
      <w:r>
        <w:t>The complete list of checks we do on each exemption application include</w:t>
      </w:r>
      <w:r w:rsidRPr="00EA636C">
        <w:t xml:space="preserve">: </w:t>
      </w:r>
    </w:p>
    <w:p w14:paraId="6062F6BD" w14:textId="77777777" w:rsidR="009E2DBA" w:rsidRDefault="009E2DBA" w:rsidP="009E2DBA">
      <w:pPr>
        <w:pStyle w:val="ListBullet"/>
        <w:rPr>
          <w:szCs w:val="22"/>
        </w:rPr>
      </w:pPr>
      <w:r w:rsidRPr="00C54BF4">
        <w:rPr>
          <w:b/>
          <w:bCs/>
          <w:szCs w:val="22"/>
        </w:rPr>
        <w:t>Pre-eligibility check</w:t>
      </w:r>
      <w:r w:rsidRPr="00755440">
        <w:rPr>
          <w:szCs w:val="22"/>
        </w:rPr>
        <w:t xml:space="preserve"> – applications will be checked to make sure the proposed project meets the Community Infrastructure Grant guidelines and will not be used to operate electronic gaming machines.</w:t>
      </w:r>
    </w:p>
    <w:p w14:paraId="5F3AB186" w14:textId="5D5FF868" w:rsidR="00C54BF4" w:rsidRPr="004F2FCD" w:rsidRDefault="00C54BF4" w:rsidP="00C54BF4">
      <w:pPr>
        <w:pStyle w:val="ListBullet"/>
      </w:pPr>
      <w:r w:rsidRPr="00AE490E">
        <w:rPr>
          <w:b/>
          <w:bCs/>
        </w:rPr>
        <w:t>Officer panel assessment</w:t>
      </w:r>
      <w:r w:rsidRPr="004F2FCD">
        <w:t xml:space="preserve"> – </w:t>
      </w:r>
      <w:r>
        <w:t>if eligible,</w:t>
      </w:r>
      <w:r w:rsidRPr="004F2FCD">
        <w:t xml:space="preserve"> </w:t>
      </w:r>
      <w:r>
        <w:t xml:space="preserve">our officers review the application using </w:t>
      </w:r>
      <w:r w:rsidRPr="004F2FCD">
        <w:t>the</w:t>
      </w:r>
      <w:r>
        <w:t xml:space="preserve"> assessment</w:t>
      </w:r>
      <w:r w:rsidRPr="004F2FCD">
        <w:t xml:space="preserve"> </w:t>
      </w:r>
      <w:r>
        <w:t xml:space="preserve">criteria in the table </w:t>
      </w:r>
      <w:r w:rsidR="009C4870">
        <w:t>below.</w:t>
      </w:r>
    </w:p>
    <w:p w14:paraId="13F53486" w14:textId="4D2937EE" w:rsidR="00C54BF4" w:rsidRPr="00C42CEE" w:rsidRDefault="00C54BF4" w:rsidP="00C42CEE">
      <w:pPr>
        <w:pStyle w:val="ListBullet"/>
      </w:pPr>
      <w:r w:rsidRPr="00656EA9">
        <w:rPr>
          <w:b/>
          <w:bCs/>
        </w:rPr>
        <w:t>Executive review and endorsement</w:t>
      </w:r>
      <w:r w:rsidRPr="00656EA9">
        <w:t xml:space="preserve"> – </w:t>
      </w:r>
      <w:r>
        <w:t>A City E</w:t>
      </w:r>
      <w:r w:rsidRPr="00656EA9">
        <w:t xml:space="preserve">xecutive </w:t>
      </w:r>
      <w:r>
        <w:t xml:space="preserve">reviews and </w:t>
      </w:r>
      <w:r w:rsidRPr="00656EA9">
        <w:t>endorse</w:t>
      </w:r>
      <w:r>
        <w:t>s funding recommendations.</w:t>
      </w:r>
    </w:p>
    <w:p w14:paraId="1674E460" w14:textId="77777777" w:rsidR="006551A9" w:rsidRDefault="006551A9" w:rsidP="006551A9">
      <w:pPr>
        <w:pStyle w:val="Heading3"/>
        <w:rPr>
          <w:kern w:val="2"/>
          <w:szCs w:val="24"/>
          <w14:ligatures w14:val="standardContextual"/>
        </w:rPr>
      </w:pPr>
      <w:r>
        <w:t>Assessment areas</w:t>
      </w:r>
    </w:p>
    <w:bookmarkEnd w:id="16"/>
    <w:bookmarkEnd w:id="17"/>
    <w:p w14:paraId="1AD45695" w14:textId="0059A7EA" w:rsidR="00AC4A3F" w:rsidRDefault="006551A9" w:rsidP="00E21AD6">
      <w:pPr>
        <w:pStyle w:val="BodyText"/>
        <w:spacing w:after="240"/>
        <w:rPr>
          <w:kern w:val="2"/>
          <w:szCs w:val="22"/>
          <w14:ligatures w14:val="standardContextual"/>
        </w:rPr>
      </w:pPr>
      <w:r>
        <w:t>In the application form, you will be asked questions about the assessment areas we use to assess your request for exemption.</w:t>
      </w:r>
      <w:r w:rsidR="00E21AD6">
        <w:t xml:space="preserve"> This</w:t>
      </w:r>
      <w:r w:rsidR="00AC4A3F">
        <w:t xml:space="preserve"> table shows </w:t>
      </w:r>
      <w:r w:rsidR="00FE4474">
        <w:t>the assessment areas an</w:t>
      </w:r>
      <w:r w:rsidR="00206A62">
        <w:t>d the questions we ask.</w:t>
      </w:r>
    </w:p>
    <w:tbl>
      <w:tblPr>
        <w:tblW w:w="10065" w:type="dxa"/>
        <w:tblBorders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7230"/>
      </w:tblGrid>
      <w:tr w:rsidR="00093A16" w:rsidRPr="00CA5800" w14:paraId="6B3BE05D" w14:textId="77777777" w:rsidTr="00133357">
        <w:trPr>
          <w:tblHeader/>
        </w:trPr>
        <w:tc>
          <w:tcPr>
            <w:tcW w:w="2835" w:type="dxa"/>
            <w:shd w:val="clear" w:color="auto" w:fill="003263"/>
          </w:tcPr>
          <w:p w14:paraId="62FE8BD2" w14:textId="75A42BB7" w:rsidR="00093A16" w:rsidRPr="00CA5800" w:rsidRDefault="00020016" w:rsidP="00095100">
            <w:pPr>
              <w:pStyle w:val="BodyText"/>
              <w:spacing w:line="240" w:lineRule="auto"/>
              <w:rPr>
                <w:b/>
                <w:szCs w:val="22"/>
              </w:rPr>
            </w:pPr>
            <w:r>
              <w:rPr>
                <w:b/>
                <w:bCs/>
                <w:color w:val="FFFFFF"/>
              </w:rPr>
              <w:t>Assessment area</w:t>
            </w:r>
          </w:p>
        </w:tc>
        <w:tc>
          <w:tcPr>
            <w:tcW w:w="7230" w:type="dxa"/>
            <w:shd w:val="clear" w:color="auto" w:fill="003263"/>
          </w:tcPr>
          <w:p w14:paraId="5A46DA91" w14:textId="77777777" w:rsidR="00093A16" w:rsidRPr="00CA5800" w:rsidRDefault="00093A16" w:rsidP="00095100">
            <w:pPr>
              <w:pStyle w:val="BodyText"/>
              <w:keepNext/>
              <w:spacing w:line="240" w:lineRule="auto"/>
              <w:rPr>
                <w:b/>
                <w:szCs w:val="22"/>
              </w:rPr>
            </w:pPr>
            <w:r w:rsidRPr="00CA5800">
              <w:rPr>
                <w:b/>
                <w:szCs w:val="22"/>
              </w:rPr>
              <w:t>What we look for when assessing an application</w:t>
            </w:r>
          </w:p>
        </w:tc>
      </w:tr>
      <w:tr w:rsidR="00093A16" w:rsidRPr="00CA5800" w14:paraId="088C049B" w14:textId="77777777" w:rsidTr="00133357">
        <w:trPr>
          <w:trHeight w:val="510"/>
        </w:trPr>
        <w:tc>
          <w:tcPr>
            <w:tcW w:w="2835" w:type="dxa"/>
          </w:tcPr>
          <w:p w14:paraId="731B3B01" w14:textId="2C74E519" w:rsidR="00093A16" w:rsidRPr="00CA5800" w:rsidRDefault="00093A16" w:rsidP="00095100">
            <w:pPr>
              <w:pStyle w:val="BodyText"/>
              <w:spacing w:line="240" w:lineRule="auto"/>
              <w:rPr>
                <w:szCs w:val="22"/>
              </w:rPr>
            </w:pPr>
            <w:r w:rsidRPr="00CA5800">
              <w:rPr>
                <w:szCs w:val="22"/>
              </w:rPr>
              <w:t xml:space="preserve">Financial </w:t>
            </w:r>
            <w:r w:rsidR="00C44325">
              <w:rPr>
                <w:szCs w:val="22"/>
              </w:rPr>
              <w:t>capacity</w:t>
            </w:r>
            <w:r w:rsidRPr="00CA5800">
              <w:rPr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18E225" w14:textId="77777777" w:rsidR="00AC4A3F" w:rsidRDefault="00AC4A3F" w:rsidP="00095100">
            <w:pPr>
              <w:pStyle w:val="BodyText"/>
              <w:spacing w:line="240" w:lineRule="auto"/>
              <w:rPr>
                <w:kern w:val="2"/>
                <w:szCs w:val="22"/>
                <w14:ligatures w14:val="standardContextual"/>
              </w:rPr>
            </w:pPr>
            <w:r>
              <w:t>What is the total estimated project cost?</w:t>
            </w:r>
          </w:p>
          <w:p w14:paraId="6DA89CA6" w14:textId="77777777" w:rsidR="00AC4A3F" w:rsidRDefault="00AC4A3F" w:rsidP="00095100">
            <w:pPr>
              <w:pStyle w:val="BodyText"/>
              <w:spacing w:line="240" w:lineRule="auto"/>
            </w:pPr>
            <w:r>
              <w:t>How much funding are you requesting?</w:t>
            </w:r>
          </w:p>
          <w:p w14:paraId="788E8C34" w14:textId="00813071" w:rsidR="00AC4A3F" w:rsidRDefault="00AC4A3F" w:rsidP="00095100">
            <w:pPr>
              <w:pStyle w:val="BodyText"/>
              <w:spacing w:line="240" w:lineRule="auto"/>
            </w:pPr>
            <w:r>
              <w:t xml:space="preserve">What </w:t>
            </w:r>
            <w:r w:rsidR="00411562">
              <w:t xml:space="preserve">is </w:t>
            </w:r>
            <w:r w:rsidR="00C52FC3">
              <w:t>your</w:t>
            </w:r>
            <w:r w:rsidR="00411562">
              <w:t xml:space="preserve"> </w:t>
            </w:r>
            <w:r>
              <w:t>cash co-contribution?</w:t>
            </w:r>
          </w:p>
          <w:p w14:paraId="0FA5A97E" w14:textId="6EF088B2" w:rsidR="00AC4A3F" w:rsidRDefault="00AC4A3F" w:rsidP="00095100">
            <w:pPr>
              <w:pStyle w:val="BodyText"/>
              <w:spacing w:line="240" w:lineRule="auto"/>
            </w:pPr>
            <w:r>
              <w:t xml:space="preserve">Please explain why </w:t>
            </w:r>
            <w:r w:rsidR="000B6F01">
              <w:t>you</w:t>
            </w:r>
            <w:r>
              <w:t xml:space="preserve"> cannot meet the required co-contribution.</w:t>
            </w:r>
          </w:p>
          <w:p w14:paraId="62163214" w14:textId="3C97BACE" w:rsidR="00093A16" w:rsidRPr="00CA5800" w:rsidRDefault="0006785C" w:rsidP="00095100">
            <w:pPr>
              <w:pStyle w:val="BodyText"/>
              <w:spacing w:line="240" w:lineRule="auto"/>
              <w:rPr>
                <w:szCs w:val="22"/>
              </w:rPr>
            </w:pPr>
            <w:r>
              <w:t xml:space="preserve">Provide </w:t>
            </w:r>
            <w:r w:rsidR="00AC4A3F">
              <w:t>financial statements for the previous three years of your organisation’s operations.</w:t>
            </w:r>
          </w:p>
        </w:tc>
      </w:tr>
      <w:tr w:rsidR="00093A16" w:rsidRPr="00CA5800" w14:paraId="788DA741" w14:textId="77777777" w:rsidTr="00133357">
        <w:tc>
          <w:tcPr>
            <w:tcW w:w="2835" w:type="dxa"/>
          </w:tcPr>
          <w:p w14:paraId="7E9971E4" w14:textId="4B732557" w:rsidR="00093A16" w:rsidRPr="00540741" w:rsidRDefault="000F41B7" w:rsidP="00095100">
            <w:pPr>
              <w:pStyle w:val="ListNumber"/>
              <w:numPr>
                <w:ilvl w:val="0"/>
                <w:numId w:val="0"/>
              </w:numPr>
              <w:spacing w:after="120" w:line="240" w:lineRule="auto"/>
              <w:rPr>
                <w:bCs/>
                <w:szCs w:val="22"/>
              </w:rPr>
            </w:pPr>
            <w:r w:rsidRPr="00540741">
              <w:rPr>
                <w:bCs/>
                <w:szCs w:val="22"/>
              </w:rPr>
              <w:t>M</w:t>
            </w:r>
            <w:r w:rsidR="000A39AC" w:rsidRPr="00540741">
              <w:rPr>
                <w:bCs/>
                <w:szCs w:val="22"/>
              </w:rPr>
              <w:t>aturity</w:t>
            </w:r>
            <w:r w:rsidR="00093A16" w:rsidRPr="00540741">
              <w:rPr>
                <w:bCs/>
                <w:szCs w:val="22"/>
              </w:rPr>
              <w:t xml:space="preserve"> of organisation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331E2" w14:textId="3A0DD164" w:rsidR="00093A16" w:rsidRPr="00540741" w:rsidRDefault="000A113B" w:rsidP="00095100">
            <w:pPr>
              <w:pStyle w:val="BodyText"/>
              <w:spacing w:line="240" w:lineRule="auto"/>
              <w:rPr>
                <w:kern w:val="2"/>
                <w:szCs w:val="22"/>
                <w14:ligatures w14:val="standardContextual"/>
              </w:rPr>
            </w:pPr>
            <w:r w:rsidRPr="00540741">
              <w:t>When</w:t>
            </w:r>
            <w:r w:rsidR="00A77702" w:rsidRPr="00540741">
              <w:t xml:space="preserve"> was your organisation established?</w:t>
            </w:r>
          </w:p>
        </w:tc>
      </w:tr>
      <w:tr w:rsidR="00093A16" w:rsidRPr="00CA5800" w14:paraId="05F79941" w14:textId="77777777" w:rsidTr="00133357">
        <w:tc>
          <w:tcPr>
            <w:tcW w:w="2835" w:type="dxa"/>
          </w:tcPr>
          <w:p w14:paraId="6D5667FD" w14:textId="5720DCF0" w:rsidR="002D25ED" w:rsidRPr="00CA5800" w:rsidRDefault="00054BE6" w:rsidP="00095100">
            <w:pPr>
              <w:pStyle w:val="ListNumber"/>
              <w:numPr>
                <w:ilvl w:val="0"/>
                <w:numId w:val="0"/>
              </w:numPr>
              <w:spacing w:after="120"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Location and </w:t>
            </w:r>
            <w:r w:rsidR="00093A16" w:rsidRPr="00CA5800">
              <w:rPr>
                <w:bCs/>
                <w:szCs w:val="22"/>
              </w:rPr>
              <w:t>disadvantag</w:t>
            </w:r>
            <w:r w:rsidR="007E1F09">
              <w:rPr>
                <w:bCs/>
                <w:szCs w:val="22"/>
              </w:rPr>
              <w:t>e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A1BC1F" w14:textId="77777777" w:rsidR="00C734E2" w:rsidRDefault="00AC4A3F" w:rsidP="00095100">
            <w:pPr>
              <w:pStyle w:val="BodyText"/>
              <w:spacing w:line="240" w:lineRule="auto"/>
            </w:pPr>
            <w:r>
              <w:t>Where is the proposed community infrastructure located?</w:t>
            </w:r>
          </w:p>
          <w:p w14:paraId="26E04D06" w14:textId="101FDFD4" w:rsidR="002F3C50" w:rsidRPr="00CA5800" w:rsidRDefault="00AC4A3F" w:rsidP="00095100">
            <w:pPr>
              <w:pStyle w:val="BodyText"/>
              <w:spacing w:line="240" w:lineRule="auto"/>
              <w:rPr>
                <w:szCs w:val="22"/>
              </w:rPr>
            </w:pPr>
            <w:r>
              <w:t>Please include the suburb and postcode.</w:t>
            </w:r>
          </w:p>
        </w:tc>
      </w:tr>
      <w:tr w:rsidR="00093A16" w:rsidRPr="00CA5800" w14:paraId="4149EABA" w14:textId="77777777" w:rsidTr="00133357">
        <w:tc>
          <w:tcPr>
            <w:tcW w:w="2835" w:type="dxa"/>
            <w:tcBorders>
              <w:bottom w:val="single" w:sz="4" w:space="0" w:color="auto"/>
            </w:tcBorders>
          </w:tcPr>
          <w:p w14:paraId="06BEFD54" w14:textId="4B677868" w:rsidR="00093A16" w:rsidRPr="00CA5800" w:rsidRDefault="00C10AF1" w:rsidP="00095100">
            <w:pPr>
              <w:pStyle w:val="ListNumber"/>
              <w:numPr>
                <w:ilvl w:val="0"/>
                <w:numId w:val="0"/>
              </w:numPr>
              <w:spacing w:after="120" w:line="240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Funding</w:t>
            </w:r>
            <w:r w:rsidR="00093A16">
              <w:rPr>
                <w:bCs/>
                <w:szCs w:val="22"/>
              </w:rPr>
              <w:t xml:space="preserve"> from electronic gaming machines</w:t>
            </w:r>
            <w:r w:rsidR="00C21098">
              <w:rPr>
                <w:bCs/>
                <w:szCs w:val="22"/>
              </w:rPr>
              <w:br/>
            </w:r>
            <w:r w:rsidR="00093A16">
              <w:rPr>
                <w:bCs/>
                <w:szCs w:val="22"/>
              </w:rPr>
              <w:t>(EGMs)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E5173E" w14:textId="1C8D233F" w:rsidR="00AC4A3F" w:rsidRDefault="00AC4A3F" w:rsidP="00095100">
            <w:pPr>
              <w:pStyle w:val="BodyText"/>
              <w:spacing w:line="240" w:lineRule="auto"/>
              <w:rPr>
                <w:kern w:val="2"/>
                <w:szCs w:val="22"/>
                <w14:ligatures w14:val="standardContextual"/>
              </w:rPr>
            </w:pPr>
            <w:r>
              <w:t>Does your organisation own or operate EGMs?</w:t>
            </w:r>
          </w:p>
          <w:p w14:paraId="68092128" w14:textId="16B98E33" w:rsidR="00093A16" w:rsidRPr="00CA5800" w:rsidRDefault="00AC4A3F" w:rsidP="00095100">
            <w:pPr>
              <w:pStyle w:val="BodyText"/>
              <w:spacing w:line="240" w:lineRule="auto"/>
              <w:rPr>
                <w:szCs w:val="22"/>
              </w:rPr>
            </w:pPr>
            <w:r>
              <w:t>Does your organisation receive revenue, funding or other support generated from EGMs?</w:t>
            </w:r>
          </w:p>
        </w:tc>
      </w:tr>
      <w:tr w:rsidR="00093A16" w:rsidRPr="00CA5800" w14:paraId="4892E83E" w14:textId="77777777" w:rsidTr="0013335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BEAA53" w14:textId="39F5AA06" w:rsidR="00093A16" w:rsidRDefault="00C10AF1" w:rsidP="00095100">
            <w:pPr>
              <w:pStyle w:val="ListNumber"/>
              <w:numPr>
                <w:ilvl w:val="0"/>
                <w:numId w:val="0"/>
              </w:numPr>
              <w:spacing w:after="120" w:line="240" w:lineRule="auto"/>
              <w:rPr>
                <w:bCs/>
                <w:szCs w:val="22"/>
              </w:rPr>
            </w:pPr>
            <w:r>
              <w:rPr>
                <w:szCs w:val="22"/>
              </w:rPr>
              <w:t xml:space="preserve">Other relevant </w:t>
            </w:r>
            <w:r w:rsidR="00093A16" w:rsidRPr="00C54BF4">
              <w:rPr>
                <w:szCs w:val="22"/>
              </w:rPr>
              <w:t>factors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5474A6" w14:textId="77777777" w:rsidR="002A72C8" w:rsidRDefault="00797AF9" w:rsidP="00095100">
            <w:pPr>
              <w:pStyle w:val="BodyText"/>
              <w:spacing w:line="240" w:lineRule="auto"/>
            </w:pPr>
            <w:r>
              <w:t>Is there anything else you would like to tell us in support of your exemption application?</w:t>
            </w:r>
          </w:p>
          <w:p w14:paraId="65441C67" w14:textId="2D48F3CC" w:rsidR="00E87D78" w:rsidRDefault="00B25A58" w:rsidP="00095100">
            <w:pPr>
              <w:pStyle w:val="BodyText"/>
              <w:spacing w:line="240" w:lineRule="auto"/>
            </w:pPr>
            <w:r>
              <w:t xml:space="preserve">We may </w:t>
            </w:r>
            <w:r w:rsidR="005F1F51">
              <w:t>consider</w:t>
            </w:r>
            <w:r>
              <w:t xml:space="preserve"> other factors not covered by </w:t>
            </w:r>
            <w:r w:rsidR="00133357">
              <w:t>the assessment areas</w:t>
            </w:r>
            <w:r>
              <w:t>, such as</w:t>
            </w:r>
            <w:r w:rsidR="00133357">
              <w:t>:</w:t>
            </w:r>
          </w:p>
          <w:p w14:paraId="38D0BD2F" w14:textId="77777777" w:rsidR="00AE70E7" w:rsidRPr="005C1F99" w:rsidRDefault="00B25A58" w:rsidP="00095100">
            <w:pPr>
              <w:pStyle w:val="TableTextBullet1"/>
              <w:spacing w:before="120" w:after="120" w:line="240" w:lineRule="auto"/>
              <w:rPr>
                <w:sz w:val="22"/>
                <w:szCs w:val="28"/>
              </w:rPr>
            </w:pPr>
            <w:r w:rsidRPr="005C1F99">
              <w:rPr>
                <w:sz w:val="22"/>
                <w:szCs w:val="22"/>
              </w:rPr>
              <w:t>the importance of the facility to the community</w:t>
            </w:r>
          </w:p>
          <w:p w14:paraId="7860337D" w14:textId="570EFDD3" w:rsidR="00AE70E7" w:rsidRPr="005C1F99" w:rsidRDefault="00C27196" w:rsidP="00095100">
            <w:pPr>
              <w:pStyle w:val="TableTextBullet1"/>
              <w:spacing w:before="12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246C01" w:rsidRPr="005C1F99">
              <w:rPr>
                <w:sz w:val="22"/>
                <w:szCs w:val="22"/>
              </w:rPr>
              <w:t xml:space="preserve">funding </w:t>
            </w:r>
            <w:r>
              <w:rPr>
                <w:sz w:val="22"/>
                <w:szCs w:val="22"/>
              </w:rPr>
              <w:t>amount</w:t>
            </w:r>
            <w:r w:rsidR="00246C01" w:rsidRPr="005C1F99">
              <w:rPr>
                <w:sz w:val="22"/>
                <w:szCs w:val="22"/>
              </w:rPr>
              <w:t xml:space="preserve"> requeste</w:t>
            </w:r>
            <w:r w:rsidR="7D2CAD90" w:rsidRPr="005C1F99">
              <w:rPr>
                <w:sz w:val="22"/>
                <w:szCs w:val="22"/>
              </w:rPr>
              <w:t>d</w:t>
            </w:r>
            <w:r w:rsidR="00B25A58" w:rsidRPr="005C1F99">
              <w:rPr>
                <w:sz w:val="22"/>
                <w:szCs w:val="22"/>
              </w:rPr>
              <w:t xml:space="preserve">, and </w:t>
            </w:r>
          </w:p>
          <w:p w14:paraId="6C991A4D" w14:textId="6E2AFEB8" w:rsidR="00093A16" w:rsidRDefault="00430A7F" w:rsidP="00095100">
            <w:pPr>
              <w:pStyle w:val="TableTextBullet1"/>
              <w:spacing w:before="120" w:after="120" w:line="240" w:lineRule="auto"/>
              <w:rPr>
                <w:szCs w:val="22"/>
              </w:rPr>
            </w:pPr>
            <w:r w:rsidRPr="005C1F99">
              <w:rPr>
                <w:sz w:val="22"/>
                <w:szCs w:val="22"/>
              </w:rPr>
              <w:t>who is responsible for the asset, for example a national or peak body.</w:t>
            </w:r>
          </w:p>
        </w:tc>
      </w:tr>
    </w:tbl>
    <w:p w14:paraId="02BC4442" w14:textId="77777777" w:rsidR="009C4870" w:rsidRDefault="009C4870" w:rsidP="00095100">
      <w:pPr>
        <w:pStyle w:val="BodyTextAfterListTable"/>
        <w:rPr>
          <w:rFonts w:eastAsia="Segoe UI"/>
        </w:rPr>
      </w:pPr>
    </w:p>
    <w:p w14:paraId="02E8ED05" w14:textId="0B935B1E" w:rsidR="001A6300" w:rsidRDefault="001A6300" w:rsidP="009C4870">
      <w:pPr>
        <w:pStyle w:val="Heading1"/>
        <w:framePr w:wrap="around"/>
        <w:rPr>
          <w:rFonts w:eastAsia="Segoe UI"/>
        </w:rPr>
      </w:pPr>
      <w:bookmarkStart w:id="18" w:name="_Toc233210327"/>
      <w:r>
        <w:rPr>
          <w:rFonts w:eastAsia="Segoe UI"/>
        </w:rPr>
        <w:lastRenderedPageBreak/>
        <w:t>How to apply</w:t>
      </w:r>
      <w:bookmarkEnd w:id="18"/>
    </w:p>
    <w:p w14:paraId="3CD98121" w14:textId="77777777" w:rsidR="001A6300" w:rsidRPr="000B2B12" w:rsidRDefault="001A6300" w:rsidP="001A6300">
      <w:pPr>
        <w:pStyle w:val="BodyText"/>
        <w:rPr>
          <w:rFonts w:eastAsia="Segoe UI"/>
        </w:rPr>
      </w:pPr>
      <w:r w:rsidRPr="000B2B12">
        <w:rPr>
          <w:rFonts w:eastAsia="Segoe UI"/>
        </w:rPr>
        <w:t xml:space="preserve">All applications must be submitted online </w:t>
      </w:r>
      <w:r>
        <w:rPr>
          <w:rFonts w:eastAsia="Segoe UI"/>
        </w:rPr>
        <w:t>via</w:t>
      </w:r>
      <w:r w:rsidRPr="000B2B12">
        <w:rPr>
          <w:rFonts w:eastAsia="Segoe UI"/>
        </w:rPr>
        <w:t xml:space="preserve"> SmartyGrants. </w:t>
      </w:r>
      <w:r>
        <w:rPr>
          <w:rFonts w:eastAsia="Segoe UI"/>
        </w:rPr>
        <w:t xml:space="preserve">You must log in or create an account before you begin. </w:t>
      </w:r>
      <w:r w:rsidRPr="000B2B12">
        <w:rPr>
          <w:rFonts w:eastAsia="Segoe UI"/>
        </w:rPr>
        <w:t>You can access the application form in two ways:</w:t>
      </w:r>
    </w:p>
    <w:p w14:paraId="7F3B9E30" w14:textId="77777777" w:rsidR="001A6300" w:rsidRDefault="001A6300" w:rsidP="001A6300">
      <w:pPr>
        <w:pStyle w:val="ListBullet"/>
        <w:rPr>
          <w:rFonts w:eastAsia="Segoe UI"/>
        </w:rPr>
      </w:pPr>
      <w:r w:rsidRPr="00E64818">
        <w:rPr>
          <w:rFonts w:eastAsia="Segoe UI"/>
        </w:rPr>
        <w:t xml:space="preserve">Visit the </w:t>
      </w:r>
      <w:hyperlink r:id="rId27" w:history="1">
        <w:r w:rsidRPr="00452B91">
          <w:rPr>
            <w:rStyle w:val="Hyperlink"/>
            <w:rFonts w:eastAsia="Segoe UI"/>
          </w:rPr>
          <w:t>Community Grants</w:t>
        </w:r>
      </w:hyperlink>
      <w:r>
        <w:rPr>
          <w:rFonts w:eastAsia="Segoe UI"/>
        </w:rPr>
        <w:t xml:space="preserve"> section of the </w:t>
      </w:r>
      <w:r w:rsidRPr="00E64818">
        <w:rPr>
          <w:rFonts w:eastAsia="Segoe UI"/>
        </w:rPr>
        <w:t>Geelong</w:t>
      </w:r>
      <w:r>
        <w:rPr>
          <w:rFonts w:eastAsia="Segoe UI"/>
        </w:rPr>
        <w:t xml:space="preserve"> Australia</w:t>
      </w:r>
      <w:r w:rsidRPr="00E64818">
        <w:rPr>
          <w:rFonts w:eastAsia="Segoe UI"/>
        </w:rPr>
        <w:t xml:space="preserve"> website and navigate to the specific grant page</w:t>
      </w:r>
      <w:r>
        <w:rPr>
          <w:rFonts w:eastAsia="Segoe UI"/>
        </w:rPr>
        <w:t xml:space="preserve">. Click the </w:t>
      </w:r>
      <w:r w:rsidRPr="009C57B3">
        <w:rPr>
          <w:rFonts w:eastAsia="Segoe UI"/>
          <w:b/>
          <w:bCs/>
        </w:rPr>
        <w:t>Apply No</w:t>
      </w:r>
      <w:r>
        <w:rPr>
          <w:rFonts w:eastAsia="Segoe UI"/>
          <w:b/>
          <w:bCs/>
        </w:rPr>
        <w:t xml:space="preserve">w </w:t>
      </w:r>
      <w:r w:rsidRPr="00572558">
        <w:rPr>
          <w:rFonts w:eastAsia="Segoe UI"/>
        </w:rPr>
        <w:t>button</w:t>
      </w:r>
      <w:r>
        <w:rPr>
          <w:rFonts w:eastAsia="Segoe UI"/>
        </w:rPr>
        <w:t xml:space="preserve"> and log in or create an account to access the form. </w:t>
      </w:r>
    </w:p>
    <w:p w14:paraId="2D30880E" w14:textId="77777777" w:rsidR="001A6300" w:rsidRPr="000B2B12" w:rsidRDefault="001A6300" w:rsidP="001A6300">
      <w:pPr>
        <w:pStyle w:val="ListBullet"/>
        <w:rPr>
          <w:rFonts w:eastAsia="Segoe UI"/>
        </w:rPr>
      </w:pPr>
      <w:r w:rsidRPr="000B2B12">
        <w:rPr>
          <w:rFonts w:eastAsia="Segoe UI"/>
        </w:rPr>
        <w:t xml:space="preserve">Visit </w:t>
      </w:r>
      <w:hyperlink r:id="rId28" w:tgtFrame="_new" w:history="1">
        <w:r w:rsidRPr="000B2B12">
          <w:rPr>
            <w:rStyle w:val="Hyperlink"/>
            <w:rFonts w:eastAsia="Segoe UI"/>
          </w:rPr>
          <w:t>SmartyGrants</w:t>
        </w:r>
      </w:hyperlink>
      <w:r w:rsidRPr="000B2B12">
        <w:rPr>
          <w:rFonts w:eastAsia="Segoe UI"/>
        </w:rPr>
        <w:t xml:space="preserve"> directly, log in or create an account, and select the grant you wish to apply for.</w:t>
      </w:r>
    </w:p>
    <w:p w14:paraId="39E05B3A" w14:textId="77777777" w:rsidR="001A6300" w:rsidRDefault="001A6300" w:rsidP="001A6300">
      <w:pPr>
        <w:pStyle w:val="BodyText"/>
      </w:pPr>
      <w:r w:rsidRPr="000B2B12">
        <w:rPr>
          <w:rFonts w:eastAsia="Segoe UI"/>
        </w:rPr>
        <w:t>Paper or email applications will not be accepted.</w:t>
      </w:r>
    </w:p>
    <w:p w14:paraId="6F188740" w14:textId="77777777" w:rsidR="001A6300" w:rsidRDefault="001A6300" w:rsidP="001A6300">
      <w:pPr>
        <w:pStyle w:val="Heading2"/>
      </w:pPr>
      <w:bookmarkStart w:id="19" w:name="_Toc193720534"/>
      <w:bookmarkStart w:id="20" w:name="_Toc233210328"/>
      <w:bookmarkStart w:id="21" w:name="_Toc42703179"/>
      <w:bookmarkStart w:id="22" w:name="_Hlk42784065"/>
      <w:r>
        <w:t>What you need for your application</w:t>
      </w:r>
      <w:bookmarkEnd w:id="19"/>
      <w:bookmarkEnd w:id="20"/>
      <w:r>
        <w:t xml:space="preserve"> </w:t>
      </w:r>
    </w:p>
    <w:p w14:paraId="1B099185" w14:textId="77777777" w:rsidR="001A6300" w:rsidRDefault="001A6300" w:rsidP="001A6300">
      <w:pPr>
        <w:pStyle w:val="BodyText"/>
      </w:pPr>
      <w:bookmarkStart w:id="23" w:name="_Toc193720535"/>
      <w:r w:rsidRPr="003F411D">
        <w:rPr>
          <w:rFonts w:cs="Calibri"/>
          <w:color w:val="152128"/>
          <w:szCs w:val="22"/>
        </w:rPr>
        <w:t xml:space="preserve">Before you start your application, </w:t>
      </w:r>
      <w:r>
        <w:rPr>
          <w:rFonts w:cs="Calibri"/>
          <w:color w:val="152128"/>
          <w:szCs w:val="22"/>
        </w:rPr>
        <w:t>use</w:t>
      </w:r>
      <w:r w:rsidRPr="003F411D">
        <w:t xml:space="preserve"> this checklist as a guide</w:t>
      </w:r>
      <w:r>
        <w:t xml:space="preserve"> for the information you must provide</w:t>
      </w:r>
    </w:p>
    <w:p w14:paraId="59206B1D" w14:textId="77777777" w:rsidR="001A6300" w:rsidRDefault="001A6300" w:rsidP="001A6300">
      <w:pPr>
        <w:pStyle w:val="Heading3"/>
      </w:pPr>
      <w:r>
        <w:t>Checklist</w:t>
      </w:r>
      <w:bookmarkEnd w:id="23"/>
    </w:p>
    <w:p w14:paraId="4BBA2288" w14:textId="77777777" w:rsidR="001A6300" w:rsidRPr="00C01828" w:rsidRDefault="001A6300" w:rsidP="001A6300">
      <w:pPr>
        <w:pStyle w:val="ListBullet"/>
      </w:pPr>
      <w:r w:rsidRPr="00C01828">
        <w:t xml:space="preserve">full </w:t>
      </w:r>
      <w:r>
        <w:t xml:space="preserve">and correct applicant </w:t>
      </w:r>
      <w:r w:rsidRPr="00C01828">
        <w:t>name</w:t>
      </w:r>
    </w:p>
    <w:p w14:paraId="3ECBA3EE" w14:textId="77777777" w:rsidR="001A6300" w:rsidRDefault="001A6300" w:rsidP="001A6300">
      <w:pPr>
        <w:pStyle w:val="ListBullet"/>
      </w:pPr>
      <w:r>
        <w:t>a</w:t>
      </w:r>
      <w:r w:rsidRPr="00C01828">
        <w:t xml:space="preserve">ddress and contact details </w:t>
      </w:r>
      <w:r>
        <w:t>of applicant</w:t>
      </w:r>
    </w:p>
    <w:p w14:paraId="255CCA36" w14:textId="77777777" w:rsidR="001A6300" w:rsidRPr="00C01828" w:rsidRDefault="001A6300" w:rsidP="001A6300">
      <w:pPr>
        <w:pStyle w:val="ListBullet"/>
      </w:pPr>
      <w:r w:rsidRPr="00C01828">
        <w:t xml:space="preserve">name and contact details of the person </w:t>
      </w:r>
      <w:r>
        <w:t xml:space="preserve">authorised to </w:t>
      </w:r>
      <w:r w:rsidRPr="00C01828">
        <w:t>apply for th</w:t>
      </w:r>
      <w:r>
        <w:t>is</w:t>
      </w:r>
      <w:r w:rsidRPr="00C01828">
        <w:t xml:space="preserve"> grant</w:t>
      </w:r>
    </w:p>
    <w:p w14:paraId="73C650E8" w14:textId="77777777" w:rsidR="001A6300" w:rsidRDefault="001A6300" w:rsidP="001A6300">
      <w:pPr>
        <w:pStyle w:val="ListBullet"/>
      </w:pPr>
      <w:r>
        <w:t>estimate of the total project cost</w:t>
      </w:r>
    </w:p>
    <w:p w14:paraId="1A1AC593" w14:textId="77777777" w:rsidR="001A6300" w:rsidRDefault="001A6300" w:rsidP="001A6300">
      <w:pPr>
        <w:pStyle w:val="ListBullet"/>
      </w:pPr>
      <w:r>
        <w:t xml:space="preserve">financial statements for the previous </w:t>
      </w:r>
      <w:r w:rsidRPr="00D503F6">
        <w:rPr>
          <w:b/>
          <w:bCs/>
        </w:rPr>
        <w:t>three</w:t>
      </w:r>
      <w:r>
        <w:t xml:space="preserve"> years of your operations which must include</w:t>
      </w:r>
    </w:p>
    <w:p w14:paraId="101A6475" w14:textId="77777777" w:rsidR="001A6300" w:rsidRDefault="001A6300" w:rsidP="001A6300">
      <w:pPr>
        <w:pStyle w:val="ListBullet2"/>
      </w:pPr>
      <w:r>
        <w:t>Income and Expenditure</w:t>
      </w:r>
    </w:p>
    <w:p w14:paraId="5F8C9DFD" w14:textId="77777777" w:rsidR="001A6300" w:rsidRDefault="001A6300" w:rsidP="001A6300">
      <w:pPr>
        <w:pStyle w:val="ListBullet2"/>
      </w:pPr>
      <w:r>
        <w:t>Balance Sheet.</w:t>
      </w:r>
    </w:p>
    <w:p w14:paraId="07269128" w14:textId="693FF1C9" w:rsidR="007758E5" w:rsidRPr="004F2B30" w:rsidRDefault="00E639DE" w:rsidP="00133824">
      <w:pPr>
        <w:pStyle w:val="Heading2"/>
      </w:pPr>
      <w:bookmarkStart w:id="24" w:name="_Toc233210329"/>
      <w:bookmarkEnd w:id="21"/>
      <w:bookmarkEnd w:id="22"/>
      <w:r>
        <w:t>What happens next</w:t>
      </w:r>
      <w:bookmarkEnd w:id="24"/>
    </w:p>
    <w:p w14:paraId="2A6A8321" w14:textId="6D89AF6A" w:rsidR="00133824" w:rsidRDefault="00133824" w:rsidP="00133824">
      <w:pPr>
        <w:pStyle w:val="BodyText"/>
      </w:pPr>
      <w:bookmarkStart w:id="25" w:name="_Toc42689908"/>
      <w:bookmarkStart w:id="26" w:name="_Toc42689909"/>
      <w:r w:rsidRPr="00755440">
        <w:rPr>
          <w:szCs w:val="22"/>
        </w:rPr>
        <w:t xml:space="preserve">We will notify you of the outcome </w:t>
      </w:r>
      <w:r w:rsidR="009C4870">
        <w:rPr>
          <w:szCs w:val="22"/>
        </w:rPr>
        <w:t xml:space="preserve">by email </w:t>
      </w:r>
      <w:r w:rsidRPr="00755440">
        <w:rPr>
          <w:szCs w:val="22"/>
        </w:rPr>
        <w:t xml:space="preserve">within </w:t>
      </w:r>
      <w:r w:rsidR="00956405" w:rsidRPr="001A6300">
        <w:rPr>
          <w:bCs/>
          <w:szCs w:val="22"/>
        </w:rPr>
        <w:t xml:space="preserve">three to four weeks </w:t>
      </w:r>
      <w:r w:rsidRPr="00755440">
        <w:rPr>
          <w:szCs w:val="22"/>
        </w:rPr>
        <w:t>of receiving your application.</w:t>
      </w:r>
    </w:p>
    <w:p w14:paraId="53356035" w14:textId="77777777" w:rsidR="00133824" w:rsidRDefault="00133824" w:rsidP="00133824">
      <w:pPr>
        <w:pStyle w:val="BodyText"/>
        <w:rPr>
          <w:szCs w:val="22"/>
        </w:rPr>
      </w:pPr>
      <w:r>
        <w:rPr>
          <w:szCs w:val="22"/>
        </w:rPr>
        <w:t xml:space="preserve">If you choose to continue with a grant funding application, you </w:t>
      </w:r>
      <w:r w:rsidRPr="00DD582C">
        <w:rPr>
          <w:szCs w:val="22"/>
          <w:u w:val="single"/>
        </w:rPr>
        <w:t>must</w:t>
      </w:r>
      <w:r>
        <w:rPr>
          <w:szCs w:val="22"/>
        </w:rPr>
        <w:t xml:space="preserve"> include the </w:t>
      </w:r>
      <w:r w:rsidRPr="00755440">
        <w:rPr>
          <w:szCs w:val="22"/>
        </w:rPr>
        <w:t xml:space="preserve">outcome of </w:t>
      </w:r>
      <w:r>
        <w:rPr>
          <w:szCs w:val="22"/>
        </w:rPr>
        <w:t>the</w:t>
      </w:r>
      <w:r w:rsidRPr="00755440">
        <w:rPr>
          <w:szCs w:val="22"/>
        </w:rPr>
        <w:t xml:space="preserve"> </w:t>
      </w:r>
      <w:r>
        <w:rPr>
          <w:szCs w:val="22"/>
        </w:rPr>
        <w:t xml:space="preserve">exemption </w:t>
      </w:r>
      <w:r w:rsidRPr="00755440">
        <w:rPr>
          <w:szCs w:val="22"/>
        </w:rPr>
        <w:t>application</w:t>
      </w:r>
      <w:r>
        <w:rPr>
          <w:szCs w:val="22"/>
        </w:rPr>
        <w:t xml:space="preserve"> with your funding submission.</w:t>
      </w:r>
    </w:p>
    <w:p w14:paraId="3F70E340" w14:textId="77777777" w:rsidR="009C4870" w:rsidRPr="00755440" w:rsidRDefault="009C4870" w:rsidP="00133824">
      <w:pPr>
        <w:pStyle w:val="BodyText"/>
      </w:pPr>
    </w:p>
    <w:p w14:paraId="2240BEFA" w14:textId="77777777" w:rsidR="007758E5" w:rsidRPr="00391828" w:rsidRDefault="007758E5" w:rsidP="007758E5">
      <w:pPr>
        <w:pStyle w:val="Heading1"/>
        <w:framePr w:wrap="around"/>
      </w:pPr>
      <w:bookmarkStart w:id="27" w:name="_Toc166163054"/>
      <w:bookmarkStart w:id="28" w:name="_Toc233210330"/>
      <w:bookmarkEnd w:id="25"/>
      <w:bookmarkEnd w:id="26"/>
      <w:r w:rsidRPr="00391828">
        <w:lastRenderedPageBreak/>
        <w:t>Definitions</w:t>
      </w:r>
      <w:bookmarkStart w:id="29" w:name="_Hlk69245796"/>
      <w:bookmarkEnd w:id="27"/>
      <w:bookmarkEnd w:id="28"/>
    </w:p>
    <w:p w14:paraId="640729FE" w14:textId="77777777" w:rsidR="007758E5" w:rsidRPr="00391828" w:rsidRDefault="007758E5" w:rsidP="007758E5">
      <w:pPr>
        <w:pStyle w:val="Introduction"/>
      </w:pPr>
      <w:r>
        <w:t>Following are definitions of some of the words we use in this document. If you find other words that you are not familiar with, please contact us for help.</w:t>
      </w:r>
    </w:p>
    <w:tbl>
      <w:tblPr>
        <w:tblW w:w="10462" w:type="dxa"/>
        <w:tblBorders>
          <w:top w:val="single" w:sz="4" w:space="0" w:color="003263"/>
          <w:bottom w:val="single" w:sz="4" w:space="0" w:color="003263"/>
          <w:insideH w:val="single" w:sz="4" w:space="0" w:color="003263"/>
        </w:tblBorders>
        <w:tblCellMar>
          <w:left w:w="57" w:type="dxa"/>
          <w:right w:w="57" w:type="dxa"/>
        </w:tblCellMar>
        <w:tblLook w:val="06A0" w:firstRow="1" w:lastRow="0" w:firstColumn="1" w:lastColumn="0" w:noHBand="1" w:noVBand="1"/>
      </w:tblPr>
      <w:tblGrid>
        <w:gridCol w:w="2138"/>
        <w:gridCol w:w="8324"/>
      </w:tblGrid>
      <w:tr w:rsidR="007758E5" w:rsidRPr="003238CA" w14:paraId="6ED6D39A" w14:textId="77777777" w:rsidTr="00C42CEE">
        <w:trPr>
          <w:tblHeader/>
        </w:trPr>
        <w:tc>
          <w:tcPr>
            <w:tcW w:w="2138" w:type="dxa"/>
            <w:shd w:val="clear" w:color="auto" w:fill="003263"/>
          </w:tcPr>
          <w:p w14:paraId="01E2DB7B" w14:textId="77777777" w:rsidR="007758E5" w:rsidRPr="00391828" w:rsidRDefault="007758E5" w:rsidP="00985844">
            <w:pPr>
              <w:pStyle w:val="Tableheader-whiteleftalign"/>
            </w:pPr>
            <w:r w:rsidRPr="00391828">
              <w:t>Word</w:t>
            </w:r>
          </w:p>
        </w:tc>
        <w:tc>
          <w:tcPr>
            <w:tcW w:w="8324" w:type="dxa"/>
            <w:shd w:val="clear" w:color="auto" w:fill="003263"/>
          </w:tcPr>
          <w:p w14:paraId="770AA7DD" w14:textId="6AA5CC08" w:rsidR="007758E5" w:rsidRPr="00391828" w:rsidRDefault="007758E5" w:rsidP="00985844">
            <w:pPr>
              <w:pStyle w:val="Tableheader-whiteleftalign"/>
            </w:pPr>
            <w:r w:rsidRPr="00391828">
              <w:t>Explanation</w:t>
            </w:r>
          </w:p>
        </w:tc>
      </w:tr>
      <w:tr w:rsidR="007758E5" w:rsidRPr="003238CA" w14:paraId="560DF0DB" w14:textId="77777777" w:rsidTr="00C42CEE">
        <w:tc>
          <w:tcPr>
            <w:tcW w:w="2138" w:type="dxa"/>
          </w:tcPr>
          <w:p w14:paraId="13C893E9" w14:textId="77777777" w:rsidR="007758E5" w:rsidRPr="00391828" w:rsidRDefault="007758E5" w:rsidP="00985844">
            <w:pPr>
              <w:pStyle w:val="TableText"/>
            </w:pPr>
            <w:bookmarkStart w:id="30" w:name="_Hlk164326305"/>
            <w:r w:rsidRPr="00391828">
              <w:t>Application</w:t>
            </w:r>
          </w:p>
        </w:tc>
        <w:tc>
          <w:tcPr>
            <w:tcW w:w="8324" w:type="dxa"/>
          </w:tcPr>
          <w:p w14:paraId="10DEFFF4" w14:textId="12548E5B" w:rsidR="007758E5" w:rsidRPr="00391828" w:rsidRDefault="00682DB5" w:rsidP="00985844">
            <w:pPr>
              <w:pStyle w:val="TableText"/>
            </w:pPr>
            <w:r>
              <w:t>A</w:t>
            </w:r>
            <w:r w:rsidR="007758E5" w:rsidRPr="00391828">
              <w:t xml:space="preserve"> form you fill out to ask for</w:t>
            </w:r>
            <w:r>
              <w:t xml:space="preserve"> grant</w:t>
            </w:r>
            <w:r w:rsidR="007758E5" w:rsidRPr="00391828">
              <w:t xml:space="preserve"> money</w:t>
            </w:r>
            <w:r>
              <w:t>.</w:t>
            </w:r>
          </w:p>
        </w:tc>
      </w:tr>
      <w:tr w:rsidR="007758E5" w:rsidRPr="003238CA" w14:paraId="737CE99E" w14:textId="77777777" w:rsidTr="00C42CEE">
        <w:tc>
          <w:tcPr>
            <w:tcW w:w="2138" w:type="dxa"/>
          </w:tcPr>
          <w:p w14:paraId="6FDDEAC1" w14:textId="2C2C4EF4" w:rsidR="007758E5" w:rsidRPr="00391828" w:rsidRDefault="007758E5" w:rsidP="00985844">
            <w:pPr>
              <w:pStyle w:val="TableText"/>
            </w:pPr>
            <w:r w:rsidRPr="00391828">
              <w:t>Assess</w:t>
            </w:r>
          </w:p>
        </w:tc>
        <w:tc>
          <w:tcPr>
            <w:tcW w:w="8324" w:type="dxa"/>
          </w:tcPr>
          <w:p w14:paraId="2F83EF37" w14:textId="2C5C0C70" w:rsidR="007758E5" w:rsidRPr="00391828" w:rsidRDefault="007758E5" w:rsidP="00985844">
            <w:pPr>
              <w:pStyle w:val="TableText"/>
            </w:pPr>
            <w:r w:rsidRPr="00391828">
              <w:t xml:space="preserve">How </w:t>
            </w:r>
            <w:r w:rsidR="00682DB5">
              <w:t xml:space="preserve">we review and consider your </w:t>
            </w:r>
            <w:r w:rsidRPr="00391828">
              <w:t>application</w:t>
            </w:r>
            <w:r w:rsidR="00CA7FB6">
              <w:t>.</w:t>
            </w:r>
          </w:p>
        </w:tc>
      </w:tr>
      <w:tr w:rsidR="007758E5" w:rsidRPr="003238CA" w14:paraId="40A302C2" w14:textId="77777777" w:rsidTr="00C42CEE">
        <w:tc>
          <w:tcPr>
            <w:tcW w:w="2138" w:type="dxa"/>
          </w:tcPr>
          <w:p w14:paraId="6F6FCD3F" w14:textId="77777777" w:rsidR="007758E5" w:rsidRPr="00391828" w:rsidRDefault="007758E5" w:rsidP="00985844">
            <w:pPr>
              <w:pStyle w:val="TableText"/>
            </w:pPr>
            <w:r w:rsidRPr="00391828">
              <w:t>Eligibility</w:t>
            </w:r>
          </w:p>
        </w:tc>
        <w:tc>
          <w:tcPr>
            <w:tcW w:w="8324" w:type="dxa"/>
          </w:tcPr>
          <w:p w14:paraId="2F21D988" w14:textId="615FBD2C" w:rsidR="007758E5" w:rsidRPr="00391828" w:rsidRDefault="00E23EA1" w:rsidP="00985844">
            <w:pPr>
              <w:pStyle w:val="TableText"/>
            </w:pPr>
            <w:r>
              <w:t xml:space="preserve">The </w:t>
            </w:r>
            <w:r w:rsidR="005D7B26">
              <w:t>rules</w:t>
            </w:r>
            <w:r>
              <w:t xml:space="preserve"> that decide if you or your project can receive grant funding.</w:t>
            </w:r>
          </w:p>
        </w:tc>
      </w:tr>
      <w:tr w:rsidR="007758E5" w:rsidRPr="003238CA" w14:paraId="00867DF9" w14:textId="77777777" w:rsidTr="00C42CEE">
        <w:tc>
          <w:tcPr>
            <w:tcW w:w="2138" w:type="dxa"/>
          </w:tcPr>
          <w:p w14:paraId="463E2C92" w14:textId="77777777" w:rsidR="007758E5" w:rsidRPr="00391828" w:rsidRDefault="007758E5" w:rsidP="00985844">
            <w:pPr>
              <w:pStyle w:val="TableText"/>
            </w:pPr>
            <w:r w:rsidRPr="00391828">
              <w:t>Grant</w:t>
            </w:r>
          </w:p>
        </w:tc>
        <w:tc>
          <w:tcPr>
            <w:tcW w:w="8324" w:type="dxa"/>
          </w:tcPr>
          <w:p w14:paraId="5A40BC59" w14:textId="1986280E" w:rsidR="007758E5" w:rsidRPr="00391828" w:rsidRDefault="005D5D1E" w:rsidP="00985844">
            <w:pPr>
              <w:pStyle w:val="TableText"/>
            </w:pPr>
            <w:r>
              <w:t>M</w:t>
            </w:r>
            <w:r w:rsidR="007758E5" w:rsidRPr="002F554E">
              <w:t>oney given to a</w:t>
            </w:r>
            <w:r>
              <w:t xml:space="preserve"> person or o</w:t>
            </w:r>
            <w:r w:rsidR="007758E5">
              <w:t>rganisation</w:t>
            </w:r>
            <w:r w:rsidR="007758E5" w:rsidRPr="002F554E">
              <w:t xml:space="preserve"> for a</w:t>
            </w:r>
            <w:r>
              <w:t xml:space="preserve"> specific purpose</w:t>
            </w:r>
            <w:r w:rsidR="00C75465">
              <w:t>.</w:t>
            </w:r>
          </w:p>
        </w:tc>
      </w:tr>
      <w:tr w:rsidR="0090690D" w:rsidRPr="003238CA" w14:paraId="1D203697" w14:textId="77777777" w:rsidTr="00C42CEE">
        <w:tc>
          <w:tcPr>
            <w:tcW w:w="2138" w:type="dxa"/>
          </w:tcPr>
          <w:p w14:paraId="1832B3C0" w14:textId="44DACE40" w:rsidR="0090690D" w:rsidRPr="00391828" w:rsidRDefault="0090690D" w:rsidP="00985844">
            <w:pPr>
              <w:pStyle w:val="TableText"/>
            </w:pPr>
            <w:r w:rsidRPr="00534CF4">
              <w:t>Group</w:t>
            </w:r>
          </w:p>
        </w:tc>
        <w:tc>
          <w:tcPr>
            <w:tcW w:w="8324" w:type="dxa"/>
          </w:tcPr>
          <w:p w14:paraId="6C268744" w14:textId="48B4BD9E" w:rsidR="0090690D" w:rsidRPr="00392420" w:rsidRDefault="003B1D88" w:rsidP="00F24A99">
            <w:pPr>
              <w:pStyle w:val="TableText"/>
              <w:rPr>
                <w:szCs w:val="18"/>
              </w:rPr>
            </w:pPr>
            <w:r w:rsidRPr="00F24A99">
              <w:rPr>
                <w:szCs w:val="18"/>
              </w:rPr>
              <w:t>T</w:t>
            </w:r>
            <w:r w:rsidR="00392420" w:rsidRPr="00F24A99">
              <w:rPr>
                <w:szCs w:val="18"/>
              </w:rPr>
              <w:t xml:space="preserve">wo or more </w:t>
            </w:r>
            <w:r w:rsidR="003E3EDF" w:rsidRPr="00F24A99">
              <w:rPr>
                <w:szCs w:val="18"/>
              </w:rPr>
              <w:t xml:space="preserve">people who meet </w:t>
            </w:r>
            <w:r w:rsidR="00892CE4" w:rsidRPr="00F24A99">
              <w:rPr>
                <w:szCs w:val="18"/>
              </w:rPr>
              <w:t>regularly</w:t>
            </w:r>
            <w:r w:rsidR="003E3EDF" w:rsidRPr="00F24A99">
              <w:rPr>
                <w:szCs w:val="18"/>
              </w:rPr>
              <w:t xml:space="preserve"> and run projects or </w:t>
            </w:r>
            <w:r w:rsidR="00892CE4" w:rsidRPr="00F24A99">
              <w:rPr>
                <w:szCs w:val="18"/>
              </w:rPr>
              <w:t>activities</w:t>
            </w:r>
            <w:r w:rsidR="003E3EDF" w:rsidRPr="00F24A99">
              <w:rPr>
                <w:szCs w:val="18"/>
              </w:rPr>
              <w:t xml:space="preserve"> that other people participate in</w:t>
            </w:r>
            <w:r w:rsidR="00892CE4" w:rsidRPr="00F24A99">
              <w:rPr>
                <w:szCs w:val="18"/>
              </w:rPr>
              <w:t xml:space="preserve"> (e.g., </w:t>
            </w:r>
            <w:r w:rsidR="000C376D" w:rsidRPr="00F24A99">
              <w:rPr>
                <w:szCs w:val="18"/>
              </w:rPr>
              <w:t>youth group, seniors group, cultural group)</w:t>
            </w:r>
          </w:p>
        </w:tc>
      </w:tr>
      <w:tr w:rsidR="007758E5" w:rsidRPr="003238CA" w14:paraId="1342DB47" w14:textId="77777777" w:rsidTr="00C42CEE">
        <w:tc>
          <w:tcPr>
            <w:tcW w:w="2138" w:type="dxa"/>
          </w:tcPr>
          <w:p w14:paraId="06615FB1" w14:textId="77777777" w:rsidR="007758E5" w:rsidRPr="00391828" w:rsidRDefault="007758E5" w:rsidP="00985844">
            <w:pPr>
              <w:pStyle w:val="TableText"/>
            </w:pPr>
            <w:r w:rsidRPr="00391828">
              <w:t>Income</w:t>
            </w:r>
          </w:p>
        </w:tc>
        <w:tc>
          <w:tcPr>
            <w:tcW w:w="8324" w:type="dxa"/>
          </w:tcPr>
          <w:p w14:paraId="60A0C8C3" w14:textId="4EC1B84D" w:rsidR="007758E5" w:rsidRPr="00391828" w:rsidRDefault="007758E5" w:rsidP="00985844">
            <w:pPr>
              <w:pStyle w:val="TableText"/>
            </w:pPr>
            <w:r w:rsidRPr="00391828">
              <w:t xml:space="preserve">Money that you have </w:t>
            </w:r>
            <w:r w:rsidR="00DF0F12">
              <w:t>or expect to receive for your project</w:t>
            </w:r>
            <w:r w:rsidR="00B822A4">
              <w:t xml:space="preserve">. </w:t>
            </w:r>
            <w:r w:rsidR="00DF0F12">
              <w:t xml:space="preserve">This can include </w:t>
            </w:r>
            <w:r w:rsidRPr="00391828">
              <w:t>grant money</w:t>
            </w:r>
            <w:r w:rsidR="00A621E6">
              <w:t xml:space="preserve"> from the City</w:t>
            </w:r>
            <w:r w:rsidR="008D6528">
              <w:t>, fun</w:t>
            </w:r>
            <w:r w:rsidRPr="00391828">
              <w:t xml:space="preserve">draising, </w:t>
            </w:r>
            <w:r w:rsidR="008D6528">
              <w:t>sponsorship</w:t>
            </w:r>
            <w:r>
              <w:t>, ticket</w:t>
            </w:r>
            <w:r w:rsidR="00D04DC5">
              <w:t xml:space="preserve"> </w:t>
            </w:r>
            <w:r>
              <w:t>s</w:t>
            </w:r>
            <w:r w:rsidR="00D04DC5">
              <w:t>ales</w:t>
            </w:r>
            <w:r w:rsidRPr="00391828">
              <w:t xml:space="preserve"> or other grant funding. </w:t>
            </w:r>
          </w:p>
        </w:tc>
      </w:tr>
      <w:tr w:rsidR="007758E5" w:rsidRPr="003238CA" w14:paraId="798F3D61" w14:textId="77777777" w:rsidTr="00C42CEE">
        <w:tc>
          <w:tcPr>
            <w:tcW w:w="2138" w:type="dxa"/>
          </w:tcPr>
          <w:p w14:paraId="2337B8E2" w14:textId="77777777" w:rsidR="007758E5" w:rsidRPr="00391828" w:rsidRDefault="007758E5" w:rsidP="00985844">
            <w:pPr>
              <w:pStyle w:val="TableText"/>
            </w:pPr>
            <w:r w:rsidRPr="00391828">
              <w:t>Log in</w:t>
            </w:r>
          </w:p>
        </w:tc>
        <w:tc>
          <w:tcPr>
            <w:tcW w:w="8324" w:type="dxa"/>
          </w:tcPr>
          <w:p w14:paraId="2BBC8035" w14:textId="0771D976" w:rsidR="007758E5" w:rsidRPr="00391828" w:rsidRDefault="007758E5" w:rsidP="00985844">
            <w:pPr>
              <w:pStyle w:val="TableText"/>
            </w:pPr>
            <w:r w:rsidRPr="00391828">
              <w:t xml:space="preserve">Your </w:t>
            </w:r>
            <w:r w:rsidR="00334B4F">
              <w:t xml:space="preserve">email and </w:t>
            </w:r>
            <w:r w:rsidRPr="00391828">
              <w:t>password</w:t>
            </w:r>
            <w:r w:rsidR="00334B4F">
              <w:t xml:space="preserve"> used to access</w:t>
            </w:r>
            <w:r w:rsidRPr="00391828">
              <w:t xml:space="preserve"> SmartyGrants</w:t>
            </w:r>
            <w:r w:rsidR="009F75D0">
              <w:t>.</w:t>
            </w:r>
          </w:p>
        </w:tc>
      </w:tr>
      <w:tr w:rsidR="007758E5" w:rsidRPr="003238CA" w14:paraId="261858B2" w14:textId="77777777" w:rsidTr="00C42CEE">
        <w:tc>
          <w:tcPr>
            <w:tcW w:w="2138" w:type="dxa"/>
          </w:tcPr>
          <w:p w14:paraId="65D3BAA7" w14:textId="77777777" w:rsidR="007758E5" w:rsidRPr="00391828" w:rsidRDefault="007758E5" w:rsidP="00985844">
            <w:pPr>
              <w:pStyle w:val="TableText"/>
            </w:pPr>
            <w:r w:rsidRPr="00391828">
              <w:t>Officer panel</w:t>
            </w:r>
          </w:p>
        </w:tc>
        <w:tc>
          <w:tcPr>
            <w:tcW w:w="8324" w:type="dxa"/>
          </w:tcPr>
          <w:p w14:paraId="06AC968D" w14:textId="50506AF5" w:rsidR="007758E5" w:rsidRPr="00391828" w:rsidRDefault="007758E5" w:rsidP="00985844">
            <w:pPr>
              <w:pStyle w:val="TableText"/>
            </w:pPr>
            <w:r w:rsidRPr="00391828">
              <w:t xml:space="preserve">A group of City officers </w:t>
            </w:r>
            <w:r w:rsidR="008D3811">
              <w:t>who review applications and recommend which projects should get funding.</w:t>
            </w:r>
          </w:p>
        </w:tc>
      </w:tr>
      <w:tr w:rsidR="007758E5" w:rsidRPr="003238CA" w14:paraId="2AA4C152" w14:textId="77777777" w:rsidTr="00C42CEE">
        <w:tc>
          <w:tcPr>
            <w:tcW w:w="2138" w:type="dxa"/>
          </w:tcPr>
          <w:p w14:paraId="0F0F645B" w14:textId="77777777" w:rsidR="007758E5" w:rsidRPr="00391828" w:rsidRDefault="007758E5" w:rsidP="00985844">
            <w:pPr>
              <w:pStyle w:val="TableText"/>
            </w:pPr>
            <w:r w:rsidRPr="00391828">
              <w:t>Online</w:t>
            </w:r>
          </w:p>
        </w:tc>
        <w:tc>
          <w:tcPr>
            <w:tcW w:w="8324" w:type="dxa"/>
          </w:tcPr>
          <w:p w14:paraId="5C89B9AB" w14:textId="35B0377E" w:rsidR="007758E5" w:rsidRPr="00391828" w:rsidRDefault="007758E5" w:rsidP="00985844">
            <w:pPr>
              <w:pStyle w:val="TableText"/>
            </w:pPr>
            <w:r w:rsidRPr="00391828">
              <w:t>Available on the internet</w:t>
            </w:r>
            <w:r w:rsidR="009F75D0">
              <w:t>.</w:t>
            </w:r>
          </w:p>
        </w:tc>
      </w:tr>
      <w:tr w:rsidR="00556031" w:rsidRPr="003238CA" w14:paraId="50B88083" w14:textId="77777777" w:rsidTr="00C42CEE">
        <w:tc>
          <w:tcPr>
            <w:tcW w:w="2138" w:type="dxa"/>
          </w:tcPr>
          <w:p w14:paraId="349F1388" w14:textId="08D623F1" w:rsidR="00556031" w:rsidRPr="00391828" w:rsidRDefault="00556031" w:rsidP="00985844">
            <w:pPr>
              <w:pStyle w:val="TableText"/>
            </w:pPr>
            <w:r w:rsidRPr="00534CF4">
              <w:t>Organisation</w:t>
            </w:r>
          </w:p>
        </w:tc>
        <w:tc>
          <w:tcPr>
            <w:tcW w:w="8324" w:type="dxa"/>
          </w:tcPr>
          <w:p w14:paraId="55BD0D6A" w14:textId="173602DC" w:rsidR="00556031" w:rsidRPr="00DC3769" w:rsidRDefault="00DC3769" w:rsidP="00985844">
            <w:pPr>
              <w:pStyle w:val="TableText"/>
              <w:rPr>
                <w:sz w:val="22"/>
                <w:szCs w:val="22"/>
              </w:rPr>
            </w:pPr>
            <w:r w:rsidRPr="00DC3769">
              <w:rPr>
                <w:szCs w:val="18"/>
              </w:rPr>
              <w:t>A legally constituted organisation that is registered or created by law. For example, incorporated associations</w:t>
            </w:r>
            <w:r w:rsidR="00BC2973">
              <w:rPr>
                <w:szCs w:val="18"/>
              </w:rPr>
              <w:t xml:space="preserve">, </w:t>
            </w:r>
            <w:r w:rsidRPr="00DC3769">
              <w:rPr>
                <w:szCs w:val="18"/>
              </w:rPr>
              <w:t>companies limited by guarantee or</w:t>
            </w:r>
            <w:r w:rsidR="00BC2973">
              <w:rPr>
                <w:szCs w:val="18"/>
              </w:rPr>
              <w:t xml:space="preserve"> registered charities</w:t>
            </w:r>
            <w:r w:rsidRPr="00DC3769">
              <w:rPr>
                <w:szCs w:val="18"/>
              </w:rPr>
              <w:t xml:space="preserve"> are all defined as organisations.</w:t>
            </w:r>
          </w:p>
        </w:tc>
      </w:tr>
      <w:tr w:rsidR="007758E5" w:rsidRPr="003238CA" w14:paraId="5CB9E42F" w14:textId="77777777" w:rsidTr="00C42CEE">
        <w:tc>
          <w:tcPr>
            <w:tcW w:w="2138" w:type="dxa"/>
          </w:tcPr>
          <w:p w14:paraId="74DA3CEF" w14:textId="77777777" w:rsidR="007758E5" w:rsidRPr="00391828" w:rsidRDefault="007758E5" w:rsidP="00985844">
            <w:pPr>
              <w:pStyle w:val="TableText"/>
            </w:pPr>
            <w:r w:rsidRPr="00391828">
              <w:t>SmartyGrants</w:t>
            </w:r>
          </w:p>
        </w:tc>
        <w:tc>
          <w:tcPr>
            <w:tcW w:w="8324" w:type="dxa"/>
          </w:tcPr>
          <w:p w14:paraId="73609ED2" w14:textId="28482311" w:rsidR="007758E5" w:rsidRPr="00391828" w:rsidRDefault="007758E5" w:rsidP="00985844">
            <w:pPr>
              <w:pStyle w:val="TableText"/>
            </w:pPr>
            <w:r w:rsidRPr="00391828">
              <w:t xml:space="preserve">An online </w:t>
            </w:r>
            <w:r w:rsidR="003E736C">
              <w:t xml:space="preserve">system </w:t>
            </w:r>
            <w:r>
              <w:t>we</w:t>
            </w:r>
            <w:r w:rsidRPr="00391828">
              <w:t xml:space="preserve"> use to manage grant applications</w:t>
            </w:r>
            <w:r w:rsidR="00523BF1">
              <w:t>.</w:t>
            </w:r>
          </w:p>
        </w:tc>
      </w:tr>
      <w:tr w:rsidR="007758E5" w:rsidRPr="003238CA" w14:paraId="0E693D5E" w14:textId="77777777" w:rsidTr="00C42CEE">
        <w:tc>
          <w:tcPr>
            <w:tcW w:w="2138" w:type="dxa"/>
          </w:tcPr>
          <w:p w14:paraId="6273CFB1" w14:textId="77777777" w:rsidR="007758E5" w:rsidRPr="00391828" w:rsidRDefault="007758E5" w:rsidP="00985844">
            <w:pPr>
              <w:pStyle w:val="TableText"/>
            </w:pPr>
            <w:r w:rsidRPr="00391828">
              <w:t>Submitted</w:t>
            </w:r>
          </w:p>
        </w:tc>
        <w:tc>
          <w:tcPr>
            <w:tcW w:w="8324" w:type="dxa"/>
          </w:tcPr>
          <w:p w14:paraId="0FF3935E" w14:textId="7DBAC5F0" w:rsidR="007758E5" w:rsidRPr="00391828" w:rsidRDefault="00252E43" w:rsidP="00985844">
            <w:pPr>
              <w:pStyle w:val="TableText"/>
            </w:pPr>
            <w:r>
              <w:t>When you finish your application in SmartyGrants and press the submit button.</w:t>
            </w:r>
          </w:p>
        </w:tc>
      </w:tr>
      <w:tr w:rsidR="00A621E6" w:rsidRPr="003238CA" w14:paraId="6BB713E6" w14:textId="77777777" w:rsidTr="00C42CEE">
        <w:tc>
          <w:tcPr>
            <w:tcW w:w="2138" w:type="dxa"/>
          </w:tcPr>
          <w:p w14:paraId="615E5FE2" w14:textId="7540CCBF" w:rsidR="00A621E6" w:rsidRPr="00391828" w:rsidRDefault="009F75D0" w:rsidP="00985844">
            <w:pPr>
              <w:pStyle w:val="TableText"/>
            </w:pPr>
            <w:r>
              <w:t>T</w:t>
            </w:r>
            <w:r w:rsidR="00A621E6">
              <w:t>he City</w:t>
            </w:r>
          </w:p>
        </w:tc>
        <w:tc>
          <w:tcPr>
            <w:tcW w:w="8324" w:type="dxa"/>
          </w:tcPr>
          <w:p w14:paraId="7C9142A8" w14:textId="51FBB0B9" w:rsidR="00A621E6" w:rsidRPr="00391828" w:rsidRDefault="00A621E6" w:rsidP="00985844">
            <w:pPr>
              <w:pStyle w:val="TableText"/>
            </w:pPr>
            <w:r>
              <w:t>The City of Greater Geelong</w:t>
            </w:r>
            <w:r w:rsidR="009F75D0">
              <w:t>.</w:t>
            </w:r>
          </w:p>
        </w:tc>
      </w:tr>
      <w:bookmarkEnd w:id="30"/>
    </w:tbl>
    <w:p w14:paraId="01974600" w14:textId="72F3B576" w:rsidR="00192395" w:rsidRDefault="00192395" w:rsidP="00D575CF">
      <w:pPr>
        <w:rPr>
          <w:sz w:val="22"/>
          <w:szCs w:val="22"/>
        </w:rPr>
      </w:pPr>
    </w:p>
    <w:bookmarkEnd w:id="29"/>
    <w:p w14:paraId="440242F4" w14:textId="14920BC4" w:rsidR="004C3F36" w:rsidRPr="004C3F36" w:rsidRDefault="004C3F36" w:rsidP="00127EDA">
      <w:pPr>
        <w:spacing w:line="240" w:lineRule="auto"/>
        <w:rPr>
          <w:color w:val="231F20"/>
          <w:sz w:val="20"/>
          <w:szCs w:val="20"/>
        </w:rPr>
      </w:pPr>
    </w:p>
    <w:sectPr w:rsidR="004C3F36" w:rsidRPr="004C3F36" w:rsidSect="002F441C">
      <w:type w:val="continuous"/>
      <w:pgSz w:w="11907" w:h="16840" w:code="9"/>
      <w:pgMar w:top="720" w:right="720" w:bottom="720" w:left="720" w:header="567" w:footer="34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39B5" w14:textId="77777777" w:rsidR="005D7EDD" w:rsidRDefault="005D7EDD" w:rsidP="00CE604F">
      <w:r>
        <w:separator/>
      </w:r>
    </w:p>
    <w:p w14:paraId="6059B230" w14:textId="77777777" w:rsidR="005D7EDD" w:rsidRDefault="005D7EDD" w:rsidP="00CE604F"/>
    <w:p w14:paraId="6C15C8AE" w14:textId="77777777" w:rsidR="005D7EDD" w:rsidRDefault="005D7EDD" w:rsidP="00CE604F"/>
    <w:p w14:paraId="1AC0B4F9" w14:textId="77777777" w:rsidR="005D7EDD" w:rsidRDefault="005D7EDD" w:rsidP="00CE604F"/>
  </w:endnote>
  <w:endnote w:type="continuationSeparator" w:id="0">
    <w:p w14:paraId="7BF6425F" w14:textId="77777777" w:rsidR="005D7EDD" w:rsidRDefault="005D7EDD" w:rsidP="00CE604F">
      <w:r>
        <w:continuationSeparator/>
      </w:r>
    </w:p>
    <w:p w14:paraId="315D2D20" w14:textId="77777777" w:rsidR="005D7EDD" w:rsidRDefault="005D7EDD" w:rsidP="00CE604F"/>
    <w:p w14:paraId="5E98ECC8" w14:textId="77777777" w:rsidR="005D7EDD" w:rsidRDefault="005D7EDD" w:rsidP="00CE604F"/>
    <w:p w14:paraId="2BC08B6D" w14:textId="77777777" w:rsidR="005D7EDD" w:rsidRDefault="005D7EDD" w:rsidP="00CE604F"/>
  </w:endnote>
  <w:endnote w:type="continuationNotice" w:id="1">
    <w:p w14:paraId="7BB23C11" w14:textId="77777777" w:rsidR="005D7EDD" w:rsidRDefault="005D7E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2896" w14:textId="77777777" w:rsidR="0086334C" w:rsidRPr="00034A7D" w:rsidRDefault="0086334C" w:rsidP="00034A7D">
    <w:pPr>
      <w:pStyle w:val="FooterEven"/>
    </w:pP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>
      <w:rPr>
        <w:rStyle w:val="PageNumber"/>
        <w:noProof/>
      </w:rPr>
      <w:t>2</w:t>
    </w:r>
    <w:r w:rsidRPr="00034A7D">
      <w:rPr>
        <w:rStyle w:val="PageNumber"/>
      </w:rPr>
      <w:fldChar w:fldCharType="end"/>
    </w:r>
    <w:r w:rsidRPr="00034A7D">
      <w:t> 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8045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86A72A" w14:textId="5DEB2168" w:rsidR="00247EFF" w:rsidRDefault="00247E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07333" w14:textId="7C69E010" w:rsidR="0086334C" w:rsidRPr="00034A7D" w:rsidRDefault="0086334C" w:rsidP="00E305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7A184" w14:textId="77777777" w:rsidR="00E21AD6" w:rsidRDefault="00E21AD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CA00" w14:textId="027DCDF4" w:rsidR="0086334C" w:rsidRPr="00034A7D" w:rsidRDefault="0086334C" w:rsidP="00521943">
    <w:pPr>
      <w:pStyle w:val="FooterEven"/>
      <w:tabs>
        <w:tab w:val="center" w:pos="5103"/>
      </w:tabs>
    </w:pPr>
    <w:r w:rsidRPr="00034A7D">
      <w:rPr>
        <w:rStyle w:val="PageNumber"/>
      </w:rPr>
      <w:fldChar w:fldCharType="begin"/>
    </w:r>
    <w:r w:rsidRPr="00034A7D">
      <w:rPr>
        <w:rStyle w:val="PageNumber"/>
      </w:rPr>
      <w:instrText xml:space="preserve"> PAGE   \* MERGEFORMAT </w:instrText>
    </w:r>
    <w:r w:rsidRPr="00034A7D">
      <w:rPr>
        <w:rStyle w:val="PageNumber"/>
      </w:rPr>
      <w:fldChar w:fldCharType="separate"/>
    </w:r>
    <w:r>
      <w:rPr>
        <w:rStyle w:val="PageNumber"/>
        <w:noProof/>
      </w:rPr>
      <w:t>10</w:t>
    </w:r>
    <w:r w:rsidRPr="00034A7D">
      <w:rPr>
        <w:rStyle w:val="PageNumber"/>
      </w:rPr>
      <w:fldChar w:fldCharType="end"/>
    </w:r>
    <w:r>
      <w:tab/>
      <w:t xml:space="preserve">D21-103355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5C768" w14:textId="0D84ADED" w:rsidR="0086334C" w:rsidRPr="00034A7D" w:rsidRDefault="00F24A99" w:rsidP="0036365E">
    <w:pPr>
      <w:pStyle w:val="Footer"/>
      <w:tabs>
        <w:tab w:val="center" w:pos="4962"/>
        <w:tab w:val="right" w:pos="9639"/>
      </w:tabs>
      <w:jc w:val="left"/>
    </w:pPr>
    <w:r>
      <w:t xml:space="preserve"> </w:t>
    </w:r>
    <w:r>
      <w:ptab w:relativeTo="margin" w:alignment="center" w:leader="none"/>
    </w:r>
    <w:r>
      <w:t>Co-contribution Exemption 202</w:t>
    </w:r>
    <w:r w:rsidR="00D2042F">
      <w:t>6-27</w:t>
    </w:r>
    <w:r>
      <w:t xml:space="preserve"> Guidelines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981B" w14:textId="77777777" w:rsidR="0086334C" w:rsidRDefault="00863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B63CB" w14:textId="77777777" w:rsidR="005D7EDD" w:rsidRDefault="005D7EDD" w:rsidP="00CE604F">
      <w:r>
        <w:separator/>
      </w:r>
    </w:p>
  </w:footnote>
  <w:footnote w:type="continuationSeparator" w:id="0">
    <w:p w14:paraId="50DCB8C1" w14:textId="77777777" w:rsidR="005D7EDD" w:rsidRDefault="005D7EDD" w:rsidP="00CE604F">
      <w:r>
        <w:continuationSeparator/>
      </w:r>
    </w:p>
    <w:p w14:paraId="3EA8A033" w14:textId="77777777" w:rsidR="005D7EDD" w:rsidRDefault="005D7EDD" w:rsidP="00CE604F"/>
    <w:p w14:paraId="6616A76E" w14:textId="77777777" w:rsidR="005D7EDD" w:rsidRDefault="005D7EDD" w:rsidP="00CE604F"/>
    <w:p w14:paraId="0E221E2D" w14:textId="77777777" w:rsidR="005D7EDD" w:rsidRDefault="005D7EDD" w:rsidP="00CE604F"/>
  </w:footnote>
  <w:footnote w:type="continuationNotice" w:id="1">
    <w:p w14:paraId="7EE3ABF8" w14:textId="77777777" w:rsidR="005D7EDD" w:rsidRDefault="005D7E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30A0" w14:textId="77777777" w:rsidR="0086334C" w:rsidRDefault="0086334C" w:rsidP="005F39EC">
    <w:pPr>
      <w:pStyle w:val="HeaderSpacer"/>
    </w:pPr>
  </w:p>
  <w:p w14:paraId="4D2440F7" w14:textId="77777777" w:rsidR="0086334C" w:rsidRDefault="00863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B92D" w14:textId="77777777" w:rsidR="0086334C" w:rsidRPr="005F39EC" w:rsidRDefault="0086334C" w:rsidP="005F39EC">
    <w:pPr>
      <w:pStyle w:val="HeaderSpacer"/>
    </w:pPr>
  </w:p>
  <w:p w14:paraId="41A3FF51" w14:textId="77777777" w:rsidR="0086334C" w:rsidRDefault="008633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B873" w14:textId="77777777" w:rsidR="0086334C" w:rsidRDefault="0086334C" w:rsidP="005F39EC">
    <w:pPr>
      <w:pStyle w:val="Header"/>
    </w:pPr>
    <w:r>
      <w:rPr>
        <w:noProof/>
      </w:rPr>
      <w:drawing>
        <wp:anchor distT="0" distB="0" distL="114300" distR="114300" simplePos="0" relativeHeight="251658242" behindDoc="0" locked="1" layoutInCell="1" allowOverlap="1" wp14:anchorId="7EB89F0E" wp14:editId="0BBAE270">
          <wp:simplePos x="504825" y="361950"/>
          <wp:positionH relativeFrom="page">
            <wp:align>left</wp:align>
          </wp:positionH>
          <wp:positionV relativeFrom="page">
            <wp:align>top</wp:align>
          </wp:positionV>
          <wp:extent cx="7560000" cy="10692000"/>
          <wp:effectExtent l="0" t="0" r="3175" b="0"/>
          <wp:wrapNone/>
          <wp:docPr id="1116542746" name="Picture 111654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Cover P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B6F4" w14:textId="77777777" w:rsidR="0086334C" w:rsidRDefault="0086334C">
    <w:r>
      <w:c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C006" w14:textId="77777777" w:rsidR="0086334C" w:rsidRDefault="0086334C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E397" w14:textId="36F5904F" w:rsidR="0086334C" w:rsidRDefault="0086334C" w:rsidP="005F39EC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5ADEB6A" wp14:editId="60CCECE7">
          <wp:simplePos x="0" y="0"/>
          <wp:positionH relativeFrom="page">
            <wp:posOffset>540385</wp:posOffset>
          </wp:positionH>
          <wp:positionV relativeFrom="paragraph">
            <wp:posOffset>6840855</wp:posOffset>
          </wp:positionV>
          <wp:extent cx="2023200" cy="2026800"/>
          <wp:effectExtent l="0" t="0" r="0" b="0"/>
          <wp:wrapNone/>
          <wp:docPr id="1285213413" name="Picture 12852134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munity Grants_circle_8_covid quick response community_o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3200" cy="202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1E400C36" wp14:editId="613C9D2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405" cy="10692130"/>
          <wp:effectExtent l="0" t="0" r="4445" b="0"/>
          <wp:wrapNone/>
          <wp:docPr id="207747134" name="Picture 207747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5886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423D02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105F98"/>
    <w:multiLevelType w:val="hybridMultilevel"/>
    <w:tmpl w:val="F434F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3B2F"/>
    <w:multiLevelType w:val="multilevel"/>
    <w:tmpl w:val="89C0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91CF5"/>
    <w:multiLevelType w:val="multilevel"/>
    <w:tmpl w:val="41FE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C813E7"/>
    <w:multiLevelType w:val="hybridMultilevel"/>
    <w:tmpl w:val="BCFECCBA"/>
    <w:lvl w:ilvl="0" w:tplc="0B54D53A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3AA59C5"/>
    <w:multiLevelType w:val="multilevel"/>
    <w:tmpl w:val="29449EC2"/>
    <w:lvl w:ilvl="0">
      <w:start w:val="1"/>
      <w:numFmt w:val="lowerLetter"/>
      <w:pStyle w:val="NoteNumbered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11" w:hanging="227"/>
      </w:pPr>
      <w:rPr>
        <w:rFonts w:ascii="Circular Std Book" w:hAnsi="Circular Std Book" w:hint="default"/>
        <w:color w:val="auto"/>
      </w:rPr>
    </w:lvl>
    <w:lvl w:ilvl="2">
      <w:start w:val="1"/>
      <w:numFmt w:val="lowerRoman"/>
      <w:lvlText w:val="%3."/>
      <w:lvlJc w:val="right"/>
      <w:pPr>
        <w:ind w:left="795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79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3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64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31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15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499" w:hanging="227"/>
      </w:pPr>
      <w:rPr>
        <w:rFonts w:hint="default"/>
      </w:rPr>
    </w:lvl>
  </w:abstractNum>
  <w:abstractNum w:abstractNumId="9" w15:restartNumberingAfterBreak="0">
    <w:nsid w:val="262C22AC"/>
    <w:multiLevelType w:val="hybridMultilevel"/>
    <w:tmpl w:val="EBACB0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C492A58"/>
    <w:multiLevelType w:val="multilevel"/>
    <w:tmpl w:val="78CA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E1CDF"/>
    <w:multiLevelType w:val="multilevel"/>
    <w:tmpl w:val="A250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C0FFF"/>
    <w:multiLevelType w:val="hybridMultilevel"/>
    <w:tmpl w:val="C58E4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A1670"/>
    <w:multiLevelType w:val="hybridMultilevel"/>
    <w:tmpl w:val="4A064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8440F"/>
    <w:multiLevelType w:val="multilevel"/>
    <w:tmpl w:val="85D2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F0A0F"/>
    <w:multiLevelType w:val="hybridMultilevel"/>
    <w:tmpl w:val="25D231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6B2BDC"/>
    <w:multiLevelType w:val="multilevel"/>
    <w:tmpl w:val="8814D170"/>
    <w:lvl w:ilvl="0">
      <w:start w:val="1"/>
      <w:numFmt w:val="bullet"/>
      <w:pStyle w:val="ListBullet"/>
      <w:lvlText w:val="•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8ACED7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680"/>
        </w:tabs>
        <w:ind w:left="680" w:hanging="170"/>
      </w:pPr>
      <w:rPr>
        <w:rFonts w:ascii="Circular Std Book" w:hAnsi="Circular Std Book" w:hint="default"/>
        <w:color w:val="auto"/>
      </w:rPr>
    </w:lvl>
    <w:lvl w:ilvl="4">
      <w:start w:val="1"/>
      <w:numFmt w:val="bullet"/>
      <w:pStyle w:val="ListBullet5"/>
      <w:lvlText w:val="–"/>
      <w:lvlJc w:val="left"/>
      <w:pPr>
        <w:tabs>
          <w:tab w:val="num" w:pos="850"/>
        </w:tabs>
        <w:ind w:left="850" w:hanging="170"/>
      </w:pPr>
      <w:rPr>
        <w:rFonts w:ascii="Circular Std Book" w:hAnsi="Circular Std Book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1020"/>
        </w:tabs>
        <w:ind w:left="1020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190"/>
        </w:tabs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360"/>
        </w:tabs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30"/>
        </w:tabs>
        <w:ind w:left="1530" w:hanging="170"/>
      </w:pPr>
      <w:rPr>
        <w:rFonts w:hint="default"/>
      </w:rPr>
    </w:lvl>
  </w:abstractNum>
  <w:abstractNum w:abstractNumId="19" w15:restartNumberingAfterBreak="0">
    <w:nsid w:val="38BC430B"/>
    <w:multiLevelType w:val="multilevel"/>
    <w:tmpl w:val="5D26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AF654A"/>
    <w:multiLevelType w:val="multilevel"/>
    <w:tmpl w:val="CB4247E6"/>
    <w:name w:val="TableBullets"/>
    <w:lvl w:ilvl="0">
      <w:start w:val="1"/>
      <w:numFmt w:val="bullet"/>
      <w:pStyle w:val="TableTextBullet1"/>
      <w:lvlText w:val="·"/>
      <w:lvlJc w:val="left"/>
      <w:pPr>
        <w:ind w:left="340" w:hanging="170"/>
      </w:pPr>
      <w:rPr>
        <w:rFonts w:ascii="Symbol" w:hAnsi="Symbol" w:hint="default"/>
      </w:rPr>
    </w:lvl>
    <w:lvl w:ilvl="1">
      <w:start w:val="1"/>
      <w:numFmt w:val="bullet"/>
      <w:pStyle w:val="TableTextBullet2"/>
      <w:lvlText w:val="–"/>
      <w:lvlJc w:val="left"/>
      <w:pPr>
        <w:ind w:left="510" w:hanging="170"/>
      </w:pPr>
      <w:rPr>
        <w:rFonts w:ascii="Circular Std Book" w:hAnsi="Circular Std Book" w:hint="default"/>
      </w:rPr>
    </w:lvl>
    <w:lvl w:ilvl="2">
      <w:start w:val="1"/>
      <w:numFmt w:val="bullet"/>
      <w:pStyle w:val="TableTextBullet3"/>
      <w:lvlText w:val="–"/>
      <w:lvlJc w:val="left"/>
      <w:pPr>
        <w:ind w:left="680" w:hanging="170"/>
      </w:pPr>
      <w:rPr>
        <w:rFonts w:ascii="Circular Std Book" w:hAnsi="Circular Std Book" w:hint="default"/>
      </w:rPr>
    </w:lvl>
    <w:lvl w:ilvl="3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20" w:hanging="17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19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53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700" w:hanging="170"/>
      </w:pPr>
      <w:rPr>
        <w:rFonts w:ascii="Wingdings" w:hAnsi="Wingdings" w:hint="default"/>
      </w:rPr>
    </w:lvl>
  </w:abstractNum>
  <w:abstractNum w:abstractNumId="21" w15:restartNumberingAfterBreak="0">
    <w:nsid w:val="46C113AC"/>
    <w:multiLevelType w:val="multilevel"/>
    <w:tmpl w:val="30548DD8"/>
    <w:name w:val="TableNumbering"/>
    <w:lvl w:ilvl="0">
      <w:start w:val="1"/>
      <w:numFmt w:val="decimal"/>
      <w:pStyle w:val="TableTextNumbered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TableTextNumbered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TableTextNumbered3"/>
      <w:lvlText w:val="%3."/>
      <w:lvlJc w:val="left"/>
      <w:pPr>
        <w:ind w:left="102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60" w:hanging="340"/>
      </w:pPr>
      <w:rPr>
        <w:rFonts w:hint="default"/>
      </w:rPr>
    </w:lvl>
  </w:abstractNum>
  <w:abstractNum w:abstractNumId="22" w15:restartNumberingAfterBreak="0">
    <w:nsid w:val="492988E7"/>
    <w:multiLevelType w:val="multilevel"/>
    <w:tmpl w:val="FFFFFFFF"/>
    <w:lvl w:ilvl="0">
      <w:start w:val="1"/>
      <w:numFmt w:val="bullet"/>
      <w:lvlText w:val="–"/>
      <w:lvlJc w:val="left"/>
      <w:pPr>
        <w:ind w:left="34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4A2B2ABF"/>
    <w:multiLevelType w:val="hybridMultilevel"/>
    <w:tmpl w:val="25F2FB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626FCD"/>
    <w:multiLevelType w:val="hybridMultilevel"/>
    <w:tmpl w:val="208845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874C6"/>
    <w:multiLevelType w:val="hybridMultilevel"/>
    <w:tmpl w:val="46C8D07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F797085"/>
    <w:multiLevelType w:val="multilevel"/>
    <w:tmpl w:val="C540D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36293"/>
    <w:multiLevelType w:val="hybridMultilevel"/>
    <w:tmpl w:val="B804F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D5302"/>
    <w:multiLevelType w:val="multilevel"/>
    <w:tmpl w:val="F162F698"/>
    <w:name w:val="Bullets2"/>
    <w:lvl w:ilvl="0">
      <w:start w:val="1"/>
      <w:numFmt w:val="upperLetter"/>
      <w:pStyle w:val="AppendixHeading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9" w15:restartNumberingAfterBreak="0">
    <w:nsid w:val="681700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052540"/>
    <w:multiLevelType w:val="hybridMultilevel"/>
    <w:tmpl w:val="7C7AD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abstractNum w:abstractNumId="32" w15:restartNumberingAfterBreak="0">
    <w:nsid w:val="7C1B7AA6"/>
    <w:multiLevelType w:val="multilevel"/>
    <w:tmpl w:val="076E7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753003">
    <w:abstractNumId w:val="6"/>
  </w:num>
  <w:num w:numId="2" w16cid:durableId="1306350012">
    <w:abstractNumId w:val="18"/>
  </w:num>
  <w:num w:numId="3" w16cid:durableId="2054425431">
    <w:abstractNumId w:val="6"/>
  </w:num>
  <w:num w:numId="4" w16cid:durableId="104732374">
    <w:abstractNumId w:val="28"/>
  </w:num>
  <w:num w:numId="5" w16cid:durableId="547961261">
    <w:abstractNumId w:val="8"/>
  </w:num>
  <w:num w:numId="6" w16cid:durableId="314532215">
    <w:abstractNumId w:val="20"/>
  </w:num>
  <w:num w:numId="7" w16cid:durableId="1754861094">
    <w:abstractNumId w:val="21"/>
  </w:num>
  <w:num w:numId="8" w16cid:durableId="604385572">
    <w:abstractNumId w:val="16"/>
  </w:num>
  <w:num w:numId="9" w16cid:durableId="1148089292">
    <w:abstractNumId w:val="23"/>
  </w:num>
  <w:num w:numId="10" w16cid:durableId="1856798364">
    <w:abstractNumId w:val="30"/>
  </w:num>
  <w:num w:numId="11" w16cid:durableId="141579247">
    <w:abstractNumId w:val="15"/>
  </w:num>
  <w:num w:numId="12" w16cid:durableId="651326682">
    <w:abstractNumId w:val="2"/>
  </w:num>
  <w:num w:numId="13" w16cid:durableId="18371096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5283658">
    <w:abstractNumId w:val="14"/>
  </w:num>
  <w:num w:numId="15" w16cid:durableId="100151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77004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8269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20522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87632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3526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0110626">
    <w:abstractNumId w:val="27"/>
  </w:num>
  <w:num w:numId="22" w16cid:durableId="1353457078">
    <w:abstractNumId w:val="3"/>
  </w:num>
  <w:num w:numId="23" w16cid:durableId="1212499433">
    <w:abstractNumId w:val="24"/>
  </w:num>
  <w:num w:numId="24" w16cid:durableId="855120105">
    <w:abstractNumId w:val="18"/>
  </w:num>
  <w:num w:numId="25" w16cid:durableId="1431391711">
    <w:abstractNumId w:val="5"/>
  </w:num>
  <w:num w:numId="26" w16cid:durableId="795679814">
    <w:abstractNumId w:val="9"/>
  </w:num>
  <w:num w:numId="27" w16cid:durableId="1380474144">
    <w:abstractNumId w:val="29"/>
  </w:num>
  <w:num w:numId="28" w16cid:durableId="1615088049">
    <w:abstractNumId w:val="19"/>
  </w:num>
  <w:num w:numId="29" w16cid:durableId="1986230296">
    <w:abstractNumId w:val="26"/>
  </w:num>
  <w:num w:numId="30" w16cid:durableId="998390736">
    <w:abstractNumId w:val="32"/>
  </w:num>
  <w:num w:numId="31" w16cid:durableId="2141528345">
    <w:abstractNumId w:val="12"/>
  </w:num>
  <w:num w:numId="32" w16cid:durableId="555555420">
    <w:abstractNumId w:val="25"/>
  </w:num>
  <w:num w:numId="33" w16cid:durableId="182676171">
    <w:abstractNumId w:val="17"/>
  </w:num>
  <w:num w:numId="34" w16cid:durableId="742991553">
    <w:abstractNumId w:val="4"/>
  </w:num>
  <w:num w:numId="35" w16cid:durableId="776830536">
    <w:abstractNumId w:val="13"/>
  </w:num>
  <w:num w:numId="36" w16cid:durableId="1378355165">
    <w:abstractNumId w:val="22"/>
  </w:num>
  <w:num w:numId="37" w16cid:durableId="1946232303">
    <w:abstractNumId w:val="18"/>
  </w:num>
  <w:num w:numId="38" w16cid:durableId="116970985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BC"/>
    <w:rsid w:val="000003AC"/>
    <w:rsid w:val="00000B84"/>
    <w:rsid w:val="00000DC5"/>
    <w:rsid w:val="000023BC"/>
    <w:rsid w:val="00002D83"/>
    <w:rsid w:val="00003BF3"/>
    <w:rsid w:val="000048A1"/>
    <w:rsid w:val="00004A0C"/>
    <w:rsid w:val="00004E3B"/>
    <w:rsid w:val="0000578C"/>
    <w:rsid w:val="00005BC3"/>
    <w:rsid w:val="00005C4E"/>
    <w:rsid w:val="00005D8B"/>
    <w:rsid w:val="00006997"/>
    <w:rsid w:val="00007F24"/>
    <w:rsid w:val="00010362"/>
    <w:rsid w:val="0001081A"/>
    <w:rsid w:val="0001183A"/>
    <w:rsid w:val="00011FBF"/>
    <w:rsid w:val="00012493"/>
    <w:rsid w:val="0001281C"/>
    <w:rsid w:val="00012EB4"/>
    <w:rsid w:val="00012F88"/>
    <w:rsid w:val="00013586"/>
    <w:rsid w:val="00014997"/>
    <w:rsid w:val="000150BB"/>
    <w:rsid w:val="0001535F"/>
    <w:rsid w:val="00015395"/>
    <w:rsid w:val="00015489"/>
    <w:rsid w:val="0001573C"/>
    <w:rsid w:val="00016F53"/>
    <w:rsid w:val="000179F4"/>
    <w:rsid w:val="00017B6B"/>
    <w:rsid w:val="00017E94"/>
    <w:rsid w:val="00017EBC"/>
    <w:rsid w:val="00020016"/>
    <w:rsid w:val="000208A4"/>
    <w:rsid w:val="00020CBA"/>
    <w:rsid w:val="00020CBE"/>
    <w:rsid w:val="00020FED"/>
    <w:rsid w:val="0002134B"/>
    <w:rsid w:val="00021629"/>
    <w:rsid w:val="00021C08"/>
    <w:rsid w:val="00022423"/>
    <w:rsid w:val="00022963"/>
    <w:rsid w:val="00022FF6"/>
    <w:rsid w:val="000242B1"/>
    <w:rsid w:val="00024BC7"/>
    <w:rsid w:val="00024E01"/>
    <w:rsid w:val="000254EE"/>
    <w:rsid w:val="00025797"/>
    <w:rsid w:val="0002585C"/>
    <w:rsid w:val="000272D6"/>
    <w:rsid w:val="0002770F"/>
    <w:rsid w:val="00027ABE"/>
    <w:rsid w:val="00030011"/>
    <w:rsid w:val="00030138"/>
    <w:rsid w:val="00030518"/>
    <w:rsid w:val="000314A1"/>
    <w:rsid w:val="000314D2"/>
    <w:rsid w:val="00032444"/>
    <w:rsid w:val="00032D8D"/>
    <w:rsid w:val="00032E18"/>
    <w:rsid w:val="000340A9"/>
    <w:rsid w:val="00034809"/>
    <w:rsid w:val="00034A7D"/>
    <w:rsid w:val="00035334"/>
    <w:rsid w:val="000354F0"/>
    <w:rsid w:val="00035765"/>
    <w:rsid w:val="00035AAE"/>
    <w:rsid w:val="00035E23"/>
    <w:rsid w:val="000361B2"/>
    <w:rsid w:val="00036A17"/>
    <w:rsid w:val="0003761A"/>
    <w:rsid w:val="00037BAE"/>
    <w:rsid w:val="00037C5E"/>
    <w:rsid w:val="00040377"/>
    <w:rsid w:val="000410F8"/>
    <w:rsid w:val="00041133"/>
    <w:rsid w:val="00041568"/>
    <w:rsid w:val="00041675"/>
    <w:rsid w:val="00041A9D"/>
    <w:rsid w:val="00043583"/>
    <w:rsid w:val="000446D9"/>
    <w:rsid w:val="00044B6A"/>
    <w:rsid w:val="00044CC7"/>
    <w:rsid w:val="00044D1F"/>
    <w:rsid w:val="00044DCC"/>
    <w:rsid w:val="00045789"/>
    <w:rsid w:val="00046930"/>
    <w:rsid w:val="00046D31"/>
    <w:rsid w:val="0004709C"/>
    <w:rsid w:val="000479BD"/>
    <w:rsid w:val="000479ED"/>
    <w:rsid w:val="00047C06"/>
    <w:rsid w:val="00050500"/>
    <w:rsid w:val="000506B2"/>
    <w:rsid w:val="00050CDC"/>
    <w:rsid w:val="00051849"/>
    <w:rsid w:val="00051893"/>
    <w:rsid w:val="000518B1"/>
    <w:rsid w:val="000527F5"/>
    <w:rsid w:val="0005283F"/>
    <w:rsid w:val="0005350D"/>
    <w:rsid w:val="0005377E"/>
    <w:rsid w:val="00053A9E"/>
    <w:rsid w:val="00053DA2"/>
    <w:rsid w:val="00054784"/>
    <w:rsid w:val="00054BE6"/>
    <w:rsid w:val="00054D7A"/>
    <w:rsid w:val="00055A21"/>
    <w:rsid w:val="00055F28"/>
    <w:rsid w:val="000564EA"/>
    <w:rsid w:val="00056673"/>
    <w:rsid w:val="00056D3B"/>
    <w:rsid w:val="00057439"/>
    <w:rsid w:val="00060AA6"/>
    <w:rsid w:val="00061061"/>
    <w:rsid w:val="000613F1"/>
    <w:rsid w:val="000616BF"/>
    <w:rsid w:val="0006184F"/>
    <w:rsid w:val="00062F74"/>
    <w:rsid w:val="000639D2"/>
    <w:rsid w:val="000640D2"/>
    <w:rsid w:val="000645EC"/>
    <w:rsid w:val="000648AF"/>
    <w:rsid w:val="00064EEA"/>
    <w:rsid w:val="0006785C"/>
    <w:rsid w:val="00070292"/>
    <w:rsid w:val="00070B8F"/>
    <w:rsid w:val="00070C44"/>
    <w:rsid w:val="00072150"/>
    <w:rsid w:val="00072225"/>
    <w:rsid w:val="000722F6"/>
    <w:rsid w:val="00072C00"/>
    <w:rsid w:val="00072C19"/>
    <w:rsid w:val="000738C5"/>
    <w:rsid w:val="0007472D"/>
    <w:rsid w:val="0007537E"/>
    <w:rsid w:val="00075595"/>
    <w:rsid w:val="0007563D"/>
    <w:rsid w:val="00075801"/>
    <w:rsid w:val="00076207"/>
    <w:rsid w:val="000767E6"/>
    <w:rsid w:val="000769D3"/>
    <w:rsid w:val="00076BC5"/>
    <w:rsid w:val="00076E6E"/>
    <w:rsid w:val="000773F9"/>
    <w:rsid w:val="00077558"/>
    <w:rsid w:val="00077DE5"/>
    <w:rsid w:val="00080AD1"/>
    <w:rsid w:val="00080BDF"/>
    <w:rsid w:val="000810E6"/>
    <w:rsid w:val="00081466"/>
    <w:rsid w:val="000817D5"/>
    <w:rsid w:val="0008298C"/>
    <w:rsid w:val="000830C8"/>
    <w:rsid w:val="00083FE1"/>
    <w:rsid w:val="000846FE"/>
    <w:rsid w:val="00085152"/>
    <w:rsid w:val="000857A8"/>
    <w:rsid w:val="00085E58"/>
    <w:rsid w:val="000867F4"/>
    <w:rsid w:val="000873E7"/>
    <w:rsid w:val="00087550"/>
    <w:rsid w:val="00090964"/>
    <w:rsid w:val="000936F6"/>
    <w:rsid w:val="00093A16"/>
    <w:rsid w:val="00093C1F"/>
    <w:rsid w:val="00093F35"/>
    <w:rsid w:val="000941E6"/>
    <w:rsid w:val="00094781"/>
    <w:rsid w:val="00094862"/>
    <w:rsid w:val="00094927"/>
    <w:rsid w:val="00095100"/>
    <w:rsid w:val="0009559C"/>
    <w:rsid w:val="00095790"/>
    <w:rsid w:val="00095E19"/>
    <w:rsid w:val="00096D36"/>
    <w:rsid w:val="00096DB7"/>
    <w:rsid w:val="000970B7"/>
    <w:rsid w:val="000A01DB"/>
    <w:rsid w:val="000A02F3"/>
    <w:rsid w:val="000A0568"/>
    <w:rsid w:val="000A059E"/>
    <w:rsid w:val="000A0633"/>
    <w:rsid w:val="000A0D02"/>
    <w:rsid w:val="000A113B"/>
    <w:rsid w:val="000A195A"/>
    <w:rsid w:val="000A20D2"/>
    <w:rsid w:val="000A265D"/>
    <w:rsid w:val="000A2F08"/>
    <w:rsid w:val="000A39AC"/>
    <w:rsid w:val="000A3E44"/>
    <w:rsid w:val="000A45EB"/>
    <w:rsid w:val="000A4BF6"/>
    <w:rsid w:val="000A5C96"/>
    <w:rsid w:val="000A642B"/>
    <w:rsid w:val="000A6FBD"/>
    <w:rsid w:val="000A73E8"/>
    <w:rsid w:val="000B021D"/>
    <w:rsid w:val="000B0B18"/>
    <w:rsid w:val="000B20C3"/>
    <w:rsid w:val="000B298E"/>
    <w:rsid w:val="000B2B12"/>
    <w:rsid w:val="000B332D"/>
    <w:rsid w:val="000B3E75"/>
    <w:rsid w:val="000B4C05"/>
    <w:rsid w:val="000B4CCD"/>
    <w:rsid w:val="000B4E70"/>
    <w:rsid w:val="000B4F8E"/>
    <w:rsid w:val="000B5463"/>
    <w:rsid w:val="000B58F7"/>
    <w:rsid w:val="000B5BD9"/>
    <w:rsid w:val="000B600C"/>
    <w:rsid w:val="000B6F01"/>
    <w:rsid w:val="000B7F7A"/>
    <w:rsid w:val="000C0826"/>
    <w:rsid w:val="000C08A1"/>
    <w:rsid w:val="000C095B"/>
    <w:rsid w:val="000C0F7D"/>
    <w:rsid w:val="000C1909"/>
    <w:rsid w:val="000C1920"/>
    <w:rsid w:val="000C2315"/>
    <w:rsid w:val="000C2502"/>
    <w:rsid w:val="000C27B4"/>
    <w:rsid w:val="000C3686"/>
    <w:rsid w:val="000C376D"/>
    <w:rsid w:val="000C3F39"/>
    <w:rsid w:val="000C4F48"/>
    <w:rsid w:val="000C5CB1"/>
    <w:rsid w:val="000C73AF"/>
    <w:rsid w:val="000C73FC"/>
    <w:rsid w:val="000C7471"/>
    <w:rsid w:val="000C7789"/>
    <w:rsid w:val="000C7A27"/>
    <w:rsid w:val="000C7DD4"/>
    <w:rsid w:val="000D1087"/>
    <w:rsid w:val="000D1377"/>
    <w:rsid w:val="000D165D"/>
    <w:rsid w:val="000D1D32"/>
    <w:rsid w:val="000D23F8"/>
    <w:rsid w:val="000D2834"/>
    <w:rsid w:val="000D3300"/>
    <w:rsid w:val="000D3B76"/>
    <w:rsid w:val="000D4497"/>
    <w:rsid w:val="000D601E"/>
    <w:rsid w:val="000D6944"/>
    <w:rsid w:val="000D6EA5"/>
    <w:rsid w:val="000D7302"/>
    <w:rsid w:val="000E022A"/>
    <w:rsid w:val="000E1858"/>
    <w:rsid w:val="000E2090"/>
    <w:rsid w:val="000E2163"/>
    <w:rsid w:val="000E22A7"/>
    <w:rsid w:val="000E23A0"/>
    <w:rsid w:val="000E444D"/>
    <w:rsid w:val="000E46A7"/>
    <w:rsid w:val="000E5A18"/>
    <w:rsid w:val="000E5AB3"/>
    <w:rsid w:val="000E5B36"/>
    <w:rsid w:val="000E6A5C"/>
    <w:rsid w:val="000E6F68"/>
    <w:rsid w:val="000E7031"/>
    <w:rsid w:val="000E7194"/>
    <w:rsid w:val="000E7400"/>
    <w:rsid w:val="000E745B"/>
    <w:rsid w:val="000E7BE1"/>
    <w:rsid w:val="000E7C54"/>
    <w:rsid w:val="000E7D5C"/>
    <w:rsid w:val="000E7D78"/>
    <w:rsid w:val="000F007B"/>
    <w:rsid w:val="000F039F"/>
    <w:rsid w:val="000F0B42"/>
    <w:rsid w:val="000F0C00"/>
    <w:rsid w:val="000F11E2"/>
    <w:rsid w:val="000F17CA"/>
    <w:rsid w:val="000F1CFA"/>
    <w:rsid w:val="000F241B"/>
    <w:rsid w:val="000F32F5"/>
    <w:rsid w:val="000F34D2"/>
    <w:rsid w:val="000F3AAE"/>
    <w:rsid w:val="000F3AC9"/>
    <w:rsid w:val="000F41B7"/>
    <w:rsid w:val="000F42BB"/>
    <w:rsid w:val="000F4794"/>
    <w:rsid w:val="000F529F"/>
    <w:rsid w:val="000F52FE"/>
    <w:rsid w:val="000F647F"/>
    <w:rsid w:val="000F6667"/>
    <w:rsid w:val="000F70DA"/>
    <w:rsid w:val="000F71C6"/>
    <w:rsid w:val="000F76AC"/>
    <w:rsid w:val="000F7ABD"/>
    <w:rsid w:val="001000EB"/>
    <w:rsid w:val="0010029D"/>
    <w:rsid w:val="001005F7"/>
    <w:rsid w:val="00100670"/>
    <w:rsid w:val="00100E93"/>
    <w:rsid w:val="00101D04"/>
    <w:rsid w:val="00102656"/>
    <w:rsid w:val="00102753"/>
    <w:rsid w:val="00102C10"/>
    <w:rsid w:val="00103137"/>
    <w:rsid w:val="00103F16"/>
    <w:rsid w:val="001040D6"/>
    <w:rsid w:val="00104560"/>
    <w:rsid w:val="0010535E"/>
    <w:rsid w:val="001055A5"/>
    <w:rsid w:val="00105675"/>
    <w:rsid w:val="001056A0"/>
    <w:rsid w:val="001057F6"/>
    <w:rsid w:val="001061F3"/>
    <w:rsid w:val="00107018"/>
    <w:rsid w:val="00107049"/>
    <w:rsid w:val="00110B6F"/>
    <w:rsid w:val="00113B8E"/>
    <w:rsid w:val="00114455"/>
    <w:rsid w:val="00114534"/>
    <w:rsid w:val="001146CB"/>
    <w:rsid w:val="00114E77"/>
    <w:rsid w:val="00114ED0"/>
    <w:rsid w:val="001154E3"/>
    <w:rsid w:val="001159F7"/>
    <w:rsid w:val="00115CFE"/>
    <w:rsid w:val="00115F9A"/>
    <w:rsid w:val="001160D4"/>
    <w:rsid w:val="00116321"/>
    <w:rsid w:val="0011699E"/>
    <w:rsid w:val="00116F56"/>
    <w:rsid w:val="00117070"/>
    <w:rsid w:val="0011747C"/>
    <w:rsid w:val="001207DA"/>
    <w:rsid w:val="00120EF0"/>
    <w:rsid w:val="001213F0"/>
    <w:rsid w:val="001218B5"/>
    <w:rsid w:val="00121968"/>
    <w:rsid w:val="00121BA6"/>
    <w:rsid w:val="0012266C"/>
    <w:rsid w:val="00122E87"/>
    <w:rsid w:val="00122E8B"/>
    <w:rsid w:val="0012303F"/>
    <w:rsid w:val="0012356D"/>
    <w:rsid w:val="00125686"/>
    <w:rsid w:val="00126586"/>
    <w:rsid w:val="00127EDA"/>
    <w:rsid w:val="001310C0"/>
    <w:rsid w:val="001323EA"/>
    <w:rsid w:val="00132424"/>
    <w:rsid w:val="00132AF3"/>
    <w:rsid w:val="00133357"/>
    <w:rsid w:val="00133824"/>
    <w:rsid w:val="001345D3"/>
    <w:rsid w:val="0013509E"/>
    <w:rsid w:val="001357B8"/>
    <w:rsid w:val="001359F2"/>
    <w:rsid w:val="00136471"/>
    <w:rsid w:val="0013657E"/>
    <w:rsid w:val="00136D5F"/>
    <w:rsid w:val="00136FD4"/>
    <w:rsid w:val="001370BA"/>
    <w:rsid w:val="0013729F"/>
    <w:rsid w:val="0013739A"/>
    <w:rsid w:val="00137B9D"/>
    <w:rsid w:val="00140FA8"/>
    <w:rsid w:val="001419E6"/>
    <w:rsid w:val="00142662"/>
    <w:rsid w:val="001430E5"/>
    <w:rsid w:val="00143200"/>
    <w:rsid w:val="0014439E"/>
    <w:rsid w:val="001449DF"/>
    <w:rsid w:val="0014516C"/>
    <w:rsid w:val="0014532B"/>
    <w:rsid w:val="00145CE7"/>
    <w:rsid w:val="0014604E"/>
    <w:rsid w:val="0014626B"/>
    <w:rsid w:val="001469DC"/>
    <w:rsid w:val="00146E27"/>
    <w:rsid w:val="00147C8F"/>
    <w:rsid w:val="00147D7C"/>
    <w:rsid w:val="00150434"/>
    <w:rsid w:val="00150BF2"/>
    <w:rsid w:val="0015107D"/>
    <w:rsid w:val="0015135C"/>
    <w:rsid w:val="00151537"/>
    <w:rsid w:val="001515A1"/>
    <w:rsid w:val="00152D85"/>
    <w:rsid w:val="00152EC9"/>
    <w:rsid w:val="001530A9"/>
    <w:rsid w:val="00153248"/>
    <w:rsid w:val="0015454B"/>
    <w:rsid w:val="001546E5"/>
    <w:rsid w:val="001547F7"/>
    <w:rsid w:val="0015593C"/>
    <w:rsid w:val="00155B14"/>
    <w:rsid w:val="0016066A"/>
    <w:rsid w:val="00160D07"/>
    <w:rsid w:val="0016153B"/>
    <w:rsid w:val="0016172B"/>
    <w:rsid w:val="001623A6"/>
    <w:rsid w:val="001626E3"/>
    <w:rsid w:val="00162A63"/>
    <w:rsid w:val="00162FD1"/>
    <w:rsid w:val="0016404D"/>
    <w:rsid w:val="00164073"/>
    <w:rsid w:val="00165F6C"/>
    <w:rsid w:val="00166218"/>
    <w:rsid w:val="00166336"/>
    <w:rsid w:val="0016753C"/>
    <w:rsid w:val="00167B70"/>
    <w:rsid w:val="00167CEC"/>
    <w:rsid w:val="00170163"/>
    <w:rsid w:val="001702C1"/>
    <w:rsid w:val="0017100B"/>
    <w:rsid w:val="00171B11"/>
    <w:rsid w:val="00171DE5"/>
    <w:rsid w:val="00172717"/>
    <w:rsid w:val="001739ED"/>
    <w:rsid w:val="00173B77"/>
    <w:rsid w:val="00174015"/>
    <w:rsid w:val="001740B6"/>
    <w:rsid w:val="00174C26"/>
    <w:rsid w:val="0017539E"/>
    <w:rsid w:val="001755AE"/>
    <w:rsid w:val="00177122"/>
    <w:rsid w:val="00177B77"/>
    <w:rsid w:val="001802DD"/>
    <w:rsid w:val="0018193D"/>
    <w:rsid w:val="00181D27"/>
    <w:rsid w:val="00183357"/>
    <w:rsid w:val="0018360A"/>
    <w:rsid w:val="001837B5"/>
    <w:rsid w:val="00183CDD"/>
    <w:rsid w:val="00183EF8"/>
    <w:rsid w:val="00184A1C"/>
    <w:rsid w:val="00184CF5"/>
    <w:rsid w:val="00184F3F"/>
    <w:rsid w:val="00185D15"/>
    <w:rsid w:val="001864B5"/>
    <w:rsid w:val="001866FA"/>
    <w:rsid w:val="0018681E"/>
    <w:rsid w:val="00186C12"/>
    <w:rsid w:val="00187AB8"/>
    <w:rsid w:val="00187E3B"/>
    <w:rsid w:val="00190284"/>
    <w:rsid w:val="00191177"/>
    <w:rsid w:val="00191565"/>
    <w:rsid w:val="00192395"/>
    <w:rsid w:val="0019283C"/>
    <w:rsid w:val="00193D4C"/>
    <w:rsid w:val="0019445B"/>
    <w:rsid w:val="001946CF"/>
    <w:rsid w:val="0019494D"/>
    <w:rsid w:val="00194A12"/>
    <w:rsid w:val="00194B19"/>
    <w:rsid w:val="00194DAA"/>
    <w:rsid w:val="00196728"/>
    <w:rsid w:val="001972F5"/>
    <w:rsid w:val="001976D9"/>
    <w:rsid w:val="00197C6E"/>
    <w:rsid w:val="00197CED"/>
    <w:rsid w:val="001A05DC"/>
    <w:rsid w:val="001A0F68"/>
    <w:rsid w:val="001A29C1"/>
    <w:rsid w:val="001A29EF"/>
    <w:rsid w:val="001A2B46"/>
    <w:rsid w:val="001A3E10"/>
    <w:rsid w:val="001A4F20"/>
    <w:rsid w:val="001A55C1"/>
    <w:rsid w:val="001A5D00"/>
    <w:rsid w:val="001A6300"/>
    <w:rsid w:val="001A6370"/>
    <w:rsid w:val="001A687F"/>
    <w:rsid w:val="001A6F0B"/>
    <w:rsid w:val="001A7254"/>
    <w:rsid w:val="001A7617"/>
    <w:rsid w:val="001A7B7E"/>
    <w:rsid w:val="001B0427"/>
    <w:rsid w:val="001B0978"/>
    <w:rsid w:val="001B0E1A"/>
    <w:rsid w:val="001B1BE4"/>
    <w:rsid w:val="001B2C30"/>
    <w:rsid w:val="001B2E85"/>
    <w:rsid w:val="001B3026"/>
    <w:rsid w:val="001B3939"/>
    <w:rsid w:val="001B42F0"/>
    <w:rsid w:val="001B547E"/>
    <w:rsid w:val="001B5924"/>
    <w:rsid w:val="001B5C16"/>
    <w:rsid w:val="001B7ED2"/>
    <w:rsid w:val="001B7FA8"/>
    <w:rsid w:val="001C0525"/>
    <w:rsid w:val="001C08C0"/>
    <w:rsid w:val="001C12B2"/>
    <w:rsid w:val="001C28C0"/>
    <w:rsid w:val="001C2F1B"/>
    <w:rsid w:val="001C3089"/>
    <w:rsid w:val="001C3F8B"/>
    <w:rsid w:val="001C452C"/>
    <w:rsid w:val="001C5632"/>
    <w:rsid w:val="001C6741"/>
    <w:rsid w:val="001C67F9"/>
    <w:rsid w:val="001C6AFF"/>
    <w:rsid w:val="001C6D0A"/>
    <w:rsid w:val="001C7B58"/>
    <w:rsid w:val="001D0CAF"/>
    <w:rsid w:val="001D0E4E"/>
    <w:rsid w:val="001D14C0"/>
    <w:rsid w:val="001D1728"/>
    <w:rsid w:val="001D1928"/>
    <w:rsid w:val="001D2E15"/>
    <w:rsid w:val="001D308A"/>
    <w:rsid w:val="001D3114"/>
    <w:rsid w:val="001D3C91"/>
    <w:rsid w:val="001D3F41"/>
    <w:rsid w:val="001D4FA2"/>
    <w:rsid w:val="001D5135"/>
    <w:rsid w:val="001D5760"/>
    <w:rsid w:val="001D6C60"/>
    <w:rsid w:val="001D6C8E"/>
    <w:rsid w:val="001D7192"/>
    <w:rsid w:val="001D79C7"/>
    <w:rsid w:val="001D7B69"/>
    <w:rsid w:val="001E197A"/>
    <w:rsid w:val="001E2677"/>
    <w:rsid w:val="001E276C"/>
    <w:rsid w:val="001E396A"/>
    <w:rsid w:val="001E444C"/>
    <w:rsid w:val="001E5661"/>
    <w:rsid w:val="001E5696"/>
    <w:rsid w:val="001E63AE"/>
    <w:rsid w:val="001E6A5D"/>
    <w:rsid w:val="001E7157"/>
    <w:rsid w:val="001E7DAB"/>
    <w:rsid w:val="001E7FB4"/>
    <w:rsid w:val="001F0169"/>
    <w:rsid w:val="001F0985"/>
    <w:rsid w:val="001F09FA"/>
    <w:rsid w:val="001F129F"/>
    <w:rsid w:val="001F1832"/>
    <w:rsid w:val="001F2179"/>
    <w:rsid w:val="001F2A2A"/>
    <w:rsid w:val="001F344E"/>
    <w:rsid w:val="001F427B"/>
    <w:rsid w:val="001F4687"/>
    <w:rsid w:val="001F4767"/>
    <w:rsid w:val="001F48C9"/>
    <w:rsid w:val="001F4AE2"/>
    <w:rsid w:val="001F5141"/>
    <w:rsid w:val="001F6962"/>
    <w:rsid w:val="001F74E4"/>
    <w:rsid w:val="001F763A"/>
    <w:rsid w:val="001F797E"/>
    <w:rsid w:val="00200531"/>
    <w:rsid w:val="00200985"/>
    <w:rsid w:val="002023B2"/>
    <w:rsid w:val="00202470"/>
    <w:rsid w:val="00203BCD"/>
    <w:rsid w:val="0020403C"/>
    <w:rsid w:val="002045C6"/>
    <w:rsid w:val="002066D5"/>
    <w:rsid w:val="00206849"/>
    <w:rsid w:val="00206A5B"/>
    <w:rsid w:val="00206A62"/>
    <w:rsid w:val="00206D8F"/>
    <w:rsid w:val="00206E10"/>
    <w:rsid w:val="002108F8"/>
    <w:rsid w:val="00210D17"/>
    <w:rsid w:val="00211054"/>
    <w:rsid w:val="0021120E"/>
    <w:rsid w:val="00211470"/>
    <w:rsid w:val="0021311B"/>
    <w:rsid w:val="00213311"/>
    <w:rsid w:val="002135B6"/>
    <w:rsid w:val="0021400B"/>
    <w:rsid w:val="00214B45"/>
    <w:rsid w:val="00214DB3"/>
    <w:rsid w:val="00214F71"/>
    <w:rsid w:val="00215B98"/>
    <w:rsid w:val="00215F5E"/>
    <w:rsid w:val="0021635E"/>
    <w:rsid w:val="00216826"/>
    <w:rsid w:val="00216FEB"/>
    <w:rsid w:val="00217331"/>
    <w:rsid w:val="0022097D"/>
    <w:rsid w:val="00220CCC"/>
    <w:rsid w:val="00221698"/>
    <w:rsid w:val="00221F39"/>
    <w:rsid w:val="002227B4"/>
    <w:rsid w:val="00222B8C"/>
    <w:rsid w:val="00222BFB"/>
    <w:rsid w:val="00223952"/>
    <w:rsid w:val="00223DBB"/>
    <w:rsid w:val="00223FBA"/>
    <w:rsid w:val="002249D0"/>
    <w:rsid w:val="00224A45"/>
    <w:rsid w:val="00224FEB"/>
    <w:rsid w:val="00227EFF"/>
    <w:rsid w:val="002304C3"/>
    <w:rsid w:val="0023077D"/>
    <w:rsid w:val="00230824"/>
    <w:rsid w:val="00230CF5"/>
    <w:rsid w:val="00232C62"/>
    <w:rsid w:val="00233104"/>
    <w:rsid w:val="00233C44"/>
    <w:rsid w:val="002345A8"/>
    <w:rsid w:val="00234DD0"/>
    <w:rsid w:val="00235308"/>
    <w:rsid w:val="0023614D"/>
    <w:rsid w:val="00236501"/>
    <w:rsid w:val="00236AE2"/>
    <w:rsid w:val="00236AF3"/>
    <w:rsid w:val="00236CCB"/>
    <w:rsid w:val="00237D33"/>
    <w:rsid w:val="00240282"/>
    <w:rsid w:val="00240500"/>
    <w:rsid w:val="00240BE3"/>
    <w:rsid w:val="002413A2"/>
    <w:rsid w:val="0024164A"/>
    <w:rsid w:val="002417C3"/>
    <w:rsid w:val="00241CE3"/>
    <w:rsid w:val="00242203"/>
    <w:rsid w:val="0024226F"/>
    <w:rsid w:val="00242ACD"/>
    <w:rsid w:val="0024310D"/>
    <w:rsid w:val="002435F7"/>
    <w:rsid w:val="00243655"/>
    <w:rsid w:val="002449F3"/>
    <w:rsid w:val="00244B4C"/>
    <w:rsid w:val="00244D98"/>
    <w:rsid w:val="00244ECE"/>
    <w:rsid w:val="00245581"/>
    <w:rsid w:val="0024664E"/>
    <w:rsid w:val="00246C01"/>
    <w:rsid w:val="00247090"/>
    <w:rsid w:val="00247335"/>
    <w:rsid w:val="0024757A"/>
    <w:rsid w:val="00247AF7"/>
    <w:rsid w:val="00247BA3"/>
    <w:rsid w:val="00247EFF"/>
    <w:rsid w:val="00250624"/>
    <w:rsid w:val="00250A74"/>
    <w:rsid w:val="00250D31"/>
    <w:rsid w:val="0025162A"/>
    <w:rsid w:val="0025173B"/>
    <w:rsid w:val="00251891"/>
    <w:rsid w:val="00251D4A"/>
    <w:rsid w:val="00251D91"/>
    <w:rsid w:val="00252E43"/>
    <w:rsid w:val="0025542F"/>
    <w:rsid w:val="002558E4"/>
    <w:rsid w:val="002570A1"/>
    <w:rsid w:val="0025715C"/>
    <w:rsid w:val="002571CC"/>
    <w:rsid w:val="00260ACA"/>
    <w:rsid w:val="00260B9B"/>
    <w:rsid w:val="00260D2E"/>
    <w:rsid w:val="00261118"/>
    <w:rsid w:val="0026196E"/>
    <w:rsid w:val="00261AF3"/>
    <w:rsid w:val="00261BB6"/>
    <w:rsid w:val="00261C8A"/>
    <w:rsid w:val="00261C9B"/>
    <w:rsid w:val="00261E9B"/>
    <w:rsid w:val="00262453"/>
    <w:rsid w:val="0026293E"/>
    <w:rsid w:val="00264BEC"/>
    <w:rsid w:val="00264F52"/>
    <w:rsid w:val="00265E11"/>
    <w:rsid w:val="00266A5D"/>
    <w:rsid w:val="002701A5"/>
    <w:rsid w:val="0027033F"/>
    <w:rsid w:val="002705BE"/>
    <w:rsid w:val="0027109F"/>
    <w:rsid w:val="0027120F"/>
    <w:rsid w:val="0027153C"/>
    <w:rsid w:val="00271541"/>
    <w:rsid w:val="00271608"/>
    <w:rsid w:val="00271D9B"/>
    <w:rsid w:val="00272016"/>
    <w:rsid w:val="0027230C"/>
    <w:rsid w:val="00272B8C"/>
    <w:rsid w:val="00273332"/>
    <w:rsid w:val="00273ECE"/>
    <w:rsid w:val="00274286"/>
    <w:rsid w:val="00275206"/>
    <w:rsid w:val="00275274"/>
    <w:rsid w:val="002755DD"/>
    <w:rsid w:val="00275B0E"/>
    <w:rsid w:val="00275E7D"/>
    <w:rsid w:val="0027603E"/>
    <w:rsid w:val="002773DE"/>
    <w:rsid w:val="002778A0"/>
    <w:rsid w:val="00277ED5"/>
    <w:rsid w:val="0028112F"/>
    <w:rsid w:val="002816AD"/>
    <w:rsid w:val="0028179B"/>
    <w:rsid w:val="00282130"/>
    <w:rsid w:val="00282614"/>
    <w:rsid w:val="00282E28"/>
    <w:rsid w:val="00283B16"/>
    <w:rsid w:val="00284358"/>
    <w:rsid w:val="00284A44"/>
    <w:rsid w:val="00284D77"/>
    <w:rsid w:val="002853C5"/>
    <w:rsid w:val="002857E7"/>
    <w:rsid w:val="002862A5"/>
    <w:rsid w:val="0028653C"/>
    <w:rsid w:val="0028669F"/>
    <w:rsid w:val="0028687E"/>
    <w:rsid w:val="00286F3A"/>
    <w:rsid w:val="00286FA9"/>
    <w:rsid w:val="002900A6"/>
    <w:rsid w:val="002908BF"/>
    <w:rsid w:val="002908D9"/>
    <w:rsid w:val="00291260"/>
    <w:rsid w:val="002914EA"/>
    <w:rsid w:val="00291EA5"/>
    <w:rsid w:val="002922E2"/>
    <w:rsid w:val="00292E7E"/>
    <w:rsid w:val="00293712"/>
    <w:rsid w:val="002939D6"/>
    <w:rsid w:val="00294100"/>
    <w:rsid w:val="0029444E"/>
    <w:rsid w:val="00294C57"/>
    <w:rsid w:val="00294E48"/>
    <w:rsid w:val="002951DA"/>
    <w:rsid w:val="00296BB2"/>
    <w:rsid w:val="00296C97"/>
    <w:rsid w:val="00297276"/>
    <w:rsid w:val="002A09F7"/>
    <w:rsid w:val="002A0DBB"/>
    <w:rsid w:val="002A17D3"/>
    <w:rsid w:val="002A23EA"/>
    <w:rsid w:val="002A29EE"/>
    <w:rsid w:val="002A3684"/>
    <w:rsid w:val="002A3864"/>
    <w:rsid w:val="002A498E"/>
    <w:rsid w:val="002A510C"/>
    <w:rsid w:val="002A56E1"/>
    <w:rsid w:val="002A5BE4"/>
    <w:rsid w:val="002A5C45"/>
    <w:rsid w:val="002A6A29"/>
    <w:rsid w:val="002A72C8"/>
    <w:rsid w:val="002A7D34"/>
    <w:rsid w:val="002A7D53"/>
    <w:rsid w:val="002B0EAB"/>
    <w:rsid w:val="002B0F24"/>
    <w:rsid w:val="002B1B3B"/>
    <w:rsid w:val="002B2B99"/>
    <w:rsid w:val="002B2CAF"/>
    <w:rsid w:val="002B3442"/>
    <w:rsid w:val="002B36D1"/>
    <w:rsid w:val="002B406A"/>
    <w:rsid w:val="002B4803"/>
    <w:rsid w:val="002B72FC"/>
    <w:rsid w:val="002C0038"/>
    <w:rsid w:val="002C07B5"/>
    <w:rsid w:val="002C094F"/>
    <w:rsid w:val="002C0F12"/>
    <w:rsid w:val="002C15B0"/>
    <w:rsid w:val="002C1AAE"/>
    <w:rsid w:val="002C21F7"/>
    <w:rsid w:val="002C26ED"/>
    <w:rsid w:val="002C2C28"/>
    <w:rsid w:val="002C3604"/>
    <w:rsid w:val="002C3D86"/>
    <w:rsid w:val="002C523D"/>
    <w:rsid w:val="002C5450"/>
    <w:rsid w:val="002C5922"/>
    <w:rsid w:val="002C67FF"/>
    <w:rsid w:val="002C720A"/>
    <w:rsid w:val="002C7423"/>
    <w:rsid w:val="002C7BCF"/>
    <w:rsid w:val="002C7E4A"/>
    <w:rsid w:val="002D0355"/>
    <w:rsid w:val="002D0B18"/>
    <w:rsid w:val="002D1C35"/>
    <w:rsid w:val="002D25ED"/>
    <w:rsid w:val="002D2753"/>
    <w:rsid w:val="002D2B12"/>
    <w:rsid w:val="002D3219"/>
    <w:rsid w:val="002D3E4D"/>
    <w:rsid w:val="002D4031"/>
    <w:rsid w:val="002D4863"/>
    <w:rsid w:val="002D4A2D"/>
    <w:rsid w:val="002D5CD2"/>
    <w:rsid w:val="002D5E64"/>
    <w:rsid w:val="002D5EB5"/>
    <w:rsid w:val="002D627C"/>
    <w:rsid w:val="002D6360"/>
    <w:rsid w:val="002D7580"/>
    <w:rsid w:val="002E0494"/>
    <w:rsid w:val="002E0EFD"/>
    <w:rsid w:val="002E1732"/>
    <w:rsid w:val="002E1F4B"/>
    <w:rsid w:val="002E2D7B"/>
    <w:rsid w:val="002E2D91"/>
    <w:rsid w:val="002E2EE4"/>
    <w:rsid w:val="002E30B8"/>
    <w:rsid w:val="002E3A5E"/>
    <w:rsid w:val="002E45D5"/>
    <w:rsid w:val="002E4EEF"/>
    <w:rsid w:val="002E52D6"/>
    <w:rsid w:val="002E55DF"/>
    <w:rsid w:val="002E56B4"/>
    <w:rsid w:val="002E6423"/>
    <w:rsid w:val="002E6C01"/>
    <w:rsid w:val="002E6D01"/>
    <w:rsid w:val="002E7030"/>
    <w:rsid w:val="002E780C"/>
    <w:rsid w:val="002F0741"/>
    <w:rsid w:val="002F0F6C"/>
    <w:rsid w:val="002F1073"/>
    <w:rsid w:val="002F1591"/>
    <w:rsid w:val="002F1697"/>
    <w:rsid w:val="002F16D3"/>
    <w:rsid w:val="002F2189"/>
    <w:rsid w:val="002F26D4"/>
    <w:rsid w:val="002F2790"/>
    <w:rsid w:val="002F3097"/>
    <w:rsid w:val="002F31A5"/>
    <w:rsid w:val="002F3528"/>
    <w:rsid w:val="002F3AE4"/>
    <w:rsid w:val="002F3C50"/>
    <w:rsid w:val="002F3F53"/>
    <w:rsid w:val="002F4333"/>
    <w:rsid w:val="002F441C"/>
    <w:rsid w:val="002F4593"/>
    <w:rsid w:val="002F4753"/>
    <w:rsid w:val="002F5483"/>
    <w:rsid w:val="002F5931"/>
    <w:rsid w:val="002F61B9"/>
    <w:rsid w:val="002F70E6"/>
    <w:rsid w:val="002F768C"/>
    <w:rsid w:val="002F76A0"/>
    <w:rsid w:val="003007A4"/>
    <w:rsid w:val="003028C2"/>
    <w:rsid w:val="00302ECE"/>
    <w:rsid w:val="00303143"/>
    <w:rsid w:val="00303DD9"/>
    <w:rsid w:val="003041A3"/>
    <w:rsid w:val="00304D81"/>
    <w:rsid w:val="00305D75"/>
    <w:rsid w:val="003066A1"/>
    <w:rsid w:val="00306FD8"/>
    <w:rsid w:val="003073F6"/>
    <w:rsid w:val="00307A5C"/>
    <w:rsid w:val="00307C95"/>
    <w:rsid w:val="0031175D"/>
    <w:rsid w:val="00312471"/>
    <w:rsid w:val="0031268B"/>
    <w:rsid w:val="00312DB3"/>
    <w:rsid w:val="003138BC"/>
    <w:rsid w:val="00314111"/>
    <w:rsid w:val="0031487A"/>
    <w:rsid w:val="003154BF"/>
    <w:rsid w:val="00315517"/>
    <w:rsid w:val="003158D5"/>
    <w:rsid w:val="00315EEF"/>
    <w:rsid w:val="003162EE"/>
    <w:rsid w:val="0031656A"/>
    <w:rsid w:val="00316A00"/>
    <w:rsid w:val="00316E0A"/>
    <w:rsid w:val="0031759E"/>
    <w:rsid w:val="003204F4"/>
    <w:rsid w:val="003205BF"/>
    <w:rsid w:val="00320BDA"/>
    <w:rsid w:val="003211C7"/>
    <w:rsid w:val="0032135D"/>
    <w:rsid w:val="00321AAC"/>
    <w:rsid w:val="003221B8"/>
    <w:rsid w:val="0032261C"/>
    <w:rsid w:val="003233F9"/>
    <w:rsid w:val="003238D1"/>
    <w:rsid w:val="00323927"/>
    <w:rsid w:val="00324F98"/>
    <w:rsid w:val="00330466"/>
    <w:rsid w:val="0033198A"/>
    <w:rsid w:val="00331F56"/>
    <w:rsid w:val="0033295D"/>
    <w:rsid w:val="00333777"/>
    <w:rsid w:val="0033414C"/>
    <w:rsid w:val="00334B4F"/>
    <w:rsid w:val="00334DB8"/>
    <w:rsid w:val="003357C3"/>
    <w:rsid w:val="00335A17"/>
    <w:rsid w:val="00337864"/>
    <w:rsid w:val="00337F0C"/>
    <w:rsid w:val="003423E3"/>
    <w:rsid w:val="0034353E"/>
    <w:rsid w:val="0034379D"/>
    <w:rsid w:val="00343F6C"/>
    <w:rsid w:val="00344197"/>
    <w:rsid w:val="003446C1"/>
    <w:rsid w:val="00344918"/>
    <w:rsid w:val="00344F04"/>
    <w:rsid w:val="003450C6"/>
    <w:rsid w:val="0034511E"/>
    <w:rsid w:val="0034522F"/>
    <w:rsid w:val="00345746"/>
    <w:rsid w:val="00347BFA"/>
    <w:rsid w:val="003525BB"/>
    <w:rsid w:val="00352CAF"/>
    <w:rsid w:val="00353704"/>
    <w:rsid w:val="00355711"/>
    <w:rsid w:val="003558A9"/>
    <w:rsid w:val="003559A8"/>
    <w:rsid w:val="00356207"/>
    <w:rsid w:val="00356300"/>
    <w:rsid w:val="003563BF"/>
    <w:rsid w:val="00356827"/>
    <w:rsid w:val="0035732C"/>
    <w:rsid w:val="00361942"/>
    <w:rsid w:val="00361EB0"/>
    <w:rsid w:val="00362250"/>
    <w:rsid w:val="003625A7"/>
    <w:rsid w:val="00362EEB"/>
    <w:rsid w:val="0036312C"/>
    <w:rsid w:val="0036365E"/>
    <w:rsid w:val="0036396E"/>
    <w:rsid w:val="00363D19"/>
    <w:rsid w:val="00363F7F"/>
    <w:rsid w:val="0036521A"/>
    <w:rsid w:val="003652F8"/>
    <w:rsid w:val="00365941"/>
    <w:rsid w:val="00365A2C"/>
    <w:rsid w:val="003667B6"/>
    <w:rsid w:val="00366D75"/>
    <w:rsid w:val="00366F31"/>
    <w:rsid w:val="0036705B"/>
    <w:rsid w:val="00367556"/>
    <w:rsid w:val="00367871"/>
    <w:rsid w:val="00367D6B"/>
    <w:rsid w:val="0037042F"/>
    <w:rsid w:val="00370AE5"/>
    <w:rsid w:val="00371360"/>
    <w:rsid w:val="0037157C"/>
    <w:rsid w:val="00372044"/>
    <w:rsid w:val="0037208A"/>
    <w:rsid w:val="0037228A"/>
    <w:rsid w:val="003722AC"/>
    <w:rsid w:val="00372A6A"/>
    <w:rsid w:val="00373303"/>
    <w:rsid w:val="00373633"/>
    <w:rsid w:val="00373C6F"/>
    <w:rsid w:val="00373F4D"/>
    <w:rsid w:val="0037403B"/>
    <w:rsid w:val="003741C6"/>
    <w:rsid w:val="003742FD"/>
    <w:rsid w:val="00374636"/>
    <w:rsid w:val="003747D0"/>
    <w:rsid w:val="00376CEE"/>
    <w:rsid w:val="00376EC2"/>
    <w:rsid w:val="003774B8"/>
    <w:rsid w:val="00377939"/>
    <w:rsid w:val="003817FB"/>
    <w:rsid w:val="00381CC1"/>
    <w:rsid w:val="0038343A"/>
    <w:rsid w:val="00384C79"/>
    <w:rsid w:val="00384FF3"/>
    <w:rsid w:val="00385416"/>
    <w:rsid w:val="00385523"/>
    <w:rsid w:val="00386225"/>
    <w:rsid w:val="0038773D"/>
    <w:rsid w:val="003903FC"/>
    <w:rsid w:val="00391B09"/>
    <w:rsid w:val="00391B3E"/>
    <w:rsid w:val="003920E6"/>
    <w:rsid w:val="00392420"/>
    <w:rsid w:val="00392495"/>
    <w:rsid w:val="00392F0C"/>
    <w:rsid w:val="003937FC"/>
    <w:rsid w:val="00395614"/>
    <w:rsid w:val="00395680"/>
    <w:rsid w:val="00395B75"/>
    <w:rsid w:val="00395E18"/>
    <w:rsid w:val="00397DD3"/>
    <w:rsid w:val="003A01A4"/>
    <w:rsid w:val="003A058E"/>
    <w:rsid w:val="003A07F2"/>
    <w:rsid w:val="003A0BC3"/>
    <w:rsid w:val="003A0FC3"/>
    <w:rsid w:val="003A1C7A"/>
    <w:rsid w:val="003A1DE6"/>
    <w:rsid w:val="003A2624"/>
    <w:rsid w:val="003A2B8D"/>
    <w:rsid w:val="003A423F"/>
    <w:rsid w:val="003A4B2F"/>
    <w:rsid w:val="003A5733"/>
    <w:rsid w:val="003A5DD4"/>
    <w:rsid w:val="003A75BE"/>
    <w:rsid w:val="003B112F"/>
    <w:rsid w:val="003B1D88"/>
    <w:rsid w:val="003B2975"/>
    <w:rsid w:val="003B33FD"/>
    <w:rsid w:val="003B379E"/>
    <w:rsid w:val="003B3AC5"/>
    <w:rsid w:val="003B3DC3"/>
    <w:rsid w:val="003B403F"/>
    <w:rsid w:val="003B417E"/>
    <w:rsid w:val="003B420D"/>
    <w:rsid w:val="003B4402"/>
    <w:rsid w:val="003B544A"/>
    <w:rsid w:val="003B6C76"/>
    <w:rsid w:val="003B774D"/>
    <w:rsid w:val="003B7DA3"/>
    <w:rsid w:val="003B7EAC"/>
    <w:rsid w:val="003C0D9D"/>
    <w:rsid w:val="003C12D6"/>
    <w:rsid w:val="003C14EE"/>
    <w:rsid w:val="003C4317"/>
    <w:rsid w:val="003C43EE"/>
    <w:rsid w:val="003C5833"/>
    <w:rsid w:val="003C5A9B"/>
    <w:rsid w:val="003C625D"/>
    <w:rsid w:val="003C6348"/>
    <w:rsid w:val="003C6754"/>
    <w:rsid w:val="003C6D1E"/>
    <w:rsid w:val="003C71FC"/>
    <w:rsid w:val="003D00CA"/>
    <w:rsid w:val="003D04E6"/>
    <w:rsid w:val="003D174A"/>
    <w:rsid w:val="003D235C"/>
    <w:rsid w:val="003D23CD"/>
    <w:rsid w:val="003D26EF"/>
    <w:rsid w:val="003D282E"/>
    <w:rsid w:val="003D2F7A"/>
    <w:rsid w:val="003D3503"/>
    <w:rsid w:val="003D46FB"/>
    <w:rsid w:val="003D48DA"/>
    <w:rsid w:val="003D4E0C"/>
    <w:rsid w:val="003D522C"/>
    <w:rsid w:val="003D5250"/>
    <w:rsid w:val="003D59C0"/>
    <w:rsid w:val="003D5A69"/>
    <w:rsid w:val="003D60E9"/>
    <w:rsid w:val="003D6454"/>
    <w:rsid w:val="003D65CC"/>
    <w:rsid w:val="003D69CD"/>
    <w:rsid w:val="003D720C"/>
    <w:rsid w:val="003D737C"/>
    <w:rsid w:val="003E0232"/>
    <w:rsid w:val="003E055F"/>
    <w:rsid w:val="003E16E7"/>
    <w:rsid w:val="003E1DE4"/>
    <w:rsid w:val="003E30C8"/>
    <w:rsid w:val="003E3EDF"/>
    <w:rsid w:val="003E4573"/>
    <w:rsid w:val="003E57E2"/>
    <w:rsid w:val="003E5A70"/>
    <w:rsid w:val="003E5A7B"/>
    <w:rsid w:val="003E5FD4"/>
    <w:rsid w:val="003E736C"/>
    <w:rsid w:val="003F017A"/>
    <w:rsid w:val="003F0832"/>
    <w:rsid w:val="003F0A94"/>
    <w:rsid w:val="003F0B57"/>
    <w:rsid w:val="003F18B0"/>
    <w:rsid w:val="003F3636"/>
    <w:rsid w:val="003F411A"/>
    <w:rsid w:val="003F411D"/>
    <w:rsid w:val="003F6C57"/>
    <w:rsid w:val="003F6CD0"/>
    <w:rsid w:val="003F794D"/>
    <w:rsid w:val="004004EE"/>
    <w:rsid w:val="00401F66"/>
    <w:rsid w:val="0040244A"/>
    <w:rsid w:val="00402520"/>
    <w:rsid w:val="004028E7"/>
    <w:rsid w:val="00402958"/>
    <w:rsid w:val="00402981"/>
    <w:rsid w:val="004040AE"/>
    <w:rsid w:val="00404D2D"/>
    <w:rsid w:val="0040586F"/>
    <w:rsid w:val="00405BBA"/>
    <w:rsid w:val="00406078"/>
    <w:rsid w:val="00406271"/>
    <w:rsid w:val="00406A46"/>
    <w:rsid w:val="00406A6F"/>
    <w:rsid w:val="00406F2C"/>
    <w:rsid w:val="004071F5"/>
    <w:rsid w:val="004073F7"/>
    <w:rsid w:val="00407ACC"/>
    <w:rsid w:val="0041053A"/>
    <w:rsid w:val="004107B6"/>
    <w:rsid w:val="00411547"/>
    <w:rsid w:val="00411562"/>
    <w:rsid w:val="00411571"/>
    <w:rsid w:val="00411AAE"/>
    <w:rsid w:val="00411F2C"/>
    <w:rsid w:val="0041214E"/>
    <w:rsid w:val="004122C1"/>
    <w:rsid w:val="0041295F"/>
    <w:rsid w:val="004133E0"/>
    <w:rsid w:val="00413868"/>
    <w:rsid w:val="004149FA"/>
    <w:rsid w:val="00415231"/>
    <w:rsid w:val="00415427"/>
    <w:rsid w:val="00415A80"/>
    <w:rsid w:val="00416CE2"/>
    <w:rsid w:val="00416F08"/>
    <w:rsid w:val="00417173"/>
    <w:rsid w:val="00417566"/>
    <w:rsid w:val="0041756D"/>
    <w:rsid w:val="00417AE5"/>
    <w:rsid w:val="00420288"/>
    <w:rsid w:val="0042088A"/>
    <w:rsid w:val="0042172C"/>
    <w:rsid w:val="00421F96"/>
    <w:rsid w:val="00423040"/>
    <w:rsid w:val="0042322C"/>
    <w:rsid w:val="00423693"/>
    <w:rsid w:val="00423980"/>
    <w:rsid w:val="00423A14"/>
    <w:rsid w:val="00423BD6"/>
    <w:rsid w:val="00424A0B"/>
    <w:rsid w:val="004255C9"/>
    <w:rsid w:val="00425C3B"/>
    <w:rsid w:val="00426496"/>
    <w:rsid w:val="004277D2"/>
    <w:rsid w:val="00427B11"/>
    <w:rsid w:val="004301BA"/>
    <w:rsid w:val="00430A0B"/>
    <w:rsid w:val="00430A7F"/>
    <w:rsid w:val="00431C96"/>
    <w:rsid w:val="00432435"/>
    <w:rsid w:val="004324FC"/>
    <w:rsid w:val="004325B5"/>
    <w:rsid w:val="00432E78"/>
    <w:rsid w:val="00433338"/>
    <w:rsid w:val="00433641"/>
    <w:rsid w:val="004340FD"/>
    <w:rsid w:val="004347F3"/>
    <w:rsid w:val="00434A49"/>
    <w:rsid w:val="00434E34"/>
    <w:rsid w:val="00435C73"/>
    <w:rsid w:val="00435EFE"/>
    <w:rsid w:val="00436650"/>
    <w:rsid w:val="004370F7"/>
    <w:rsid w:val="004404D7"/>
    <w:rsid w:val="004407CF"/>
    <w:rsid w:val="0044367F"/>
    <w:rsid w:val="00444914"/>
    <w:rsid w:val="00444959"/>
    <w:rsid w:val="00444A84"/>
    <w:rsid w:val="00444C5F"/>
    <w:rsid w:val="0044542A"/>
    <w:rsid w:val="00445B27"/>
    <w:rsid w:val="004461F1"/>
    <w:rsid w:val="00446411"/>
    <w:rsid w:val="004465E5"/>
    <w:rsid w:val="0044666E"/>
    <w:rsid w:val="00446724"/>
    <w:rsid w:val="00446C8D"/>
    <w:rsid w:val="00446E37"/>
    <w:rsid w:val="004470FA"/>
    <w:rsid w:val="00447B04"/>
    <w:rsid w:val="0045001B"/>
    <w:rsid w:val="00450759"/>
    <w:rsid w:val="0045129C"/>
    <w:rsid w:val="00451619"/>
    <w:rsid w:val="00451645"/>
    <w:rsid w:val="00452B91"/>
    <w:rsid w:val="00453316"/>
    <w:rsid w:val="0045392B"/>
    <w:rsid w:val="0045396A"/>
    <w:rsid w:val="00453D80"/>
    <w:rsid w:val="00454BFC"/>
    <w:rsid w:val="00456338"/>
    <w:rsid w:val="004568F3"/>
    <w:rsid w:val="00456B28"/>
    <w:rsid w:val="00456C62"/>
    <w:rsid w:val="00457633"/>
    <w:rsid w:val="00457994"/>
    <w:rsid w:val="00460DD4"/>
    <w:rsid w:val="004619B2"/>
    <w:rsid w:val="00461C05"/>
    <w:rsid w:val="00462820"/>
    <w:rsid w:val="004629AA"/>
    <w:rsid w:val="00462DB3"/>
    <w:rsid w:val="0046324B"/>
    <w:rsid w:val="004649F9"/>
    <w:rsid w:val="00464ADF"/>
    <w:rsid w:val="00464FD6"/>
    <w:rsid w:val="004652A2"/>
    <w:rsid w:val="004656F6"/>
    <w:rsid w:val="0046649D"/>
    <w:rsid w:val="00466A5F"/>
    <w:rsid w:val="00466D79"/>
    <w:rsid w:val="004703C8"/>
    <w:rsid w:val="00470ED6"/>
    <w:rsid w:val="0047146C"/>
    <w:rsid w:val="00471B94"/>
    <w:rsid w:val="00472C6B"/>
    <w:rsid w:val="00472FDA"/>
    <w:rsid w:val="004735CE"/>
    <w:rsid w:val="00473C62"/>
    <w:rsid w:val="00475886"/>
    <w:rsid w:val="0047646F"/>
    <w:rsid w:val="004769FE"/>
    <w:rsid w:val="004773A5"/>
    <w:rsid w:val="0047772F"/>
    <w:rsid w:val="00477C07"/>
    <w:rsid w:val="004800FD"/>
    <w:rsid w:val="00480575"/>
    <w:rsid w:val="00480ACC"/>
    <w:rsid w:val="00480B27"/>
    <w:rsid w:val="004825F8"/>
    <w:rsid w:val="0048277D"/>
    <w:rsid w:val="0048346E"/>
    <w:rsid w:val="004843C0"/>
    <w:rsid w:val="00484C6E"/>
    <w:rsid w:val="004853D9"/>
    <w:rsid w:val="00485574"/>
    <w:rsid w:val="00485F32"/>
    <w:rsid w:val="00486737"/>
    <w:rsid w:val="00486B96"/>
    <w:rsid w:val="004872EF"/>
    <w:rsid w:val="00487329"/>
    <w:rsid w:val="0048747B"/>
    <w:rsid w:val="00487805"/>
    <w:rsid w:val="00487B25"/>
    <w:rsid w:val="00490062"/>
    <w:rsid w:val="004907E1"/>
    <w:rsid w:val="00490898"/>
    <w:rsid w:val="00490CE5"/>
    <w:rsid w:val="00490EEA"/>
    <w:rsid w:val="00490F01"/>
    <w:rsid w:val="00491265"/>
    <w:rsid w:val="00491309"/>
    <w:rsid w:val="00491331"/>
    <w:rsid w:val="0049166C"/>
    <w:rsid w:val="004920FE"/>
    <w:rsid w:val="0049315B"/>
    <w:rsid w:val="004933BF"/>
    <w:rsid w:val="00494757"/>
    <w:rsid w:val="00494CBB"/>
    <w:rsid w:val="00495096"/>
    <w:rsid w:val="00495432"/>
    <w:rsid w:val="00495675"/>
    <w:rsid w:val="00495739"/>
    <w:rsid w:val="00495D49"/>
    <w:rsid w:val="0049643B"/>
    <w:rsid w:val="00496C3D"/>
    <w:rsid w:val="00496E9F"/>
    <w:rsid w:val="004A06CA"/>
    <w:rsid w:val="004A0705"/>
    <w:rsid w:val="004A1494"/>
    <w:rsid w:val="004A149C"/>
    <w:rsid w:val="004A1855"/>
    <w:rsid w:val="004A19E2"/>
    <w:rsid w:val="004A1ADD"/>
    <w:rsid w:val="004A1F23"/>
    <w:rsid w:val="004A2120"/>
    <w:rsid w:val="004A2224"/>
    <w:rsid w:val="004A2819"/>
    <w:rsid w:val="004A303B"/>
    <w:rsid w:val="004A349E"/>
    <w:rsid w:val="004A4A84"/>
    <w:rsid w:val="004A4AA2"/>
    <w:rsid w:val="004A4AE1"/>
    <w:rsid w:val="004A4E43"/>
    <w:rsid w:val="004A5085"/>
    <w:rsid w:val="004A681C"/>
    <w:rsid w:val="004A6CF0"/>
    <w:rsid w:val="004A7082"/>
    <w:rsid w:val="004A7206"/>
    <w:rsid w:val="004A76FE"/>
    <w:rsid w:val="004B0FF8"/>
    <w:rsid w:val="004B2D4B"/>
    <w:rsid w:val="004B2E77"/>
    <w:rsid w:val="004B2FC7"/>
    <w:rsid w:val="004B35ED"/>
    <w:rsid w:val="004B38EC"/>
    <w:rsid w:val="004B3D6B"/>
    <w:rsid w:val="004B3F57"/>
    <w:rsid w:val="004B46DC"/>
    <w:rsid w:val="004B497A"/>
    <w:rsid w:val="004B545B"/>
    <w:rsid w:val="004B586F"/>
    <w:rsid w:val="004B5B94"/>
    <w:rsid w:val="004B5EB2"/>
    <w:rsid w:val="004B68ED"/>
    <w:rsid w:val="004B6B3F"/>
    <w:rsid w:val="004B73E7"/>
    <w:rsid w:val="004B74D1"/>
    <w:rsid w:val="004B7DDB"/>
    <w:rsid w:val="004C051A"/>
    <w:rsid w:val="004C084E"/>
    <w:rsid w:val="004C0E4A"/>
    <w:rsid w:val="004C12CA"/>
    <w:rsid w:val="004C130A"/>
    <w:rsid w:val="004C1523"/>
    <w:rsid w:val="004C24E3"/>
    <w:rsid w:val="004C34A2"/>
    <w:rsid w:val="004C3A25"/>
    <w:rsid w:val="004C3F36"/>
    <w:rsid w:val="004C501E"/>
    <w:rsid w:val="004C5070"/>
    <w:rsid w:val="004C5421"/>
    <w:rsid w:val="004C6275"/>
    <w:rsid w:val="004C62E8"/>
    <w:rsid w:val="004C64A3"/>
    <w:rsid w:val="004C700D"/>
    <w:rsid w:val="004C74AF"/>
    <w:rsid w:val="004D03DD"/>
    <w:rsid w:val="004D105B"/>
    <w:rsid w:val="004D13DC"/>
    <w:rsid w:val="004D217D"/>
    <w:rsid w:val="004D2D80"/>
    <w:rsid w:val="004D2DEE"/>
    <w:rsid w:val="004D33C6"/>
    <w:rsid w:val="004D392B"/>
    <w:rsid w:val="004D3A49"/>
    <w:rsid w:val="004D4A49"/>
    <w:rsid w:val="004D4A75"/>
    <w:rsid w:val="004D4ACD"/>
    <w:rsid w:val="004D51B9"/>
    <w:rsid w:val="004D5A43"/>
    <w:rsid w:val="004D602E"/>
    <w:rsid w:val="004D6176"/>
    <w:rsid w:val="004D6250"/>
    <w:rsid w:val="004D74E3"/>
    <w:rsid w:val="004D7675"/>
    <w:rsid w:val="004D7952"/>
    <w:rsid w:val="004E0DF1"/>
    <w:rsid w:val="004E17F4"/>
    <w:rsid w:val="004E1DD1"/>
    <w:rsid w:val="004E1E84"/>
    <w:rsid w:val="004E3189"/>
    <w:rsid w:val="004E3639"/>
    <w:rsid w:val="004E3735"/>
    <w:rsid w:val="004E46F1"/>
    <w:rsid w:val="004E485B"/>
    <w:rsid w:val="004E4D30"/>
    <w:rsid w:val="004E550C"/>
    <w:rsid w:val="004E57CE"/>
    <w:rsid w:val="004E5A85"/>
    <w:rsid w:val="004E5A88"/>
    <w:rsid w:val="004E5F03"/>
    <w:rsid w:val="004E67BC"/>
    <w:rsid w:val="004E7075"/>
    <w:rsid w:val="004E735A"/>
    <w:rsid w:val="004F19FF"/>
    <w:rsid w:val="004F1CB4"/>
    <w:rsid w:val="004F234C"/>
    <w:rsid w:val="004F46FF"/>
    <w:rsid w:val="004F52AC"/>
    <w:rsid w:val="004F6746"/>
    <w:rsid w:val="004F6BCB"/>
    <w:rsid w:val="004F6DA2"/>
    <w:rsid w:val="004F760C"/>
    <w:rsid w:val="00500624"/>
    <w:rsid w:val="005006ED"/>
    <w:rsid w:val="005008A8"/>
    <w:rsid w:val="00500BF5"/>
    <w:rsid w:val="005017E3"/>
    <w:rsid w:val="005022D5"/>
    <w:rsid w:val="00505107"/>
    <w:rsid w:val="005055D7"/>
    <w:rsid w:val="00510839"/>
    <w:rsid w:val="0051083C"/>
    <w:rsid w:val="005109F1"/>
    <w:rsid w:val="00510C68"/>
    <w:rsid w:val="0051136F"/>
    <w:rsid w:val="0051174C"/>
    <w:rsid w:val="00511E0B"/>
    <w:rsid w:val="005129D9"/>
    <w:rsid w:val="00512BC7"/>
    <w:rsid w:val="00512C6D"/>
    <w:rsid w:val="0051345A"/>
    <w:rsid w:val="005135F2"/>
    <w:rsid w:val="00514CC7"/>
    <w:rsid w:val="00515170"/>
    <w:rsid w:val="005158C4"/>
    <w:rsid w:val="005170C9"/>
    <w:rsid w:val="00517803"/>
    <w:rsid w:val="00517DDE"/>
    <w:rsid w:val="0052041E"/>
    <w:rsid w:val="0052080A"/>
    <w:rsid w:val="005208EE"/>
    <w:rsid w:val="00521943"/>
    <w:rsid w:val="00521D61"/>
    <w:rsid w:val="00521EA8"/>
    <w:rsid w:val="005220FB"/>
    <w:rsid w:val="005223B0"/>
    <w:rsid w:val="00522F17"/>
    <w:rsid w:val="005239E6"/>
    <w:rsid w:val="00523A60"/>
    <w:rsid w:val="00523A7B"/>
    <w:rsid w:val="00523BF1"/>
    <w:rsid w:val="00524808"/>
    <w:rsid w:val="0052579A"/>
    <w:rsid w:val="0052591A"/>
    <w:rsid w:val="00525974"/>
    <w:rsid w:val="00525D75"/>
    <w:rsid w:val="005260E9"/>
    <w:rsid w:val="00526532"/>
    <w:rsid w:val="00526876"/>
    <w:rsid w:val="005279E4"/>
    <w:rsid w:val="00527F44"/>
    <w:rsid w:val="00530464"/>
    <w:rsid w:val="00530B11"/>
    <w:rsid w:val="00531BEE"/>
    <w:rsid w:val="00531E06"/>
    <w:rsid w:val="00531E5B"/>
    <w:rsid w:val="005325CD"/>
    <w:rsid w:val="005326A5"/>
    <w:rsid w:val="005329B1"/>
    <w:rsid w:val="00533CE6"/>
    <w:rsid w:val="00534CF4"/>
    <w:rsid w:val="005353AA"/>
    <w:rsid w:val="005355F7"/>
    <w:rsid w:val="005368A0"/>
    <w:rsid w:val="00536A6B"/>
    <w:rsid w:val="005378A1"/>
    <w:rsid w:val="00540741"/>
    <w:rsid w:val="00542924"/>
    <w:rsid w:val="005437D7"/>
    <w:rsid w:val="00543EA5"/>
    <w:rsid w:val="00544777"/>
    <w:rsid w:val="00544B5A"/>
    <w:rsid w:val="00544C42"/>
    <w:rsid w:val="00545264"/>
    <w:rsid w:val="0054610D"/>
    <w:rsid w:val="00546116"/>
    <w:rsid w:val="00546627"/>
    <w:rsid w:val="00546FED"/>
    <w:rsid w:val="005476E1"/>
    <w:rsid w:val="00547C8F"/>
    <w:rsid w:val="0055022B"/>
    <w:rsid w:val="00550BFF"/>
    <w:rsid w:val="00550CF4"/>
    <w:rsid w:val="00551264"/>
    <w:rsid w:val="00552368"/>
    <w:rsid w:val="00552BA0"/>
    <w:rsid w:val="00552ED1"/>
    <w:rsid w:val="0055316D"/>
    <w:rsid w:val="005536AF"/>
    <w:rsid w:val="00555916"/>
    <w:rsid w:val="00556031"/>
    <w:rsid w:val="005562F1"/>
    <w:rsid w:val="005567C3"/>
    <w:rsid w:val="00556887"/>
    <w:rsid w:val="00557B84"/>
    <w:rsid w:val="0056111B"/>
    <w:rsid w:val="00561C65"/>
    <w:rsid w:val="00563121"/>
    <w:rsid w:val="00563224"/>
    <w:rsid w:val="00563948"/>
    <w:rsid w:val="00563A92"/>
    <w:rsid w:val="00563D2E"/>
    <w:rsid w:val="00563E13"/>
    <w:rsid w:val="0056417C"/>
    <w:rsid w:val="00564B89"/>
    <w:rsid w:val="00565A94"/>
    <w:rsid w:val="00566680"/>
    <w:rsid w:val="00566AA2"/>
    <w:rsid w:val="00566B54"/>
    <w:rsid w:val="00566B99"/>
    <w:rsid w:val="00567E6A"/>
    <w:rsid w:val="00571CE9"/>
    <w:rsid w:val="00572558"/>
    <w:rsid w:val="005728BA"/>
    <w:rsid w:val="00572D45"/>
    <w:rsid w:val="00574FD8"/>
    <w:rsid w:val="00575618"/>
    <w:rsid w:val="00575EA1"/>
    <w:rsid w:val="00576BE5"/>
    <w:rsid w:val="005770F8"/>
    <w:rsid w:val="00577386"/>
    <w:rsid w:val="005775B0"/>
    <w:rsid w:val="00577823"/>
    <w:rsid w:val="00577896"/>
    <w:rsid w:val="0057789C"/>
    <w:rsid w:val="005801AC"/>
    <w:rsid w:val="00580AD1"/>
    <w:rsid w:val="00580B11"/>
    <w:rsid w:val="005818E0"/>
    <w:rsid w:val="005821D4"/>
    <w:rsid w:val="005822D2"/>
    <w:rsid w:val="005827F2"/>
    <w:rsid w:val="00582AAF"/>
    <w:rsid w:val="00582FBB"/>
    <w:rsid w:val="00583B25"/>
    <w:rsid w:val="00584009"/>
    <w:rsid w:val="005848A2"/>
    <w:rsid w:val="005849B1"/>
    <w:rsid w:val="00584A63"/>
    <w:rsid w:val="00585605"/>
    <w:rsid w:val="00585667"/>
    <w:rsid w:val="00585BC8"/>
    <w:rsid w:val="00585CD0"/>
    <w:rsid w:val="0058778A"/>
    <w:rsid w:val="00587AF3"/>
    <w:rsid w:val="00591432"/>
    <w:rsid w:val="005915ED"/>
    <w:rsid w:val="005926BB"/>
    <w:rsid w:val="00592B0B"/>
    <w:rsid w:val="00593094"/>
    <w:rsid w:val="005939E9"/>
    <w:rsid w:val="00593B93"/>
    <w:rsid w:val="00593D8F"/>
    <w:rsid w:val="00593EDF"/>
    <w:rsid w:val="005942CC"/>
    <w:rsid w:val="005949E5"/>
    <w:rsid w:val="00594A89"/>
    <w:rsid w:val="00595475"/>
    <w:rsid w:val="00595895"/>
    <w:rsid w:val="00596A44"/>
    <w:rsid w:val="00596D8A"/>
    <w:rsid w:val="00597373"/>
    <w:rsid w:val="005973BD"/>
    <w:rsid w:val="00597A6A"/>
    <w:rsid w:val="005A0296"/>
    <w:rsid w:val="005A097C"/>
    <w:rsid w:val="005A0DB5"/>
    <w:rsid w:val="005A2143"/>
    <w:rsid w:val="005A246B"/>
    <w:rsid w:val="005A27ED"/>
    <w:rsid w:val="005A2AC9"/>
    <w:rsid w:val="005A2B77"/>
    <w:rsid w:val="005A336C"/>
    <w:rsid w:val="005A34AB"/>
    <w:rsid w:val="005A3B5E"/>
    <w:rsid w:val="005A524C"/>
    <w:rsid w:val="005A5747"/>
    <w:rsid w:val="005A5D55"/>
    <w:rsid w:val="005A5EC3"/>
    <w:rsid w:val="005A6CBA"/>
    <w:rsid w:val="005A79E8"/>
    <w:rsid w:val="005B0266"/>
    <w:rsid w:val="005B0566"/>
    <w:rsid w:val="005B07CE"/>
    <w:rsid w:val="005B0D68"/>
    <w:rsid w:val="005B1A11"/>
    <w:rsid w:val="005B214B"/>
    <w:rsid w:val="005B2755"/>
    <w:rsid w:val="005B332C"/>
    <w:rsid w:val="005B371A"/>
    <w:rsid w:val="005B374E"/>
    <w:rsid w:val="005B3EEA"/>
    <w:rsid w:val="005B4482"/>
    <w:rsid w:val="005B4EC8"/>
    <w:rsid w:val="005B53C0"/>
    <w:rsid w:val="005B5B04"/>
    <w:rsid w:val="005B632A"/>
    <w:rsid w:val="005B6986"/>
    <w:rsid w:val="005B7E60"/>
    <w:rsid w:val="005B7F2F"/>
    <w:rsid w:val="005C022D"/>
    <w:rsid w:val="005C0705"/>
    <w:rsid w:val="005C1024"/>
    <w:rsid w:val="005C11CA"/>
    <w:rsid w:val="005C1599"/>
    <w:rsid w:val="005C1F99"/>
    <w:rsid w:val="005C20DE"/>
    <w:rsid w:val="005C261B"/>
    <w:rsid w:val="005C3B01"/>
    <w:rsid w:val="005C428F"/>
    <w:rsid w:val="005C5045"/>
    <w:rsid w:val="005C511D"/>
    <w:rsid w:val="005C5970"/>
    <w:rsid w:val="005C5B41"/>
    <w:rsid w:val="005C6B29"/>
    <w:rsid w:val="005C6C67"/>
    <w:rsid w:val="005C7366"/>
    <w:rsid w:val="005D02E4"/>
    <w:rsid w:val="005D0B42"/>
    <w:rsid w:val="005D35B0"/>
    <w:rsid w:val="005D3C86"/>
    <w:rsid w:val="005D3DE1"/>
    <w:rsid w:val="005D47B0"/>
    <w:rsid w:val="005D4813"/>
    <w:rsid w:val="005D4B4A"/>
    <w:rsid w:val="005D5222"/>
    <w:rsid w:val="005D5A7A"/>
    <w:rsid w:val="005D5A91"/>
    <w:rsid w:val="005D5D1E"/>
    <w:rsid w:val="005D6445"/>
    <w:rsid w:val="005D6E29"/>
    <w:rsid w:val="005D75C8"/>
    <w:rsid w:val="005D75FF"/>
    <w:rsid w:val="005D7B26"/>
    <w:rsid w:val="005D7C5C"/>
    <w:rsid w:val="005D7EDD"/>
    <w:rsid w:val="005D7EE5"/>
    <w:rsid w:val="005E0084"/>
    <w:rsid w:val="005E063B"/>
    <w:rsid w:val="005E064F"/>
    <w:rsid w:val="005E1C00"/>
    <w:rsid w:val="005E1C72"/>
    <w:rsid w:val="005E1D82"/>
    <w:rsid w:val="005E2693"/>
    <w:rsid w:val="005E29A7"/>
    <w:rsid w:val="005E2BCE"/>
    <w:rsid w:val="005E3255"/>
    <w:rsid w:val="005E3E9A"/>
    <w:rsid w:val="005E51F7"/>
    <w:rsid w:val="005E5813"/>
    <w:rsid w:val="005E5955"/>
    <w:rsid w:val="005E6118"/>
    <w:rsid w:val="005E7337"/>
    <w:rsid w:val="005E7A94"/>
    <w:rsid w:val="005F0C80"/>
    <w:rsid w:val="005F17DA"/>
    <w:rsid w:val="005F1AF9"/>
    <w:rsid w:val="005F1F51"/>
    <w:rsid w:val="005F22AB"/>
    <w:rsid w:val="005F2325"/>
    <w:rsid w:val="005F272F"/>
    <w:rsid w:val="005F2FFA"/>
    <w:rsid w:val="005F340A"/>
    <w:rsid w:val="005F39EC"/>
    <w:rsid w:val="005F3F31"/>
    <w:rsid w:val="005F43BD"/>
    <w:rsid w:val="005F5864"/>
    <w:rsid w:val="005F6B1E"/>
    <w:rsid w:val="005F7053"/>
    <w:rsid w:val="006005D5"/>
    <w:rsid w:val="00600B67"/>
    <w:rsid w:val="00601AB0"/>
    <w:rsid w:val="006030ED"/>
    <w:rsid w:val="00603AFD"/>
    <w:rsid w:val="00603F98"/>
    <w:rsid w:val="006054C8"/>
    <w:rsid w:val="00605CD6"/>
    <w:rsid w:val="00605F97"/>
    <w:rsid w:val="006062D6"/>
    <w:rsid w:val="00606860"/>
    <w:rsid w:val="00606BAD"/>
    <w:rsid w:val="00607FD8"/>
    <w:rsid w:val="00610552"/>
    <w:rsid w:val="00610586"/>
    <w:rsid w:val="00610D08"/>
    <w:rsid w:val="0061161E"/>
    <w:rsid w:val="00611CEC"/>
    <w:rsid w:val="00612A0F"/>
    <w:rsid w:val="00612DDF"/>
    <w:rsid w:val="00613929"/>
    <w:rsid w:val="00613A2A"/>
    <w:rsid w:val="00614980"/>
    <w:rsid w:val="00614BF7"/>
    <w:rsid w:val="0061505F"/>
    <w:rsid w:val="006157B1"/>
    <w:rsid w:val="006166D3"/>
    <w:rsid w:val="00617058"/>
    <w:rsid w:val="00617178"/>
    <w:rsid w:val="0061751B"/>
    <w:rsid w:val="00617CCA"/>
    <w:rsid w:val="00617EDA"/>
    <w:rsid w:val="00620553"/>
    <w:rsid w:val="00620C99"/>
    <w:rsid w:val="006214F8"/>
    <w:rsid w:val="006224AA"/>
    <w:rsid w:val="00622791"/>
    <w:rsid w:val="0062297D"/>
    <w:rsid w:val="0062340A"/>
    <w:rsid w:val="006251CD"/>
    <w:rsid w:val="00626A88"/>
    <w:rsid w:val="00626D07"/>
    <w:rsid w:val="00626DF2"/>
    <w:rsid w:val="00627A63"/>
    <w:rsid w:val="00627BF1"/>
    <w:rsid w:val="00630E91"/>
    <w:rsid w:val="0063133F"/>
    <w:rsid w:val="00631564"/>
    <w:rsid w:val="00631A46"/>
    <w:rsid w:val="00631CED"/>
    <w:rsid w:val="00631D3B"/>
    <w:rsid w:val="006338FE"/>
    <w:rsid w:val="006341B9"/>
    <w:rsid w:val="00634327"/>
    <w:rsid w:val="006344C8"/>
    <w:rsid w:val="00634604"/>
    <w:rsid w:val="006348F0"/>
    <w:rsid w:val="00636083"/>
    <w:rsid w:val="00637209"/>
    <w:rsid w:val="00640093"/>
    <w:rsid w:val="00641D61"/>
    <w:rsid w:val="006452EA"/>
    <w:rsid w:val="0064598C"/>
    <w:rsid w:val="00645D96"/>
    <w:rsid w:val="006468C7"/>
    <w:rsid w:val="00647BC6"/>
    <w:rsid w:val="0065033C"/>
    <w:rsid w:val="00650D89"/>
    <w:rsid w:val="006520E5"/>
    <w:rsid w:val="00652EBD"/>
    <w:rsid w:val="00653A59"/>
    <w:rsid w:val="00653F5C"/>
    <w:rsid w:val="006541B3"/>
    <w:rsid w:val="00654462"/>
    <w:rsid w:val="006545E3"/>
    <w:rsid w:val="00654CA3"/>
    <w:rsid w:val="006551A9"/>
    <w:rsid w:val="0065589F"/>
    <w:rsid w:val="0065697B"/>
    <w:rsid w:val="00656EA9"/>
    <w:rsid w:val="00657042"/>
    <w:rsid w:val="00660437"/>
    <w:rsid w:val="00660596"/>
    <w:rsid w:val="006608C0"/>
    <w:rsid w:val="00660AFF"/>
    <w:rsid w:val="0066172F"/>
    <w:rsid w:val="006617AC"/>
    <w:rsid w:val="00662C1A"/>
    <w:rsid w:val="00662EC6"/>
    <w:rsid w:val="00663307"/>
    <w:rsid w:val="0066408A"/>
    <w:rsid w:val="006640EE"/>
    <w:rsid w:val="0066483E"/>
    <w:rsid w:val="00665A23"/>
    <w:rsid w:val="00665C78"/>
    <w:rsid w:val="00666355"/>
    <w:rsid w:val="00666A27"/>
    <w:rsid w:val="00666D36"/>
    <w:rsid w:val="00667415"/>
    <w:rsid w:val="00667969"/>
    <w:rsid w:val="0067024B"/>
    <w:rsid w:val="00670327"/>
    <w:rsid w:val="0067149A"/>
    <w:rsid w:val="0067163F"/>
    <w:rsid w:val="00671777"/>
    <w:rsid w:val="0067249B"/>
    <w:rsid w:val="0067380E"/>
    <w:rsid w:val="00673A24"/>
    <w:rsid w:val="00675B49"/>
    <w:rsid w:val="0067684D"/>
    <w:rsid w:val="0067691D"/>
    <w:rsid w:val="00676B87"/>
    <w:rsid w:val="0067742D"/>
    <w:rsid w:val="00677EE0"/>
    <w:rsid w:val="00680022"/>
    <w:rsid w:val="0068031D"/>
    <w:rsid w:val="00680DFB"/>
    <w:rsid w:val="00681CE2"/>
    <w:rsid w:val="00682222"/>
    <w:rsid w:val="006823B0"/>
    <w:rsid w:val="006828F9"/>
    <w:rsid w:val="00682DB5"/>
    <w:rsid w:val="00683435"/>
    <w:rsid w:val="006834FC"/>
    <w:rsid w:val="0068365E"/>
    <w:rsid w:val="006842C9"/>
    <w:rsid w:val="0068456E"/>
    <w:rsid w:val="00685D36"/>
    <w:rsid w:val="00686952"/>
    <w:rsid w:val="0068762B"/>
    <w:rsid w:val="00690181"/>
    <w:rsid w:val="00690D92"/>
    <w:rsid w:val="00692048"/>
    <w:rsid w:val="0069253B"/>
    <w:rsid w:val="00692792"/>
    <w:rsid w:val="00694B2E"/>
    <w:rsid w:val="00694D33"/>
    <w:rsid w:val="00695212"/>
    <w:rsid w:val="00696E16"/>
    <w:rsid w:val="00697985"/>
    <w:rsid w:val="00697B01"/>
    <w:rsid w:val="006A0287"/>
    <w:rsid w:val="006A1BCF"/>
    <w:rsid w:val="006A1C58"/>
    <w:rsid w:val="006A2BF7"/>
    <w:rsid w:val="006A352F"/>
    <w:rsid w:val="006A3B4B"/>
    <w:rsid w:val="006A3D78"/>
    <w:rsid w:val="006A4292"/>
    <w:rsid w:val="006A6538"/>
    <w:rsid w:val="006A71ED"/>
    <w:rsid w:val="006B06EB"/>
    <w:rsid w:val="006B0805"/>
    <w:rsid w:val="006B0C8E"/>
    <w:rsid w:val="006B177F"/>
    <w:rsid w:val="006B2E1A"/>
    <w:rsid w:val="006B2EF7"/>
    <w:rsid w:val="006B2FD0"/>
    <w:rsid w:val="006B35BF"/>
    <w:rsid w:val="006B41B3"/>
    <w:rsid w:val="006B43F8"/>
    <w:rsid w:val="006B44A9"/>
    <w:rsid w:val="006B47F3"/>
    <w:rsid w:val="006B4FF8"/>
    <w:rsid w:val="006B5921"/>
    <w:rsid w:val="006B5B56"/>
    <w:rsid w:val="006B5C3D"/>
    <w:rsid w:val="006B5E50"/>
    <w:rsid w:val="006B657F"/>
    <w:rsid w:val="006B65A4"/>
    <w:rsid w:val="006B6901"/>
    <w:rsid w:val="006B702D"/>
    <w:rsid w:val="006B75CF"/>
    <w:rsid w:val="006C00A3"/>
    <w:rsid w:val="006C01F5"/>
    <w:rsid w:val="006C02C0"/>
    <w:rsid w:val="006C059A"/>
    <w:rsid w:val="006C0A13"/>
    <w:rsid w:val="006C0DDC"/>
    <w:rsid w:val="006C0FB1"/>
    <w:rsid w:val="006C1A33"/>
    <w:rsid w:val="006C287C"/>
    <w:rsid w:val="006C44D1"/>
    <w:rsid w:val="006C487B"/>
    <w:rsid w:val="006C596B"/>
    <w:rsid w:val="006C5C5A"/>
    <w:rsid w:val="006C6E2D"/>
    <w:rsid w:val="006C736A"/>
    <w:rsid w:val="006C73A4"/>
    <w:rsid w:val="006C7E46"/>
    <w:rsid w:val="006D09C9"/>
    <w:rsid w:val="006D0AEC"/>
    <w:rsid w:val="006D18F7"/>
    <w:rsid w:val="006D202C"/>
    <w:rsid w:val="006D2489"/>
    <w:rsid w:val="006D39B9"/>
    <w:rsid w:val="006D3F5D"/>
    <w:rsid w:val="006D426B"/>
    <w:rsid w:val="006D43E2"/>
    <w:rsid w:val="006D44D4"/>
    <w:rsid w:val="006D48E5"/>
    <w:rsid w:val="006D4B63"/>
    <w:rsid w:val="006D5309"/>
    <w:rsid w:val="006D5B57"/>
    <w:rsid w:val="006D5B5B"/>
    <w:rsid w:val="006D5EBB"/>
    <w:rsid w:val="006D61DB"/>
    <w:rsid w:val="006D6223"/>
    <w:rsid w:val="006D63D3"/>
    <w:rsid w:val="006D676F"/>
    <w:rsid w:val="006D7E06"/>
    <w:rsid w:val="006E113D"/>
    <w:rsid w:val="006E1965"/>
    <w:rsid w:val="006E2864"/>
    <w:rsid w:val="006E2FB2"/>
    <w:rsid w:val="006E313C"/>
    <w:rsid w:val="006E34EC"/>
    <w:rsid w:val="006E3578"/>
    <w:rsid w:val="006E3788"/>
    <w:rsid w:val="006E379A"/>
    <w:rsid w:val="006E3DF6"/>
    <w:rsid w:val="006E4F71"/>
    <w:rsid w:val="006E58AA"/>
    <w:rsid w:val="006E59B3"/>
    <w:rsid w:val="006E6445"/>
    <w:rsid w:val="006E6E31"/>
    <w:rsid w:val="006E716B"/>
    <w:rsid w:val="006E7F2F"/>
    <w:rsid w:val="006F0469"/>
    <w:rsid w:val="006F0DED"/>
    <w:rsid w:val="006F0FAE"/>
    <w:rsid w:val="006F219F"/>
    <w:rsid w:val="006F257E"/>
    <w:rsid w:val="006F2705"/>
    <w:rsid w:val="006F2A36"/>
    <w:rsid w:val="006F2C20"/>
    <w:rsid w:val="006F3ED0"/>
    <w:rsid w:val="006F4527"/>
    <w:rsid w:val="006F4BAC"/>
    <w:rsid w:val="006F51C6"/>
    <w:rsid w:val="006F5956"/>
    <w:rsid w:val="006F5CDD"/>
    <w:rsid w:val="006F6781"/>
    <w:rsid w:val="006F6A27"/>
    <w:rsid w:val="006F6CC4"/>
    <w:rsid w:val="006F77AC"/>
    <w:rsid w:val="006F7D8F"/>
    <w:rsid w:val="006F7D95"/>
    <w:rsid w:val="007003CF"/>
    <w:rsid w:val="00700470"/>
    <w:rsid w:val="0070068D"/>
    <w:rsid w:val="00701A83"/>
    <w:rsid w:val="007020D4"/>
    <w:rsid w:val="00702575"/>
    <w:rsid w:val="00702AE4"/>
    <w:rsid w:val="00702DBB"/>
    <w:rsid w:val="00703498"/>
    <w:rsid w:val="0070382B"/>
    <w:rsid w:val="00703E80"/>
    <w:rsid w:val="00704738"/>
    <w:rsid w:val="00705101"/>
    <w:rsid w:val="00705479"/>
    <w:rsid w:val="00705838"/>
    <w:rsid w:val="0070625A"/>
    <w:rsid w:val="0070666C"/>
    <w:rsid w:val="0070681C"/>
    <w:rsid w:val="0070694E"/>
    <w:rsid w:val="00706BE0"/>
    <w:rsid w:val="00706FD3"/>
    <w:rsid w:val="00710616"/>
    <w:rsid w:val="00711A7A"/>
    <w:rsid w:val="00711B91"/>
    <w:rsid w:val="007120B1"/>
    <w:rsid w:val="007129D7"/>
    <w:rsid w:val="00712AFE"/>
    <w:rsid w:val="00712E1C"/>
    <w:rsid w:val="00713321"/>
    <w:rsid w:val="007135DB"/>
    <w:rsid w:val="00713A1A"/>
    <w:rsid w:val="00713F25"/>
    <w:rsid w:val="00713F5F"/>
    <w:rsid w:val="007143B7"/>
    <w:rsid w:val="00714B6E"/>
    <w:rsid w:val="007155F9"/>
    <w:rsid w:val="0071608D"/>
    <w:rsid w:val="00716288"/>
    <w:rsid w:val="00717131"/>
    <w:rsid w:val="00717143"/>
    <w:rsid w:val="00717532"/>
    <w:rsid w:val="00717673"/>
    <w:rsid w:val="0071771B"/>
    <w:rsid w:val="00717FA2"/>
    <w:rsid w:val="007201D9"/>
    <w:rsid w:val="00720776"/>
    <w:rsid w:val="007207EC"/>
    <w:rsid w:val="00720DFF"/>
    <w:rsid w:val="00721434"/>
    <w:rsid w:val="007218A4"/>
    <w:rsid w:val="00721A8D"/>
    <w:rsid w:val="0072210F"/>
    <w:rsid w:val="00722423"/>
    <w:rsid w:val="00722C4F"/>
    <w:rsid w:val="00722D57"/>
    <w:rsid w:val="00723220"/>
    <w:rsid w:val="007233A3"/>
    <w:rsid w:val="007234F5"/>
    <w:rsid w:val="0072372D"/>
    <w:rsid w:val="00723B39"/>
    <w:rsid w:val="00723B7F"/>
    <w:rsid w:val="00724239"/>
    <w:rsid w:val="00725469"/>
    <w:rsid w:val="00725B49"/>
    <w:rsid w:val="00726939"/>
    <w:rsid w:val="00727826"/>
    <w:rsid w:val="00730BC4"/>
    <w:rsid w:val="0073164E"/>
    <w:rsid w:val="0073251B"/>
    <w:rsid w:val="00734FB6"/>
    <w:rsid w:val="00735058"/>
    <w:rsid w:val="00735388"/>
    <w:rsid w:val="00735F61"/>
    <w:rsid w:val="00736375"/>
    <w:rsid w:val="00737FF4"/>
    <w:rsid w:val="00740BE0"/>
    <w:rsid w:val="0074136B"/>
    <w:rsid w:val="0074165B"/>
    <w:rsid w:val="00741D9C"/>
    <w:rsid w:val="00742416"/>
    <w:rsid w:val="00742CBE"/>
    <w:rsid w:val="00742DDB"/>
    <w:rsid w:val="00743140"/>
    <w:rsid w:val="007436FC"/>
    <w:rsid w:val="00743B39"/>
    <w:rsid w:val="00743E89"/>
    <w:rsid w:val="00744530"/>
    <w:rsid w:val="00744869"/>
    <w:rsid w:val="00746099"/>
    <w:rsid w:val="007463C9"/>
    <w:rsid w:val="0074644B"/>
    <w:rsid w:val="00746CAB"/>
    <w:rsid w:val="00746D08"/>
    <w:rsid w:val="00747095"/>
    <w:rsid w:val="00747526"/>
    <w:rsid w:val="007500A6"/>
    <w:rsid w:val="00751519"/>
    <w:rsid w:val="0075366B"/>
    <w:rsid w:val="00753B3B"/>
    <w:rsid w:val="00753EF0"/>
    <w:rsid w:val="00754905"/>
    <w:rsid w:val="00755027"/>
    <w:rsid w:val="007563A6"/>
    <w:rsid w:val="00757C46"/>
    <w:rsid w:val="00761625"/>
    <w:rsid w:val="00761B7A"/>
    <w:rsid w:val="00761B91"/>
    <w:rsid w:val="00761D27"/>
    <w:rsid w:val="00761E79"/>
    <w:rsid w:val="007637D5"/>
    <w:rsid w:val="007641F5"/>
    <w:rsid w:val="007651DB"/>
    <w:rsid w:val="007653DA"/>
    <w:rsid w:val="00765664"/>
    <w:rsid w:val="00765C45"/>
    <w:rsid w:val="00765E2C"/>
    <w:rsid w:val="00766030"/>
    <w:rsid w:val="00766585"/>
    <w:rsid w:val="00770665"/>
    <w:rsid w:val="0077137A"/>
    <w:rsid w:val="007713FA"/>
    <w:rsid w:val="00771DB9"/>
    <w:rsid w:val="00772C67"/>
    <w:rsid w:val="007730E6"/>
    <w:rsid w:val="007733E8"/>
    <w:rsid w:val="0077377B"/>
    <w:rsid w:val="00773917"/>
    <w:rsid w:val="00773A47"/>
    <w:rsid w:val="00773F6E"/>
    <w:rsid w:val="0077461F"/>
    <w:rsid w:val="00774933"/>
    <w:rsid w:val="00775510"/>
    <w:rsid w:val="007758E5"/>
    <w:rsid w:val="00775D17"/>
    <w:rsid w:val="00776315"/>
    <w:rsid w:val="0077640A"/>
    <w:rsid w:val="00776455"/>
    <w:rsid w:val="00776462"/>
    <w:rsid w:val="0077664C"/>
    <w:rsid w:val="00776875"/>
    <w:rsid w:val="0078111B"/>
    <w:rsid w:val="0078147E"/>
    <w:rsid w:val="00781A61"/>
    <w:rsid w:val="00781E2B"/>
    <w:rsid w:val="00783165"/>
    <w:rsid w:val="00783780"/>
    <w:rsid w:val="00783D11"/>
    <w:rsid w:val="00785C47"/>
    <w:rsid w:val="007861DF"/>
    <w:rsid w:val="00787A5E"/>
    <w:rsid w:val="00790247"/>
    <w:rsid w:val="00790277"/>
    <w:rsid w:val="007902A8"/>
    <w:rsid w:val="0079075A"/>
    <w:rsid w:val="00790D82"/>
    <w:rsid w:val="00791C98"/>
    <w:rsid w:val="00791FBC"/>
    <w:rsid w:val="007940C8"/>
    <w:rsid w:val="00794FF8"/>
    <w:rsid w:val="00795222"/>
    <w:rsid w:val="00795802"/>
    <w:rsid w:val="00795C52"/>
    <w:rsid w:val="00795E65"/>
    <w:rsid w:val="007966D3"/>
    <w:rsid w:val="00797555"/>
    <w:rsid w:val="00797AF9"/>
    <w:rsid w:val="007A01C4"/>
    <w:rsid w:val="007A0B79"/>
    <w:rsid w:val="007A1CDE"/>
    <w:rsid w:val="007A1E15"/>
    <w:rsid w:val="007A393B"/>
    <w:rsid w:val="007A3E30"/>
    <w:rsid w:val="007A3E84"/>
    <w:rsid w:val="007A4426"/>
    <w:rsid w:val="007A4696"/>
    <w:rsid w:val="007A4A19"/>
    <w:rsid w:val="007A4E4C"/>
    <w:rsid w:val="007A5041"/>
    <w:rsid w:val="007A53E1"/>
    <w:rsid w:val="007A5EF2"/>
    <w:rsid w:val="007A617C"/>
    <w:rsid w:val="007A7489"/>
    <w:rsid w:val="007A7CA2"/>
    <w:rsid w:val="007A7DD9"/>
    <w:rsid w:val="007B0260"/>
    <w:rsid w:val="007B07FB"/>
    <w:rsid w:val="007B08D3"/>
    <w:rsid w:val="007B1058"/>
    <w:rsid w:val="007B12C6"/>
    <w:rsid w:val="007B1A14"/>
    <w:rsid w:val="007B262D"/>
    <w:rsid w:val="007B29BB"/>
    <w:rsid w:val="007B3917"/>
    <w:rsid w:val="007B5794"/>
    <w:rsid w:val="007B58A5"/>
    <w:rsid w:val="007B62F5"/>
    <w:rsid w:val="007B655D"/>
    <w:rsid w:val="007B6F15"/>
    <w:rsid w:val="007B7691"/>
    <w:rsid w:val="007B797A"/>
    <w:rsid w:val="007C035D"/>
    <w:rsid w:val="007C064E"/>
    <w:rsid w:val="007C0A4C"/>
    <w:rsid w:val="007C1280"/>
    <w:rsid w:val="007C1EB3"/>
    <w:rsid w:val="007C2403"/>
    <w:rsid w:val="007C2B3D"/>
    <w:rsid w:val="007C3B48"/>
    <w:rsid w:val="007C3C1D"/>
    <w:rsid w:val="007C488D"/>
    <w:rsid w:val="007C4B1B"/>
    <w:rsid w:val="007C4F3A"/>
    <w:rsid w:val="007C5426"/>
    <w:rsid w:val="007C5AF5"/>
    <w:rsid w:val="007C5D2E"/>
    <w:rsid w:val="007C5E26"/>
    <w:rsid w:val="007C6B40"/>
    <w:rsid w:val="007C744F"/>
    <w:rsid w:val="007D0137"/>
    <w:rsid w:val="007D2180"/>
    <w:rsid w:val="007D2907"/>
    <w:rsid w:val="007D2D7E"/>
    <w:rsid w:val="007D365C"/>
    <w:rsid w:val="007D4949"/>
    <w:rsid w:val="007D522B"/>
    <w:rsid w:val="007D5312"/>
    <w:rsid w:val="007D5354"/>
    <w:rsid w:val="007D5BB4"/>
    <w:rsid w:val="007D6F0D"/>
    <w:rsid w:val="007D781D"/>
    <w:rsid w:val="007D788F"/>
    <w:rsid w:val="007E0193"/>
    <w:rsid w:val="007E1811"/>
    <w:rsid w:val="007E1F09"/>
    <w:rsid w:val="007E23B9"/>
    <w:rsid w:val="007E3352"/>
    <w:rsid w:val="007E34EA"/>
    <w:rsid w:val="007E380E"/>
    <w:rsid w:val="007E419C"/>
    <w:rsid w:val="007E421D"/>
    <w:rsid w:val="007E4EEB"/>
    <w:rsid w:val="007E510C"/>
    <w:rsid w:val="007E524D"/>
    <w:rsid w:val="007E781B"/>
    <w:rsid w:val="007F05D2"/>
    <w:rsid w:val="007F0845"/>
    <w:rsid w:val="007F0A04"/>
    <w:rsid w:val="007F117F"/>
    <w:rsid w:val="007F1499"/>
    <w:rsid w:val="007F15B9"/>
    <w:rsid w:val="007F17C1"/>
    <w:rsid w:val="007F3979"/>
    <w:rsid w:val="007F3D06"/>
    <w:rsid w:val="007F408F"/>
    <w:rsid w:val="007F7E54"/>
    <w:rsid w:val="00800127"/>
    <w:rsid w:val="0080013D"/>
    <w:rsid w:val="00800E33"/>
    <w:rsid w:val="008036AC"/>
    <w:rsid w:val="00803AC3"/>
    <w:rsid w:val="00804480"/>
    <w:rsid w:val="008046A0"/>
    <w:rsid w:val="00804838"/>
    <w:rsid w:val="008053C1"/>
    <w:rsid w:val="008057D0"/>
    <w:rsid w:val="00805F14"/>
    <w:rsid w:val="008066AA"/>
    <w:rsid w:val="00807844"/>
    <w:rsid w:val="00810A22"/>
    <w:rsid w:val="00810C4C"/>
    <w:rsid w:val="0081125D"/>
    <w:rsid w:val="008115C3"/>
    <w:rsid w:val="00811BA7"/>
    <w:rsid w:val="00811C34"/>
    <w:rsid w:val="00812B7C"/>
    <w:rsid w:val="00813BE4"/>
    <w:rsid w:val="00813D97"/>
    <w:rsid w:val="008147A0"/>
    <w:rsid w:val="00814AFC"/>
    <w:rsid w:val="00815628"/>
    <w:rsid w:val="00815FE4"/>
    <w:rsid w:val="008162DE"/>
    <w:rsid w:val="008169A6"/>
    <w:rsid w:val="008200E7"/>
    <w:rsid w:val="00820E0E"/>
    <w:rsid w:val="008217D5"/>
    <w:rsid w:val="008229A7"/>
    <w:rsid w:val="00822E8F"/>
    <w:rsid w:val="008233E6"/>
    <w:rsid w:val="00823977"/>
    <w:rsid w:val="00823C84"/>
    <w:rsid w:val="0082456A"/>
    <w:rsid w:val="008247EA"/>
    <w:rsid w:val="008251EA"/>
    <w:rsid w:val="00827563"/>
    <w:rsid w:val="0082773A"/>
    <w:rsid w:val="00827B7C"/>
    <w:rsid w:val="00830BC4"/>
    <w:rsid w:val="00830E1F"/>
    <w:rsid w:val="00830EAA"/>
    <w:rsid w:val="008312B4"/>
    <w:rsid w:val="0083162B"/>
    <w:rsid w:val="008318FB"/>
    <w:rsid w:val="008336A7"/>
    <w:rsid w:val="00834273"/>
    <w:rsid w:val="008345EF"/>
    <w:rsid w:val="00834D58"/>
    <w:rsid w:val="008358E8"/>
    <w:rsid w:val="00837637"/>
    <w:rsid w:val="0084052E"/>
    <w:rsid w:val="00840DE9"/>
    <w:rsid w:val="0084142A"/>
    <w:rsid w:val="00841607"/>
    <w:rsid w:val="00841C1B"/>
    <w:rsid w:val="00841D8C"/>
    <w:rsid w:val="00841DDE"/>
    <w:rsid w:val="0084262B"/>
    <w:rsid w:val="008426D5"/>
    <w:rsid w:val="008428C4"/>
    <w:rsid w:val="008429D4"/>
    <w:rsid w:val="00843403"/>
    <w:rsid w:val="00843B4B"/>
    <w:rsid w:val="0084469D"/>
    <w:rsid w:val="00845497"/>
    <w:rsid w:val="008466F0"/>
    <w:rsid w:val="00847025"/>
    <w:rsid w:val="0084790F"/>
    <w:rsid w:val="008479A1"/>
    <w:rsid w:val="00847C48"/>
    <w:rsid w:val="00847D90"/>
    <w:rsid w:val="00847D92"/>
    <w:rsid w:val="008510B7"/>
    <w:rsid w:val="00851AFD"/>
    <w:rsid w:val="00851F86"/>
    <w:rsid w:val="00852CDF"/>
    <w:rsid w:val="00854CEA"/>
    <w:rsid w:val="00855A10"/>
    <w:rsid w:val="00856761"/>
    <w:rsid w:val="008567C3"/>
    <w:rsid w:val="00860023"/>
    <w:rsid w:val="00860652"/>
    <w:rsid w:val="00860935"/>
    <w:rsid w:val="008611CE"/>
    <w:rsid w:val="008614D6"/>
    <w:rsid w:val="008616F3"/>
    <w:rsid w:val="00861DD8"/>
    <w:rsid w:val="00862661"/>
    <w:rsid w:val="00862881"/>
    <w:rsid w:val="00862A24"/>
    <w:rsid w:val="0086334C"/>
    <w:rsid w:val="00863368"/>
    <w:rsid w:val="0086364E"/>
    <w:rsid w:val="00863E6E"/>
    <w:rsid w:val="00864767"/>
    <w:rsid w:val="008661A6"/>
    <w:rsid w:val="00866C7D"/>
    <w:rsid w:val="0086733A"/>
    <w:rsid w:val="00867611"/>
    <w:rsid w:val="00867CE7"/>
    <w:rsid w:val="008710D3"/>
    <w:rsid w:val="00871205"/>
    <w:rsid w:val="008723C3"/>
    <w:rsid w:val="00872F39"/>
    <w:rsid w:val="0087344F"/>
    <w:rsid w:val="00873FBC"/>
    <w:rsid w:val="00874C83"/>
    <w:rsid w:val="00874F0A"/>
    <w:rsid w:val="00875690"/>
    <w:rsid w:val="008762E9"/>
    <w:rsid w:val="00877DBB"/>
    <w:rsid w:val="00880039"/>
    <w:rsid w:val="008810CC"/>
    <w:rsid w:val="00881F0C"/>
    <w:rsid w:val="008832AA"/>
    <w:rsid w:val="00883A08"/>
    <w:rsid w:val="00883A48"/>
    <w:rsid w:val="008842D7"/>
    <w:rsid w:val="008857A4"/>
    <w:rsid w:val="0088597E"/>
    <w:rsid w:val="00885C8C"/>
    <w:rsid w:val="008879F0"/>
    <w:rsid w:val="00890CC9"/>
    <w:rsid w:val="00890E5C"/>
    <w:rsid w:val="00892CE4"/>
    <w:rsid w:val="0089327B"/>
    <w:rsid w:val="008932DF"/>
    <w:rsid w:val="00893ADC"/>
    <w:rsid w:val="00893ED0"/>
    <w:rsid w:val="00894262"/>
    <w:rsid w:val="00894D23"/>
    <w:rsid w:val="008952AE"/>
    <w:rsid w:val="008959B0"/>
    <w:rsid w:val="00896D7B"/>
    <w:rsid w:val="008977B5"/>
    <w:rsid w:val="00897CDB"/>
    <w:rsid w:val="008A14D3"/>
    <w:rsid w:val="008A1FB1"/>
    <w:rsid w:val="008A224F"/>
    <w:rsid w:val="008A358B"/>
    <w:rsid w:val="008A40DB"/>
    <w:rsid w:val="008A7B4F"/>
    <w:rsid w:val="008A7F3E"/>
    <w:rsid w:val="008B03C8"/>
    <w:rsid w:val="008B12C3"/>
    <w:rsid w:val="008B1448"/>
    <w:rsid w:val="008B2181"/>
    <w:rsid w:val="008B2463"/>
    <w:rsid w:val="008B2A9A"/>
    <w:rsid w:val="008B379B"/>
    <w:rsid w:val="008B4212"/>
    <w:rsid w:val="008B459D"/>
    <w:rsid w:val="008B5E6C"/>
    <w:rsid w:val="008B668C"/>
    <w:rsid w:val="008B6728"/>
    <w:rsid w:val="008B6B81"/>
    <w:rsid w:val="008B739E"/>
    <w:rsid w:val="008C0734"/>
    <w:rsid w:val="008C0F6D"/>
    <w:rsid w:val="008C123A"/>
    <w:rsid w:val="008C173E"/>
    <w:rsid w:val="008C1AFF"/>
    <w:rsid w:val="008C27D9"/>
    <w:rsid w:val="008C3069"/>
    <w:rsid w:val="008C3ADB"/>
    <w:rsid w:val="008C5068"/>
    <w:rsid w:val="008C5591"/>
    <w:rsid w:val="008C5631"/>
    <w:rsid w:val="008C573E"/>
    <w:rsid w:val="008C5857"/>
    <w:rsid w:val="008C618A"/>
    <w:rsid w:val="008C6769"/>
    <w:rsid w:val="008C6BD5"/>
    <w:rsid w:val="008C7382"/>
    <w:rsid w:val="008C7DE6"/>
    <w:rsid w:val="008C7F43"/>
    <w:rsid w:val="008D000C"/>
    <w:rsid w:val="008D037B"/>
    <w:rsid w:val="008D05CA"/>
    <w:rsid w:val="008D2200"/>
    <w:rsid w:val="008D243A"/>
    <w:rsid w:val="008D2A56"/>
    <w:rsid w:val="008D2C80"/>
    <w:rsid w:val="008D3811"/>
    <w:rsid w:val="008D3957"/>
    <w:rsid w:val="008D3F71"/>
    <w:rsid w:val="008D3F9C"/>
    <w:rsid w:val="008D4234"/>
    <w:rsid w:val="008D43FF"/>
    <w:rsid w:val="008D4F3E"/>
    <w:rsid w:val="008D54FF"/>
    <w:rsid w:val="008D5F8A"/>
    <w:rsid w:val="008D62CE"/>
    <w:rsid w:val="008D6528"/>
    <w:rsid w:val="008D7D2B"/>
    <w:rsid w:val="008E0839"/>
    <w:rsid w:val="008E099A"/>
    <w:rsid w:val="008E0C67"/>
    <w:rsid w:val="008E0CEE"/>
    <w:rsid w:val="008E13E8"/>
    <w:rsid w:val="008E15CA"/>
    <w:rsid w:val="008E1E5B"/>
    <w:rsid w:val="008E31E1"/>
    <w:rsid w:val="008E39A6"/>
    <w:rsid w:val="008E4006"/>
    <w:rsid w:val="008E4AAD"/>
    <w:rsid w:val="008E59F7"/>
    <w:rsid w:val="008E5BCA"/>
    <w:rsid w:val="008E6104"/>
    <w:rsid w:val="008E64B6"/>
    <w:rsid w:val="008E735C"/>
    <w:rsid w:val="008E7A06"/>
    <w:rsid w:val="008F0038"/>
    <w:rsid w:val="008F02CF"/>
    <w:rsid w:val="008F05D3"/>
    <w:rsid w:val="008F08BC"/>
    <w:rsid w:val="008F08BD"/>
    <w:rsid w:val="008F1994"/>
    <w:rsid w:val="008F3353"/>
    <w:rsid w:val="008F3B94"/>
    <w:rsid w:val="008F407B"/>
    <w:rsid w:val="008F465B"/>
    <w:rsid w:val="008F4EB9"/>
    <w:rsid w:val="008F5002"/>
    <w:rsid w:val="008F5069"/>
    <w:rsid w:val="008F52F5"/>
    <w:rsid w:val="008F561C"/>
    <w:rsid w:val="008F60C6"/>
    <w:rsid w:val="008F6136"/>
    <w:rsid w:val="008F6661"/>
    <w:rsid w:val="008F7CF8"/>
    <w:rsid w:val="009000BB"/>
    <w:rsid w:val="009005AB"/>
    <w:rsid w:val="0090063B"/>
    <w:rsid w:val="009007ED"/>
    <w:rsid w:val="00903687"/>
    <w:rsid w:val="00903D1F"/>
    <w:rsid w:val="00903D83"/>
    <w:rsid w:val="00904843"/>
    <w:rsid w:val="009048A1"/>
    <w:rsid w:val="00905062"/>
    <w:rsid w:val="00905465"/>
    <w:rsid w:val="00905CCE"/>
    <w:rsid w:val="0090654C"/>
    <w:rsid w:val="0090690D"/>
    <w:rsid w:val="00906D7E"/>
    <w:rsid w:val="0090740F"/>
    <w:rsid w:val="00907468"/>
    <w:rsid w:val="00907DD9"/>
    <w:rsid w:val="00910D31"/>
    <w:rsid w:val="00910FC4"/>
    <w:rsid w:val="009115AB"/>
    <w:rsid w:val="009119DD"/>
    <w:rsid w:val="00911EF7"/>
    <w:rsid w:val="0091209E"/>
    <w:rsid w:val="00912336"/>
    <w:rsid w:val="009128C8"/>
    <w:rsid w:val="0091292E"/>
    <w:rsid w:val="00913D96"/>
    <w:rsid w:val="009141CB"/>
    <w:rsid w:val="009143C6"/>
    <w:rsid w:val="00914529"/>
    <w:rsid w:val="0091477E"/>
    <w:rsid w:val="0091484E"/>
    <w:rsid w:val="00915121"/>
    <w:rsid w:val="009157B4"/>
    <w:rsid w:val="00916202"/>
    <w:rsid w:val="009162F9"/>
    <w:rsid w:val="009165E2"/>
    <w:rsid w:val="009169FC"/>
    <w:rsid w:val="009172F6"/>
    <w:rsid w:val="009178D4"/>
    <w:rsid w:val="009208C4"/>
    <w:rsid w:val="00920982"/>
    <w:rsid w:val="00922085"/>
    <w:rsid w:val="009221A2"/>
    <w:rsid w:val="00922A0A"/>
    <w:rsid w:val="00922F59"/>
    <w:rsid w:val="00922F98"/>
    <w:rsid w:val="0092313D"/>
    <w:rsid w:val="00923E62"/>
    <w:rsid w:val="00923F4A"/>
    <w:rsid w:val="00924003"/>
    <w:rsid w:val="00925E56"/>
    <w:rsid w:val="009266F7"/>
    <w:rsid w:val="0092697B"/>
    <w:rsid w:val="0092724F"/>
    <w:rsid w:val="00930869"/>
    <w:rsid w:val="00930BA1"/>
    <w:rsid w:val="00931D63"/>
    <w:rsid w:val="00932106"/>
    <w:rsid w:val="00932215"/>
    <w:rsid w:val="009322A6"/>
    <w:rsid w:val="0093235E"/>
    <w:rsid w:val="009344A9"/>
    <w:rsid w:val="00934A4E"/>
    <w:rsid w:val="00934EFC"/>
    <w:rsid w:val="00934F43"/>
    <w:rsid w:val="00935D07"/>
    <w:rsid w:val="00935D37"/>
    <w:rsid w:val="00935E92"/>
    <w:rsid w:val="00936495"/>
    <w:rsid w:val="009369E3"/>
    <w:rsid w:val="00937703"/>
    <w:rsid w:val="0093771A"/>
    <w:rsid w:val="009406CF"/>
    <w:rsid w:val="009439D2"/>
    <w:rsid w:val="00943FEE"/>
    <w:rsid w:val="00944E6B"/>
    <w:rsid w:val="00945033"/>
    <w:rsid w:val="009453E3"/>
    <w:rsid w:val="00945DE0"/>
    <w:rsid w:val="0094605E"/>
    <w:rsid w:val="00946901"/>
    <w:rsid w:val="00946AD7"/>
    <w:rsid w:val="00946DA5"/>
    <w:rsid w:val="00951AAD"/>
    <w:rsid w:val="00952CEA"/>
    <w:rsid w:val="00952E26"/>
    <w:rsid w:val="00953ABE"/>
    <w:rsid w:val="00954526"/>
    <w:rsid w:val="00954968"/>
    <w:rsid w:val="00954C94"/>
    <w:rsid w:val="0095538D"/>
    <w:rsid w:val="009555E4"/>
    <w:rsid w:val="00955BFA"/>
    <w:rsid w:val="00956405"/>
    <w:rsid w:val="00957019"/>
    <w:rsid w:val="009570F7"/>
    <w:rsid w:val="009607D2"/>
    <w:rsid w:val="00960B48"/>
    <w:rsid w:val="00960B4B"/>
    <w:rsid w:val="00961A30"/>
    <w:rsid w:val="00962925"/>
    <w:rsid w:val="009632AE"/>
    <w:rsid w:val="00963ABA"/>
    <w:rsid w:val="00963DE9"/>
    <w:rsid w:val="0096467E"/>
    <w:rsid w:val="0096488C"/>
    <w:rsid w:val="009649F0"/>
    <w:rsid w:val="009653C9"/>
    <w:rsid w:val="009659B9"/>
    <w:rsid w:val="00966761"/>
    <w:rsid w:val="0096682C"/>
    <w:rsid w:val="00966C88"/>
    <w:rsid w:val="00970355"/>
    <w:rsid w:val="00970733"/>
    <w:rsid w:val="00970B9B"/>
    <w:rsid w:val="00970DBF"/>
    <w:rsid w:val="00971677"/>
    <w:rsid w:val="00971A70"/>
    <w:rsid w:val="00971EF8"/>
    <w:rsid w:val="00971F6D"/>
    <w:rsid w:val="00972808"/>
    <w:rsid w:val="00972889"/>
    <w:rsid w:val="00972C37"/>
    <w:rsid w:val="00972D38"/>
    <w:rsid w:val="0097338A"/>
    <w:rsid w:val="009738D9"/>
    <w:rsid w:val="00974A03"/>
    <w:rsid w:val="00974BC4"/>
    <w:rsid w:val="00975BA1"/>
    <w:rsid w:val="009767AC"/>
    <w:rsid w:val="00976D0C"/>
    <w:rsid w:val="00976D78"/>
    <w:rsid w:val="009770D9"/>
    <w:rsid w:val="00977463"/>
    <w:rsid w:val="009779CA"/>
    <w:rsid w:val="00977A1D"/>
    <w:rsid w:val="00977C82"/>
    <w:rsid w:val="009804B3"/>
    <w:rsid w:val="00980759"/>
    <w:rsid w:val="00981378"/>
    <w:rsid w:val="00982558"/>
    <w:rsid w:val="00982EC9"/>
    <w:rsid w:val="0098324C"/>
    <w:rsid w:val="009835D0"/>
    <w:rsid w:val="0098415F"/>
    <w:rsid w:val="0098445B"/>
    <w:rsid w:val="00984653"/>
    <w:rsid w:val="00984A8A"/>
    <w:rsid w:val="009851A1"/>
    <w:rsid w:val="009854D3"/>
    <w:rsid w:val="00985844"/>
    <w:rsid w:val="00985876"/>
    <w:rsid w:val="00985EDD"/>
    <w:rsid w:val="00986C85"/>
    <w:rsid w:val="00986D6A"/>
    <w:rsid w:val="00987C9D"/>
    <w:rsid w:val="00990C51"/>
    <w:rsid w:val="0099227C"/>
    <w:rsid w:val="009927F6"/>
    <w:rsid w:val="00993174"/>
    <w:rsid w:val="0099324A"/>
    <w:rsid w:val="00993516"/>
    <w:rsid w:val="009937CE"/>
    <w:rsid w:val="00994CB7"/>
    <w:rsid w:val="0099500B"/>
    <w:rsid w:val="00995A1B"/>
    <w:rsid w:val="00996831"/>
    <w:rsid w:val="009976E0"/>
    <w:rsid w:val="0099784C"/>
    <w:rsid w:val="009A0A20"/>
    <w:rsid w:val="009A0FC9"/>
    <w:rsid w:val="009A1021"/>
    <w:rsid w:val="009A17C8"/>
    <w:rsid w:val="009A1838"/>
    <w:rsid w:val="009A2316"/>
    <w:rsid w:val="009A2615"/>
    <w:rsid w:val="009A290E"/>
    <w:rsid w:val="009A2FBA"/>
    <w:rsid w:val="009A32A6"/>
    <w:rsid w:val="009A38C0"/>
    <w:rsid w:val="009A3ADA"/>
    <w:rsid w:val="009A4438"/>
    <w:rsid w:val="009A4ECB"/>
    <w:rsid w:val="009A5005"/>
    <w:rsid w:val="009A522D"/>
    <w:rsid w:val="009A5AAD"/>
    <w:rsid w:val="009A5C58"/>
    <w:rsid w:val="009A62EB"/>
    <w:rsid w:val="009A6546"/>
    <w:rsid w:val="009A66C7"/>
    <w:rsid w:val="009A6701"/>
    <w:rsid w:val="009A7288"/>
    <w:rsid w:val="009B23B5"/>
    <w:rsid w:val="009B2CF6"/>
    <w:rsid w:val="009B2F63"/>
    <w:rsid w:val="009B3F26"/>
    <w:rsid w:val="009B4949"/>
    <w:rsid w:val="009B4CAF"/>
    <w:rsid w:val="009B519C"/>
    <w:rsid w:val="009B5288"/>
    <w:rsid w:val="009B5366"/>
    <w:rsid w:val="009B5B42"/>
    <w:rsid w:val="009B5D92"/>
    <w:rsid w:val="009B6DC7"/>
    <w:rsid w:val="009C0C61"/>
    <w:rsid w:val="009C19B9"/>
    <w:rsid w:val="009C19ED"/>
    <w:rsid w:val="009C203E"/>
    <w:rsid w:val="009C22A3"/>
    <w:rsid w:val="009C2B83"/>
    <w:rsid w:val="009C4039"/>
    <w:rsid w:val="009C4870"/>
    <w:rsid w:val="009C57B3"/>
    <w:rsid w:val="009C5C32"/>
    <w:rsid w:val="009C5FE6"/>
    <w:rsid w:val="009C6022"/>
    <w:rsid w:val="009C690F"/>
    <w:rsid w:val="009C7198"/>
    <w:rsid w:val="009C75B9"/>
    <w:rsid w:val="009C774E"/>
    <w:rsid w:val="009D01A4"/>
    <w:rsid w:val="009D051A"/>
    <w:rsid w:val="009D2CBB"/>
    <w:rsid w:val="009D3D8A"/>
    <w:rsid w:val="009D4457"/>
    <w:rsid w:val="009D45BF"/>
    <w:rsid w:val="009D4FB9"/>
    <w:rsid w:val="009D57C1"/>
    <w:rsid w:val="009D6278"/>
    <w:rsid w:val="009D68C9"/>
    <w:rsid w:val="009D7F93"/>
    <w:rsid w:val="009E0153"/>
    <w:rsid w:val="009E01CD"/>
    <w:rsid w:val="009E05B7"/>
    <w:rsid w:val="009E0947"/>
    <w:rsid w:val="009E0CEA"/>
    <w:rsid w:val="009E14C1"/>
    <w:rsid w:val="009E14DA"/>
    <w:rsid w:val="009E1604"/>
    <w:rsid w:val="009E25D6"/>
    <w:rsid w:val="009E26FE"/>
    <w:rsid w:val="009E2DBA"/>
    <w:rsid w:val="009E3888"/>
    <w:rsid w:val="009E3F1E"/>
    <w:rsid w:val="009E4130"/>
    <w:rsid w:val="009E43FE"/>
    <w:rsid w:val="009E44B8"/>
    <w:rsid w:val="009E4906"/>
    <w:rsid w:val="009E496A"/>
    <w:rsid w:val="009E4C7F"/>
    <w:rsid w:val="009E56B0"/>
    <w:rsid w:val="009E56EB"/>
    <w:rsid w:val="009E5804"/>
    <w:rsid w:val="009E5811"/>
    <w:rsid w:val="009E5E56"/>
    <w:rsid w:val="009E5F6A"/>
    <w:rsid w:val="009E718C"/>
    <w:rsid w:val="009E77A3"/>
    <w:rsid w:val="009E7FEB"/>
    <w:rsid w:val="009F15C1"/>
    <w:rsid w:val="009F184B"/>
    <w:rsid w:val="009F1BB1"/>
    <w:rsid w:val="009F25EE"/>
    <w:rsid w:val="009F2E6D"/>
    <w:rsid w:val="009F2F3E"/>
    <w:rsid w:val="009F3726"/>
    <w:rsid w:val="009F378E"/>
    <w:rsid w:val="009F44CD"/>
    <w:rsid w:val="009F55D0"/>
    <w:rsid w:val="009F5619"/>
    <w:rsid w:val="009F6A2B"/>
    <w:rsid w:val="009F75D0"/>
    <w:rsid w:val="00A00408"/>
    <w:rsid w:val="00A00EE8"/>
    <w:rsid w:val="00A01319"/>
    <w:rsid w:val="00A01D7D"/>
    <w:rsid w:val="00A02A49"/>
    <w:rsid w:val="00A02F5D"/>
    <w:rsid w:val="00A03698"/>
    <w:rsid w:val="00A03B30"/>
    <w:rsid w:val="00A03FF5"/>
    <w:rsid w:val="00A04019"/>
    <w:rsid w:val="00A0404B"/>
    <w:rsid w:val="00A07898"/>
    <w:rsid w:val="00A07AEF"/>
    <w:rsid w:val="00A1065A"/>
    <w:rsid w:val="00A10AF4"/>
    <w:rsid w:val="00A10C53"/>
    <w:rsid w:val="00A10D0A"/>
    <w:rsid w:val="00A128EA"/>
    <w:rsid w:val="00A12C81"/>
    <w:rsid w:val="00A12C87"/>
    <w:rsid w:val="00A1348A"/>
    <w:rsid w:val="00A14F8C"/>
    <w:rsid w:val="00A1507A"/>
    <w:rsid w:val="00A158B3"/>
    <w:rsid w:val="00A15A05"/>
    <w:rsid w:val="00A15D80"/>
    <w:rsid w:val="00A15EF9"/>
    <w:rsid w:val="00A17099"/>
    <w:rsid w:val="00A17EA5"/>
    <w:rsid w:val="00A17F3F"/>
    <w:rsid w:val="00A20657"/>
    <w:rsid w:val="00A20B67"/>
    <w:rsid w:val="00A211A9"/>
    <w:rsid w:val="00A21F56"/>
    <w:rsid w:val="00A224C5"/>
    <w:rsid w:val="00A22AAE"/>
    <w:rsid w:val="00A24ABB"/>
    <w:rsid w:val="00A24C55"/>
    <w:rsid w:val="00A24D42"/>
    <w:rsid w:val="00A24E46"/>
    <w:rsid w:val="00A25C3B"/>
    <w:rsid w:val="00A25DDB"/>
    <w:rsid w:val="00A26851"/>
    <w:rsid w:val="00A26D88"/>
    <w:rsid w:val="00A27EBF"/>
    <w:rsid w:val="00A30409"/>
    <w:rsid w:val="00A307BA"/>
    <w:rsid w:val="00A31237"/>
    <w:rsid w:val="00A334FB"/>
    <w:rsid w:val="00A338BD"/>
    <w:rsid w:val="00A33B33"/>
    <w:rsid w:val="00A347FD"/>
    <w:rsid w:val="00A351B2"/>
    <w:rsid w:val="00A35CBA"/>
    <w:rsid w:val="00A36095"/>
    <w:rsid w:val="00A37272"/>
    <w:rsid w:val="00A37374"/>
    <w:rsid w:val="00A377BC"/>
    <w:rsid w:val="00A37839"/>
    <w:rsid w:val="00A37C70"/>
    <w:rsid w:val="00A40ED6"/>
    <w:rsid w:val="00A41F86"/>
    <w:rsid w:val="00A42883"/>
    <w:rsid w:val="00A42C95"/>
    <w:rsid w:val="00A4340C"/>
    <w:rsid w:val="00A43415"/>
    <w:rsid w:val="00A43A35"/>
    <w:rsid w:val="00A43ADA"/>
    <w:rsid w:val="00A4489F"/>
    <w:rsid w:val="00A44D85"/>
    <w:rsid w:val="00A4530B"/>
    <w:rsid w:val="00A45DA8"/>
    <w:rsid w:val="00A47014"/>
    <w:rsid w:val="00A476CB"/>
    <w:rsid w:val="00A4776F"/>
    <w:rsid w:val="00A517C9"/>
    <w:rsid w:val="00A51FE8"/>
    <w:rsid w:val="00A5218A"/>
    <w:rsid w:val="00A529E9"/>
    <w:rsid w:val="00A5354C"/>
    <w:rsid w:val="00A53C6E"/>
    <w:rsid w:val="00A5427B"/>
    <w:rsid w:val="00A54310"/>
    <w:rsid w:val="00A54F48"/>
    <w:rsid w:val="00A5526B"/>
    <w:rsid w:val="00A554FF"/>
    <w:rsid w:val="00A55A68"/>
    <w:rsid w:val="00A57EF3"/>
    <w:rsid w:val="00A6042D"/>
    <w:rsid w:val="00A60603"/>
    <w:rsid w:val="00A6064F"/>
    <w:rsid w:val="00A61E23"/>
    <w:rsid w:val="00A621E6"/>
    <w:rsid w:val="00A62E54"/>
    <w:rsid w:val="00A630BE"/>
    <w:rsid w:val="00A63366"/>
    <w:rsid w:val="00A6423A"/>
    <w:rsid w:val="00A64A75"/>
    <w:rsid w:val="00A659C1"/>
    <w:rsid w:val="00A659FB"/>
    <w:rsid w:val="00A65F70"/>
    <w:rsid w:val="00A67467"/>
    <w:rsid w:val="00A67973"/>
    <w:rsid w:val="00A67EAF"/>
    <w:rsid w:val="00A7014F"/>
    <w:rsid w:val="00A703E6"/>
    <w:rsid w:val="00A70A8E"/>
    <w:rsid w:val="00A72CFE"/>
    <w:rsid w:val="00A734B7"/>
    <w:rsid w:val="00A73CE9"/>
    <w:rsid w:val="00A75C29"/>
    <w:rsid w:val="00A76412"/>
    <w:rsid w:val="00A770B3"/>
    <w:rsid w:val="00A77238"/>
    <w:rsid w:val="00A77702"/>
    <w:rsid w:val="00A7777F"/>
    <w:rsid w:val="00A77989"/>
    <w:rsid w:val="00A803B4"/>
    <w:rsid w:val="00A82163"/>
    <w:rsid w:val="00A82BB2"/>
    <w:rsid w:val="00A83129"/>
    <w:rsid w:val="00A83616"/>
    <w:rsid w:val="00A83926"/>
    <w:rsid w:val="00A83A2D"/>
    <w:rsid w:val="00A83CA6"/>
    <w:rsid w:val="00A83FE4"/>
    <w:rsid w:val="00A855D3"/>
    <w:rsid w:val="00A85A4C"/>
    <w:rsid w:val="00A862FD"/>
    <w:rsid w:val="00A86906"/>
    <w:rsid w:val="00A9121C"/>
    <w:rsid w:val="00A912B3"/>
    <w:rsid w:val="00A91D81"/>
    <w:rsid w:val="00A92B99"/>
    <w:rsid w:val="00A935F8"/>
    <w:rsid w:val="00A93988"/>
    <w:rsid w:val="00A93A0F"/>
    <w:rsid w:val="00A93C0B"/>
    <w:rsid w:val="00A94C7E"/>
    <w:rsid w:val="00A9513F"/>
    <w:rsid w:val="00A95A9C"/>
    <w:rsid w:val="00A961C2"/>
    <w:rsid w:val="00A96C94"/>
    <w:rsid w:val="00A97124"/>
    <w:rsid w:val="00A977AA"/>
    <w:rsid w:val="00AA087B"/>
    <w:rsid w:val="00AA1F09"/>
    <w:rsid w:val="00AA30B1"/>
    <w:rsid w:val="00AA30F7"/>
    <w:rsid w:val="00AA49A3"/>
    <w:rsid w:val="00AA6173"/>
    <w:rsid w:val="00AA6F9A"/>
    <w:rsid w:val="00AA7077"/>
    <w:rsid w:val="00AA751F"/>
    <w:rsid w:val="00AB08F3"/>
    <w:rsid w:val="00AB09DD"/>
    <w:rsid w:val="00AB1D2B"/>
    <w:rsid w:val="00AB2DD7"/>
    <w:rsid w:val="00AB3918"/>
    <w:rsid w:val="00AB3C30"/>
    <w:rsid w:val="00AB44A2"/>
    <w:rsid w:val="00AB458A"/>
    <w:rsid w:val="00AB4A85"/>
    <w:rsid w:val="00AB5839"/>
    <w:rsid w:val="00AB58B1"/>
    <w:rsid w:val="00AB5A9B"/>
    <w:rsid w:val="00AB5F7E"/>
    <w:rsid w:val="00AB6824"/>
    <w:rsid w:val="00AB68CD"/>
    <w:rsid w:val="00AB6AAE"/>
    <w:rsid w:val="00AC0510"/>
    <w:rsid w:val="00AC08C8"/>
    <w:rsid w:val="00AC0B89"/>
    <w:rsid w:val="00AC171D"/>
    <w:rsid w:val="00AC1E0E"/>
    <w:rsid w:val="00AC31CC"/>
    <w:rsid w:val="00AC3F19"/>
    <w:rsid w:val="00AC4A3F"/>
    <w:rsid w:val="00AC5F72"/>
    <w:rsid w:val="00AC61D2"/>
    <w:rsid w:val="00AC6BD7"/>
    <w:rsid w:val="00AC6CA9"/>
    <w:rsid w:val="00AC6EE1"/>
    <w:rsid w:val="00AC7EAC"/>
    <w:rsid w:val="00AD0251"/>
    <w:rsid w:val="00AD170F"/>
    <w:rsid w:val="00AD1F69"/>
    <w:rsid w:val="00AD2391"/>
    <w:rsid w:val="00AD2500"/>
    <w:rsid w:val="00AD38E4"/>
    <w:rsid w:val="00AD39D7"/>
    <w:rsid w:val="00AD3B25"/>
    <w:rsid w:val="00AD3B86"/>
    <w:rsid w:val="00AD440A"/>
    <w:rsid w:val="00AD45EE"/>
    <w:rsid w:val="00AD4E3D"/>
    <w:rsid w:val="00AD4E4D"/>
    <w:rsid w:val="00AD5983"/>
    <w:rsid w:val="00AD5B88"/>
    <w:rsid w:val="00AD5E66"/>
    <w:rsid w:val="00AD6DAA"/>
    <w:rsid w:val="00AD6EF7"/>
    <w:rsid w:val="00AD6EF9"/>
    <w:rsid w:val="00AD6FE8"/>
    <w:rsid w:val="00AE0159"/>
    <w:rsid w:val="00AE0A4A"/>
    <w:rsid w:val="00AE12E5"/>
    <w:rsid w:val="00AE27FA"/>
    <w:rsid w:val="00AE290C"/>
    <w:rsid w:val="00AE2C5C"/>
    <w:rsid w:val="00AE3340"/>
    <w:rsid w:val="00AE37EB"/>
    <w:rsid w:val="00AE3D1B"/>
    <w:rsid w:val="00AE43DA"/>
    <w:rsid w:val="00AE490E"/>
    <w:rsid w:val="00AE4A6D"/>
    <w:rsid w:val="00AE4D01"/>
    <w:rsid w:val="00AE5B81"/>
    <w:rsid w:val="00AE5FC8"/>
    <w:rsid w:val="00AE6599"/>
    <w:rsid w:val="00AE70E7"/>
    <w:rsid w:val="00AE76BF"/>
    <w:rsid w:val="00AF1261"/>
    <w:rsid w:val="00AF18C8"/>
    <w:rsid w:val="00AF214F"/>
    <w:rsid w:val="00AF23A0"/>
    <w:rsid w:val="00AF341F"/>
    <w:rsid w:val="00AF386C"/>
    <w:rsid w:val="00AF3B8E"/>
    <w:rsid w:val="00AF42E5"/>
    <w:rsid w:val="00AF4547"/>
    <w:rsid w:val="00AF46C3"/>
    <w:rsid w:val="00AF48B0"/>
    <w:rsid w:val="00AF61AE"/>
    <w:rsid w:val="00AF639C"/>
    <w:rsid w:val="00AF6940"/>
    <w:rsid w:val="00AF72F6"/>
    <w:rsid w:val="00AF7795"/>
    <w:rsid w:val="00AF7963"/>
    <w:rsid w:val="00B0041F"/>
    <w:rsid w:val="00B00637"/>
    <w:rsid w:val="00B01106"/>
    <w:rsid w:val="00B015C7"/>
    <w:rsid w:val="00B01AF2"/>
    <w:rsid w:val="00B020E7"/>
    <w:rsid w:val="00B02D11"/>
    <w:rsid w:val="00B03C62"/>
    <w:rsid w:val="00B03C9D"/>
    <w:rsid w:val="00B03DCA"/>
    <w:rsid w:val="00B0478E"/>
    <w:rsid w:val="00B0487C"/>
    <w:rsid w:val="00B04A84"/>
    <w:rsid w:val="00B04F66"/>
    <w:rsid w:val="00B051B3"/>
    <w:rsid w:val="00B052A6"/>
    <w:rsid w:val="00B05370"/>
    <w:rsid w:val="00B05CCA"/>
    <w:rsid w:val="00B061DE"/>
    <w:rsid w:val="00B100E0"/>
    <w:rsid w:val="00B1090C"/>
    <w:rsid w:val="00B10AEB"/>
    <w:rsid w:val="00B115CA"/>
    <w:rsid w:val="00B118A3"/>
    <w:rsid w:val="00B11CDE"/>
    <w:rsid w:val="00B11FE1"/>
    <w:rsid w:val="00B12D36"/>
    <w:rsid w:val="00B13C34"/>
    <w:rsid w:val="00B14589"/>
    <w:rsid w:val="00B15409"/>
    <w:rsid w:val="00B17C3E"/>
    <w:rsid w:val="00B200AB"/>
    <w:rsid w:val="00B20100"/>
    <w:rsid w:val="00B206C3"/>
    <w:rsid w:val="00B20E1C"/>
    <w:rsid w:val="00B21196"/>
    <w:rsid w:val="00B21E43"/>
    <w:rsid w:val="00B21E88"/>
    <w:rsid w:val="00B21F67"/>
    <w:rsid w:val="00B21F6A"/>
    <w:rsid w:val="00B22641"/>
    <w:rsid w:val="00B22961"/>
    <w:rsid w:val="00B23174"/>
    <w:rsid w:val="00B24560"/>
    <w:rsid w:val="00B245F2"/>
    <w:rsid w:val="00B25A58"/>
    <w:rsid w:val="00B26542"/>
    <w:rsid w:val="00B2654D"/>
    <w:rsid w:val="00B26EBD"/>
    <w:rsid w:val="00B27102"/>
    <w:rsid w:val="00B279EA"/>
    <w:rsid w:val="00B303F1"/>
    <w:rsid w:val="00B321F4"/>
    <w:rsid w:val="00B32707"/>
    <w:rsid w:val="00B32856"/>
    <w:rsid w:val="00B32E22"/>
    <w:rsid w:val="00B33137"/>
    <w:rsid w:val="00B33236"/>
    <w:rsid w:val="00B33792"/>
    <w:rsid w:val="00B33C9C"/>
    <w:rsid w:val="00B3542F"/>
    <w:rsid w:val="00B35B23"/>
    <w:rsid w:val="00B3651C"/>
    <w:rsid w:val="00B36F1D"/>
    <w:rsid w:val="00B40B70"/>
    <w:rsid w:val="00B41AFA"/>
    <w:rsid w:val="00B42149"/>
    <w:rsid w:val="00B42BFF"/>
    <w:rsid w:val="00B43437"/>
    <w:rsid w:val="00B4349F"/>
    <w:rsid w:val="00B437C4"/>
    <w:rsid w:val="00B442C4"/>
    <w:rsid w:val="00B44AF7"/>
    <w:rsid w:val="00B44C77"/>
    <w:rsid w:val="00B4531D"/>
    <w:rsid w:val="00B45BAC"/>
    <w:rsid w:val="00B4680E"/>
    <w:rsid w:val="00B4774D"/>
    <w:rsid w:val="00B47952"/>
    <w:rsid w:val="00B50611"/>
    <w:rsid w:val="00B50EB7"/>
    <w:rsid w:val="00B5162A"/>
    <w:rsid w:val="00B518DC"/>
    <w:rsid w:val="00B525E3"/>
    <w:rsid w:val="00B5359B"/>
    <w:rsid w:val="00B54589"/>
    <w:rsid w:val="00B5516D"/>
    <w:rsid w:val="00B563C5"/>
    <w:rsid w:val="00B56CEF"/>
    <w:rsid w:val="00B571FF"/>
    <w:rsid w:val="00B573EB"/>
    <w:rsid w:val="00B600B3"/>
    <w:rsid w:val="00B60344"/>
    <w:rsid w:val="00B60586"/>
    <w:rsid w:val="00B60625"/>
    <w:rsid w:val="00B60F65"/>
    <w:rsid w:val="00B613DB"/>
    <w:rsid w:val="00B61E5C"/>
    <w:rsid w:val="00B63702"/>
    <w:rsid w:val="00B64E78"/>
    <w:rsid w:val="00B64EB4"/>
    <w:rsid w:val="00B65C51"/>
    <w:rsid w:val="00B66535"/>
    <w:rsid w:val="00B67069"/>
    <w:rsid w:val="00B670B4"/>
    <w:rsid w:val="00B67354"/>
    <w:rsid w:val="00B67D19"/>
    <w:rsid w:val="00B7071E"/>
    <w:rsid w:val="00B712EA"/>
    <w:rsid w:val="00B71B67"/>
    <w:rsid w:val="00B72E76"/>
    <w:rsid w:val="00B7301C"/>
    <w:rsid w:val="00B734A1"/>
    <w:rsid w:val="00B743E5"/>
    <w:rsid w:val="00B7577D"/>
    <w:rsid w:val="00B758B0"/>
    <w:rsid w:val="00B7595A"/>
    <w:rsid w:val="00B75A59"/>
    <w:rsid w:val="00B75D53"/>
    <w:rsid w:val="00B75D80"/>
    <w:rsid w:val="00B75EA1"/>
    <w:rsid w:val="00B76E1A"/>
    <w:rsid w:val="00B77D69"/>
    <w:rsid w:val="00B80840"/>
    <w:rsid w:val="00B80D22"/>
    <w:rsid w:val="00B81581"/>
    <w:rsid w:val="00B815B3"/>
    <w:rsid w:val="00B81A4F"/>
    <w:rsid w:val="00B822A4"/>
    <w:rsid w:val="00B82327"/>
    <w:rsid w:val="00B82E1F"/>
    <w:rsid w:val="00B83240"/>
    <w:rsid w:val="00B83B22"/>
    <w:rsid w:val="00B83E00"/>
    <w:rsid w:val="00B84068"/>
    <w:rsid w:val="00B8549F"/>
    <w:rsid w:val="00B85547"/>
    <w:rsid w:val="00B85B84"/>
    <w:rsid w:val="00B863CE"/>
    <w:rsid w:val="00B867AB"/>
    <w:rsid w:val="00B86DB1"/>
    <w:rsid w:val="00B87397"/>
    <w:rsid w:val="00B873D0"/>
    <w:rsid w:val="00B87928"/>
    <w:rsid w:val="00B907B1"/>
    <w:rsid w:val="00B90DC0"/>
    <w:rsid w:val="00B91503"/>
    <w:rsid w:val="00B91963"/>
    <w:rsid w:val="00B92389"/>
    <w:rsid w:val="00B934FC"/>
    <w:rsid w:val="00B93F6C"/>
    <w:rsid w:val="00B94818"/>
    <w:rsid w:val="00B95649"/>
    <w:rsid w:val="00B9575B"/>
    <w:rsid w:val="00B958D1"/>
    <w:rsid w:val="00B97711"/>
    <w:rsid w:val="00B977CD"/>
    <w:rsid w:val="00B9780A"/>
    <w:rsid w:val="00B97C07"/>
    <w:rsid w:val="00BA0346"/>
    <w:rsid w:val="00BA0894"/>
    <w:rsid w:val="00BA0A5C"/>
    <w:rsid w:val="00BA1870"/>
    <w:rsid w:val="00BA217C"/>
    <w:rsid w:val="00BA2A14"/>
    <w:rsid w:val="00BA2A8A"/>
    <w:rsid w:val="00BA2E77"/>
    <w:rsid w:val="00BA3AD2"/>
    <w:rsid w:val="00BA540D"/>
    <w:rsid w:val="00BA69C0"/>
    <w:rsid w:val="00BB063C"/>
    <w:rsid w:val="00BB0CB3"/>
    <w:rsid w:val="00BB0FBB"/>
    <w:rsid w:val="00BB105F"/>
    <w:rsid w:val="00BB17CB"/>
    <w:rsid w:val="00BB1ADB"/>
    <w:rsid w:val="00BB31AE"/>
    <w:rsid w:val="00BB37F7"/>
    <w:rsid w:val="00BB4264"/>
    <w:rsid w:val="00BB4393"/>
    <w:rsid w:val="00BB4768"/>
    <w:rsid w:val="00BB4966"/>
    <w:rsid w:val="00BB4ECF"/>
    <w:rsid w:val="00BB5482"/>
    <w:rsid w:val="00BB59CA"/>
    <w:rsid w:val="00BB6027"/>
    <w:rsid w:val="00BB625A"/>
    <w:rsid w:val="00BB6DEB"/>
    <w:rsid w:val="00BB7098"/>
    <w:rsid w:val="00BB75D6"/>
    <w:rsid w:val="00BC1108"/>
    <w:rsid w:val="00BC132D"/>
    <w:rsid w:val="00BC1648"/>
    <w:rsid w:val="00BC1743"/>
    <w:rsid w:val="00BC1ED8"/>
    <w:rsid w:val="00BC2973"/>
    <w:rsid w:val="00BC3448"/>
    <w:rsid w:val="00BC35DB"/>
    <w:rsid w:val="00BC45BD"/>
    <w:rsid w:val="00BC4810"/>
    <w:rsid w:val="00BC5363"/>
    <w:rsid w:val="00BC6A40"/>
    <w:rsid w:val="00BC78E4"/>
    <w:rsid w:val="00BC7A77"/>
    <w:rsid w:val="00BC7C88"/>
    <w:rsid w:val="00BD03B1"/>
    <w:rsid w:val="00BD0B7B"/>
    <w:rsid w:val="00BD1023"/>
    <w:rsid w:val="00BD18A8"/>
    <w:rsid w:val="00BD2231"/>
    <w:rsid w:val="00BD2821"/>
    <w:rsid w:val="00BD2A22"/>
    <w:rsid w:val="00BD37C4"/>
    <w:rsid w:val="00BD3A3E"/>
    <w:rsid w:val="00BD4789"/>
    <w:rsid w:val="00BD49A6"/>
    <w:rsid w:val="00BD54E0"/>
    <w:rsid w:val="00BD5DB9"/>
    <w:rsid w:val="00BD5DF7"/>
    <w:rsid w:val="00BD6B15"/>
    <w:rsid w:val="00BD6E4C"/>
    <w:rsid w:val="00BD7676"/>
    <w:rsid w:val="00BD77E8"/>
    <w:rsid w:val="00BD7924"/>
    <w:rsid w:val="00BD7DEE"/>
    <w:rsid w:val="00BE12E5"/>
    <w:rsid w:val="00BE18A8"/>
    <w:rsid w:val="00BE1CD2"/>
    <w:rsid w:val="00BE291A"/>
    <w:rsid w:val="00BE2A11"/>
    <w:rsid w:val="00BE2C37"/>
    <w:rsid w:val="00BE4550"/>
    <w:rsid w:val="00BE47F6"/>
    <w:rsid w:val="00BE6A32"/>
    <w:rsid w:val="00BE6B49"/>
    <w:rsid w:val="00BE6D9E"/>
    <w:rsid w:val="00BE7179"/>
    <w:rsid w:val="00BE7440"/>
    <w:rsid w:val="00BE7B80"/>
    <w:rsid w:val="00BF04A5"/>
    <w:rsid w:val="00BF0DC2"/>
    <w:rsid w:val="00BF12F8"/>
    <w:rsid w:val="00BF28EB"/>
    <w:rsid w:val="00BF3A65"/>
    <w:rsid w:val="00BF3F49"/>
    <w:rsid w:val="00BF5D63"/>
    <w:rsid w:val="00BF70AB"/>
    <w:rsid w:val="00C002D0"/>
    <w:rsid w:val="00C00462"/>
    <w:rsid w:val="00C0118E"/>
    <w:rsid w:val="00C01205"/>
    <w:rsid w:val="00C01828"/>
    <w:rsid w:val="00C02A4C"/>
    <w:rsid w:val="00C037FC"/>
    <w:rsid w:val="00C04514"/>
    <w:rsid w:val="00C04A64"/>
    <w:rsid w:val="00C04F80"/>
    <w:rsid w:val="00C056B9"/>
    <w:rsid w:val="00C057F7"/>
    <w:rsid w:val="00C058D7"/>
    <w:rsid w:val="00C05C35"/>
    <w:rsid w:val="00C064D4"/>
    <w:rsid w:val="00C065F1"/>
    <w:rsid w:val="00C07297"/>
    <w:rsid w:val="00C07946"/>
    <w:rsid w:val="00C07F00"/>
    <w:rsid w:val="00C10AF1"/>
    <w:rsid w:val="00C11055"/>
    <w:rsid w:val="00C11232"/>
    <w:rsid w:val="00C11ADA"/>
    <w:rsid w:val="00C11F6A"/>
    <w:rsid w:val="00C1220B"/>
    <w:rsid w:val="00C124C7"/>
    <w:rsid w:val="00C12B74"/>
    <w:rsid w:val="00C12D62"/>
    <w:rsid w:val="00C13902"/>
    <w:rsid w:val="00C13D7F"/>
    <w:rsid w:val="00C1442A"/>
    <w:rsid w:val="00C14934"/>
    <w:rsid w:val="00C14BF5"/>
    <w:rsid w:val="00C1587F"/>
    <w:rsid w:val="00C1594A"/>
    <w:rsid w:val="00C15B60"/>
    <w:rsid w:val="00C15E0D"/>
    <w:rsid w:val="00C16221"/>
    <w:rsid w:val="00C162F8"/>
    <w:rsid w:val="00C20906"/>
    <w:rsid w:val="00C20D7A"/>
    <w:rsid w:val="00C21098"/>
    <w:rsid w:val="00C21EBD"/>
    <w:rsid w:val="00C223F7"/>
    <w:rsid w:val="00C22A90"/>
    <w:rsid w:val="00C22EF7"/>
    <w:rsid w:val="00C232F2"/>
    <w:rsid w:val="00C23DBB"/>
    <w:rsid w:val="00C23E0D"/>
    <w:rsid w:val="00C23EB1"/>
    <w:rsid w:val="00C245C8"/>
    <w:rsid w:val="00C24624"/>
    <w:rsid w:val="00C24BDA"/>
    <w:rsid w:val="00C2506B"/>
    <w:rsid w:val="00C25111"/>
    <w:rsid w:val="00C25162"/>
    <w:rsid w:val="00C26626"/>
    <w:rsid w:val="00C27196"/>
    <w:rsid w:val="00C27869"/>
    <w:rsid w:val="00C27DA0"/>
    <w:rsid w:val="00C303C2"/>
    <w:rsid w:val="00C309F6"/>
    <w:rsid w:val="00C30DFF"/>
    <w:rsid w:val="00C3123A"/>
    <w:rsid w:val="00C31501"/>
    <w:rsid w:val="00C31B9A"/>
    <w:rsid w:val="00C31CC5"/>
    <w:rsid w:val="00C32935"/>
    <w:rsid w:val="00C32A04"/>
    <w:rsid w:val="00C32E8F"/>
    <w:rsid w:val="00C33DBE"/>
    <w:rsid w:val="00C33EBA"/>
    <w:rsid w:val="00C34ACD"/>
    <w:rsid w:val="00C34DD9"/>
    <w:rsid w:val="00C352A5"/>
    <w:rsid w:val="00C352ED"/>
    <w:rsid w:val="00C35821"/>
    <w:rsid w:val="00C37590"/>
    <w:rsid w:val="00C37901"/>
    <w:rsid w:val="00C37E2D"/>
    <w:rsid w:val="00C400F0"/>
    <w:rsid w:val="00C40493"/>
    <w:rsid w:val="00C40627"/>
    <w:rsid w:val="00C419C2"/>
    <w:rsid w:val="00C41DE6"/>
    <w:rsid w:val="00C41E12"/>
    <w:rsid w:val="00C424D2"/>
    <w:rsid w:val="00C42720"/>
    <w:rsid w:val="00C42CEE"/>
    <w:rsid w:val="00C42E97"/>
    <w:rsid w:val="00C434F1"/>
    <w:rsid w:val="00C435A5"/>
    <w:rsid w:val="00C441AD"/>
    <w:rsid w:val="00C44249"/>
    <w:rsid w:val="00C44325"/>
    <w:rsid w:val="00C444CC"/>
    <w:rsid w:val="00C44C3F"/>
    <w:rsid w:val="00C45A96"/>
    <w:rsid w:val="00C46957"/>
    <w:rsid w:val="00C4762C"/>
    <w:rsid w:val="00C47A57"/>
    <w:rsid w:val="00C5027F"/>
    <w:rsid w:val="00C5048E"/>
    <w:rsid w:val="00C513DF"/>
    <w:rsid w:val="00C5200E"/>
    <w:rsid w:val="00C520E0"/>
    <w:rsid w:val="00C5282E"/>
    <w:rsid w:val="00C52FC3"/>
    <w:rsid w:val="00C534B2"/>
    <w:rsid w:val="00C539F9"/>
    <w:rsid w:val="00C54482"/>
    <w:rsid w:val="00C54B87"/>
    <w:rsid w:val="00C54BF4"/>
    <w:rsid w:val="00C559D8"/>
    <w:rsid w:val="00C56674"/>
    <w:rsid w:val="00C56ED2"/>
    <w:rsid w:val="00C57356"/>
    <w:rsid w:val="00C57D31"/>
    <w:rsid w:val="00C609EC"/>
    <w:rsid w:val="00C6188B"/>
    <w:rsid w:val="00C61A25"/>
    <w:rsid w:val="00C61D51"/>
    <w:rsid w:val="00C62E1C"/>
    <w:rsid w:val="00C6312A"/>
    <w:rsid w:val="00C6360B"/>
    <w:rsid w:val="00C6420F"/>
    <w:rsid w:val="00C6545F"/>
    <w:rsid w:val="00C6586E"/>
    <w:rsid w:val="00C65B68"/>
    <w:rsid w:val="00C65F7E"/>
    <w:rsid w:val="00C67114"/>
    <w:rsid w:val="00C6790E"/>
    <w:rsid w:val="00C67B0D"/>
    <w:rsid w:val="00C67BEE"/>
    <w:rsid w:val="00C67E9E"/>
    <w:rsid w:val="00C7060E"/>
    <w:rsid w:val="00C709BD"/>
    <w:rsid w:val="00C71142"/>
    <w:rsid w:val="00C7135D"/>
    <w:rsid w:val="00C71CE9"/>
    <w:rsid w:val="00C71F36"/>
    <w:rsid w:val="00C72D40"/>
    <w:rsid w:val="00C73186"/>
    <w:rsid w:val="00C734E2"/>
    <w:rsid w:val="00C73616"/>
    <w:rsid w:val="00C74377"/>
    <w:rsid w:val="00C7497D"/>
    <w:rsid w:val="00C75465"/>
    <w:rsid w:val="00C761E1"/>
    <w:rsid w:val="00C76782"/>
    <w:rsid w:val="00C7698C"/>
    <w:rsid w:val="00C77180"/>
    <w:rsid w:val="00C77B91"/>
    <w:rsid w:val="00C807A8"/>
    <w:rsid w:val="00C80E4B"/>
    <w:rsid w:val="00C813AD"/>
    <w:rsid w:val="00C815F2"/>
    <w:rsid w:val="00C817B2"/>
    <w:rsid w:val="00C817BC"/>
    <w:rsid w:val="00C81C70"/>
    <w:rsid w:val="00C81C72"/>
    <w:rsid w:val="00C81E88"/>
    <w:rsid w:val="00C82BEE"/>
    <w:rsid w:val="00C830B8"/>
    <w:rsid w:val="00C833B1"/>
    <w:rsid w:val="00C83561"/>
    <w:rsid w:val="00C83D58"/>
    <w:rsid w:val="00C83F55"/>
    <w:rsid w:val="00C84022"/>
    <w:rsid w:val="00C8445C"/>
    <w:rsid w:val="00C84746"/>
    <w:rsid w:val="00C85140"/>
    <w:rsid w:val="00C851C0"/>
    <w:rsid w:val="00C853A9"/>
    <w:rsid w:val="00C8566E"/>
    <w:rsid w:val="00C85B0C"/>
    <w:rsid w:val="00C85C5E"/>
    <w:rsid w:val="00C864C8"/>
    <w:rsid w:val="00C8659B"/>
    <w:rsid w:val="00C86CCF"/>
    <w:rsid w:val="00C86E4D"/>
    <w:rsid w:val="00C877ED"/>
    <w:rsid w:val="00C87EAE"/>
    <w:rsid w:val="00C90172"/>
    <w:rsid w:val="00C9089B"/>
    <w:rsid w:val="00C90D19"/>
    <w:rsid w:val="00C90FD3"/>
    <w:rsid w:val="00C911BB"/>
    <w:rsid w:val="00C91C5C"/>
    <w:rsid w:val="00C91D12"/>
    <w:rsid w:val="00C9275D"/>
    <w:rsid w:val="00C92BE5"/>
    <w:rsid w:val="00C93155"/>
    <w:rsid w:val="00C9323F"/>
    <w:rsid w:val="00C9393A"/>
    <w:rsid w:val="00C93E3F"/>
    <w:rsid w:val="00C93FEB"/>
    <w:rsid w:val="00C944E9"/>
    <w:rsid w:val="00C94C88"/>
    <w:rsid w:val="00C94D7B"/>
    <w:rsid w:val="00C9527A"/>
    <w:rsid w:val="00C95382"/>
    <w:rsid w:val="00C95E00"/>
    <w:rsid w:val="00C971BE"/>
    <w:rsid w:val="00C9730A"/>
    <w:rsid w:val="00C97627"/>
    <w:rsid w:val="00CA11AD"/>
    <w:rsid w:val="00CA14E1"/>
    <w:rsid w:val="00CA1B0E"/>
    <w:rsid w:val="00CA1D8F"/>
    <w:rsid w:val="00CA20C0"/>
    <w:rsid w:val="00CA2351"/>
    <w:rsid w:val="00CA2503"/>
    <w:rsid w:val="00CA2ABC"/>
    <w:rsid w:val="00CA31AE"/>
    <w:rsid w:val="00CA3449"/>
    <w:rsid w:val="00CA3F58"/>
    <w:rsid w:val="00CA43A1"/>
    <w:rsid w:val="00CA4875"/>
    <w:rsid w:val="00CA4A0B"/>
    <w:rsid w:val="00CA4B6C"/>
    <w:rsid w:val="00CA5460"/>
    <w:rsid w:val="00CA6068"/>
    <w:rsid w:val="00CA6627"/>
    <w:rsid w:val="00CA7110"/>
    <w:rsid w:val="00CA7121"/>
    <w:rsid w:val="00CA7859"/>
    <w:rsid w:val="00CA7888"/>
    <w:rsid w:val="00CA7FB6"/>
    <w:rsid w:val="00CB09C0"/>
    <w:rsid w:val="00CB1160"/>
    <w:rsid w:val="00CB1971"/>
    <w:rsid w:val="00CB2335"/>
    <w:rsid w:val="00CB3AFE"/>
    <w:rsid w:val="00CB3C1E"/>
    <w:rsid w:val="00CB3FEC"/>
    <w:rsid w:val="00CB44F9"/>
    <w:rsid w:val="00CB45D3"/>
    <w:rsid w:val="00CB49BC"/>
    <w:rsid w:val="00CB5A5B"/>
    <w:rsid w:val="00CB5AE5"/>
    <w:rsid w:val="00CB6323"/>
    <w:rsid w:val="00CB66C3"/>
    <w:rsid w:val="00CB6D57"/>
    <w:rsid w:val="00CB6E0B"/>
    <w:rsid w:val="00CB6F87"/>
    <w:rsid w:val="00CB6F8E"/>
    <w:rsid w:val="00CB7467"/>
    <w:rsid w:val="00CB753C"/>
    <w:rsid w:val="00CC028A"/>
    <w:rsid w:val="00CC10D3"/>
    <w:rsid w:val="00CC170E"/>
    <w:rsid w:val="00CC2E84"/>
    <w:rsid w:val="00CC2E94"/>
    <w:rsid w:val="00CC3035"/>
    <w:rsid w:val="00CC3349"/>
    <w:rsid w:val="00CC3651"/>
    <w:rsid w:val="00CC3849"/>
    <w:rsid w:val="00CC39FD"/>
    <w:rsid w:val="00CC4376"/>
    <w:rsid w:val="00CC496D"/>
    <w:rsid w:val="00CC63DE"/>
    <w:rsid w:val="00CC66AB"/>
    <w:rsid w:val="00CC6CB6"/>
    <w:rsid w:val="00CC6EC3"/>
    <w:rsid w:val="00CC7E99"/>
    <w:rsid w:val="00CD1B2C"/>
    <w:rsid w:val="00CD1E66"/>
    <w:rsid w:val="00CD27E6"/>
    <w:rsid w:val="00CD2D43"/>
    <w:rsid w:val="00CD335D"/>
    <w:rsid w:val="00CD37AF"/>
    <w:rsid w:val="00CD3ACD"/>
    <w:rsid w:val="00CD3B4E"/>
    <w:rsid w:val="00CD3BD8"/>
    <w:rsid w:val="00CD3E7F"/>
    <w:rsid w:val="00CD3F8C"/>
    <w:rsid w:val="00CD4B89"/>
    <w:rsid w:val="00CD4E42"/>
    <w:rsid w:val="00CD5007"/>
    <w:rsid w:val="00CD5165"/>
    <w:rsid w:val="00CD5271"/>
    <w:rsid w:val="00CD5339"/>
    <w:rsid w:val="00CD61DD"/>
    <w:rsid w:val="00CD66DC"/>
    <w:rsid w:val="00CD686C"/>
    <w:rsid w:val="00CD6B96"/>
    <w:rsid w:val="00CD6C8F"/>
    <w:rsid w:val="00CD6D19"/>
    <w:rsid w:val="00CD7509"/>
    <w:rsid w:val="00CD7FDB"/>
    <w:rsid w:val="00CE0BDC"/>
    <w:rsid w:val="00CE0D47"/>
    <w:rsid w:val="00CE1E67"/>
    <w:rsid w:val="00CE2047"/>
    <w:rsid w:val="00CE2546"/>
    <w:rsid w:val="00CE25D0"/>
    <w:rsid w:val="00CE2F73"/>
    <w:rsid w:val="00CE3BF4"/>
    <w:rsid w:val="00CE3F4B"/>
    <w:rsid w:val="00CE4B7D"/>
    <w:rsid w:val="00CE531C"/>
    <w:rsid w:val="00CE604F"/>
    <w:rsid w:val="00CE639E"/>
    <w:rsid w:val="00CE6C8C"/>
    <w:rsid w:val="00CE7A6A"/>
    <w:rsid w:val="00CE7B75"/>
    <w:rsid w:val="00CF0500"/>
    <w:rsid w:val="00CF0684"/>
    <w:rsid w:val="00CF0C5B"/>
    <w:rsid w:val="00CF0E0C"/>
    <w:rsid w:val="00CF144C"/>
    <w:rsid w:val="00CF16A4"/>
    <w:rsid w:val="00CF2B50"/>
    <w:rsid w:val="00CF2F87"/>
    <w:rsid w:val="00CF3059"/>
    <w:rsid w:val="00CF3DF0"/>
    <w:rsid w:val="00CF4E15"/>
    <w:rsid w:val="00CF54C2"/>
    <w:rsid w:val="00CF5D1E"/>
    <w:rsid w:val="00CF5E77"/>
    <w:rsid w:val="00CF618A"/>
    <w:rsid w:val="00CF7195"/>
    <w:rsid w:val="00CF7278"/>
    <w:rsid w:val="00D00305"/>
    <w:rsid w:val="00D0030F"/>
    <w:rsid w:val="00D00909"/>
    <w:rsid w:val="00D01A42"/>
    <w:rsid w:val="00D01D0F"/>
    <w:rsid w:val="00D01D36"/>
    <w:rsid w:val="00D02339"/>
    <w:rsid w:val="00D02993"/>
    <w:rsid w:val="00D02D75"/>
    <w:rsid w:val="00D034A7"/>
    <w:rsid w:val="00D03CCF"/>
    <w:rsid w:val="00D04239"/>
    <w:rsid w:val="00D04820"/>
    <w:rsid w:val="00D0490F"/>
    <w:rsid w:val="00D04DC5"/>
    <w:rsid w:val="00D05251"/>
    <w:rsid w:val="00D05CC0"/>
    <w:rsid w:val="00D05FFF"/>
    <w:rsid w:val="00D06611"/>
    <w:rsid w:val="00D06AD4"/>
    <w:rsid w:val="00D07DAB"/>
    <w:rsid w:val="00D10150"/>
    <w:rsid w:val="00D104D8"/>
    <w:rsid w:val="00D10AE9"/>
    <w:rsid w:val="00D10B3F"/>
    <w:rsid w:val="00D11449"/>
    <w:rsid w:val="00D11B42"/>
    <w:rsid w:val="00D11F72"/>
    <w:rsid w:val="00D12EBC"/>
    <w:rsid w:val="00D130F4"/>
    <w:rsid w:val="00D1340E"/>
    <w:rsid w:val="00D146D1"/>
    <w:rsid w:val="00D1569F"/>
    <w:rsid w:val="00D15C65"/>
    <w:rsid w:val="00D1639D"/>
    <w:rsid w:val="00D16A7D"/>
    <w:rsid w:val="00D16E19"/>
    <w:rsid w:val="00D1705C"/>
    <w:rsid w:val="00D17B78"/>
    <w:rsid w:val="00D17D25"/>
    <w:rsid w:val="00D2042F"/>
    <w:rsid w:val="00D20815"/>
    <w:rsid w:val="00D20961"/>
    <w:rsid w:val="00D214BD"/>
    <w:rsid w:val="00D21911"/>
    <w:rsid w:val="00D232A1"/>
    <w:rsid w:val="00D240B9"/>
    <w:rsid w:val="00D24945"/>
    <w:rsid w:val="00D24BB7"/>
    <w:rsid w:val="00D26389"/>
    <w:rsid w:val="00D26E3A"/>
    <w:rsid w:val="00D27049"/>
    <w:rsid w:val="00D2719A"/>
    <w:rsid w:val="00D27A70"/>
    <w:rsid w:val="00D30493"/>
    <w:rsid w:val="00D30849"/>
    <w:rsid w:val="00D30873"/>
    <w:rsid w:val="00D31068"/>
    <w:rsid w:val="00D31EA1"/>
    <w:rsid w:val="00D3213E"/>
    <w:rsid w:val="00D32F22"/>
    <w:rsid w:val="00D33E8C"/>
    <w:rsid w:val="00D34309"/>
    <w:rsid w:val="00D34E14"/>
    <w:rsid w:val="00D34FEF"/>
    <w:rsid w:val="00D3524E"/>
    <w:rsid w:val="00D3555D"/>
    <w:rsid w:val="00D3557F"/>
    <w:rsid w:val="00D35A56"/>
    <w:rsid w:val="00D36AFC"/>
    <w:rsid w:val="00D3723D"/>
    <w:rsid w:val="00D37654"/>
    <w:rsid w:val="00D41C5E"/>
    <w:rsid w:val="00D42CB7"/>
    <w:rsid w:val="00D42E0F"/>
    <w:rsid w:val="00D42FA1"/>
    <w:rsid w:val="00D43AD0"/>
    <w:rsid w:val="00D457BE"/>
    <w:rsid w:val="00D466E0"/>
    <w:rsid w:val="00D46BB0"/>
    <w:rsid w:val="00D46D5F"/>
    <w:rsid w:val="00D47AB6"/>
    <w:rsid w:val="00D47FC1"/>
    <w:rsid w:val="00D503F6"/>
    <w:rsid w:val="00D51C03"/>
    <w:rsid w:val="00D52465"/>
    <w:rsid w:val="00D52477"/>
    <w:rsid w:val="00D52A83"/>
    <w:rsid w:val="00D5488B"/>
    <w:rsid w:val="00D55861"/>
    <w:rsid w:val="00D56286"/>
    <w:rsid w:val="00D56952"/>
    <w:rsid w:val="00D575CF"/>
    <w:rsid w:val="00D57D8B"/>
    <w:rsid w:val="00D57ED0"/>
    <w:rsid w:val="00D603C6"/>
    <w:rsid w:val="00D61C6E"/>
    <w:rsid w:val="00D61D37"/>
    <w:rsid w:val="00D61FA1"/>
    <w:rsid w:val="00D62048"/>
    <w:rsid w:val="00D624A3"/>
    <w:rsid w:val="00D62E83"/>
    <w:rsid w:val="00D63DB7"/>
    <w:rsid w:val="00D64540"/>
    <w:rsid w:val="00D645C0"/>
    <w:rsid w:val="00D64B67"/>
    <w:rsid w:val="00D64D31"/>
    <w:rsid w:val="00D6511C"/>
    <w:rsid w:val="00D65BA5"/>
    <w:rsid w:val="00D6642E"/>
    <w:rsid w:val="00D66661"/>
    <w:rsid w:val="00D67D2D"/>
    <w:rsid w:val="00D70E48"/>
    <w:rsid w:val="00D7131F"/>
    <w:rsid w:val="00D71905"/>
    <w:rsid w:val="00D72DB9"/>
    <w:rsid w:val="00D73517"/>
    <w:rsid w:val="00D7522E"/>
    <w:rsid w:val="00D752F2"/>
    <w:rsid w:val="00D7569B"/>
    <w:rsid w:val="00D7617F"/>
    <w:rsid w:val="00D766AE"/>
    <w:rsid w:val="00D7687D"/>
    <w:rsid w:val="00D76C49"/>
    <w:rsid w:val="00D76DBB"/>
    <w:rsid w:val="00D777DD"/>
    <w:rsid w:val="00D8041E"/>
    <w:rsid w:val="00D80AC9"/>
    <w:rsid w:val="00D80FCC"/>
    <w:rsid w:val="00D81379"/>
    <w:rsid w:val="00D829CC"/>
    <w:rsid w:val="00D829E4"/>
    <w:rsid w:val="00D82A9A"/>
    <w:rsid w:val="00D82D5D"/>
    <w:rsid w:val="00D83E3F"/>
    <w:rsid w:val="00D84136"/>
    <w:rsid w:val="00D84C94"/>
    <w:rsid w:val="00D855F4"/>
    <w:rsid w:val="00D855FA"/>
    <w:rsid w:val="00D86059"/>
    <w:rsid w:val="00D90123"/>
    <w:rsid w:val="00D90273"/>
    <w:rsid w:val="00D9126D"/>
    <w:rsid w:val="00D914F2"/>
    <w:rsid w:val="00D918DE"/>
    <w:rsid w:val="00D91CAC"/>
    <w:rsid w:val="00D92588"/>
    <w:rsid w:val="00D92A2C"/>
    <w:rsid w:val="00D92F06"/>
    <w:rsid w:val="00D9361E"/>
    <w:rsid w:val="00D93B10"/>
    <w:rsid w:val="00D93BAB"/>
    <w:rsid w:val="00D940E6"/>
    <w:rsid w:val="00D9466D"/>
    <w:rsid w:val="00D947BC"/>
    <w:rsid w:val="00D94981"/>
    <w:rsid w:val="00D94F61"/>
    <w:rsid w:val="00D95220"/>
    <w:rsid w:val="00D95488"/>
    <w:rsid w:val="00D96B8D"/>
    <w:rsid w:val="00DA0B41"/>
    <w:rsid w:val="00DA1A48"/>
    <w:rsid w:val="00DA2541"/>
    <w:rsid w:val="00DA2AEA"/>
    <w:rsid w:val="00DA3CF0"/>
    <w:rsid w:val="00DA56DD"/>
    <w:rsid w:val="00DA5E90"/>
    <w:rsid w:val="00DA65EC"/>
    <w:rsid w:val="00DA688A"/>
    <w:rsid w:val="00DB0119"/>
    <w:rsid w:val="00DB03DC"/>
    <w:rsid w:val="00DB0778"/>
    <w:rsid w:val="00DB0D4E"/>
    <w:rsid w:val="00DB1EEA"/>
    <w:rsid w:val="00DB213A"/>
    <w:rsid w:val="00DB2208"/>
    <w:rsid w:val="00DB2401"/>
    <w:rsid w:val="00DB2D92"/>
    <w:rsid w:val="00DB329F"/>
    <w:rsid w:val="00DB3533"/>
    <w:rsid w:val="00DB37D1"/>
    <w:rsid w:val="00DB402F"/>
    <w:rsid w:val="00DB47B2"/>
    <w:rsid w:val="00DB4A37"/>
    <w:rsid w:val="00DB4B26"/>
    <w:rsid w:val="00DB4CB2"/>
    <w:rsid w:val="00DB5D80"/>
    <w:rsid w:val="00DB6164"/>
    <w:rsid w:val="00DB63C0"/>
    <w:rsid w:val="00DB6CAD"/>
    <w:rsid w:val="00DB71BE"/>
    <w:rsid w:val="00DB739B"/>
    <w:rsid w:val="00DB7569"/>
    <w:rsid w:val="00DC066A"/>
    <w:rsid w:val="00DC0A50"/>
    <w:rsid w:val="00DC0BB9"/>
    <w:rsid w:val="00DC1D4F"/>
    <w:rsid w:val="00DC227C"/>
    <w:rsid w:val="00DC253A"/>
    <w:rsid w:val="00DC25C1"/>
    <w:rsid w:val="00DC2FF7"/>
    <w:rsid w:val="00DC310E"/>
    <w:rsid w:val="00DC33C4"/>
    <w:rsid w:val="00DC3769"/>
    <w:rsid w:val="00DC4867"/>
    <w:rsid w:val="00DC4CB5"/>
    <w:rsid w:val="00DC4E94"/>
    <w:rsid w:val="00DC5850"/>
    <w:rsid w:val="00DC5DE9"/>
    <w:rsid w:val="00DC6238"/>
    <w:rsid w:val="00DC6350"/>
    <w:rsid w:val="00DC6D0B"/>
    <w:rsid w:val="00DC6E85"/>
    <w:rsid w:val="00DC73F7"/>
    <w:rsid w:val="00DC7C9E"/>
    <w:rsid w:val="00DC7FF7"/>
    <w:rsid w:val="00DD27FD"/>
    <w:rsid w:val="00DD4602"/>
    <w:rsid w:val="00DD493D"/>
    <w:rsid w:val="00DD4FC3"/>
    <w:rsid w:val="00DD5283"/>
    <w:rsid w:val="00DD582C"/>
    <w:rsid w:val="00DD5FD9"/>
    <w:rsid w:val="00DD6276"/>
    <w:rsid w:val="00DD765B"/>
    <w:rsid w:val="00DE0466"/>
    <w:rsid w:val="00DE0904"/>
    <w:rsid w:val="00DE0AF6"/>
    <w:rsid w:val="00DE0C22"/>
    <w:rsid w:val="00DE0DD3"/>
    <w:rsid w:val="00DE0E9B"/>
    <w:rsid w:val="00DE1305"/>
    <w:rsid w:val="00DE20AE"/>
    <w:rsid w:val="00DE2398"/>
    <w:rsid w:val="00DE563D"/>
    <w:rsid w:val="00DE5FFC"/>
    <w:rsid w:val="00DE62D8"/>
    <w:rsid w:val="00DE671C"/>
    <w:rsid w:val="00DE6C97"/>
    <w:rsid w:val="00DE7F3B"/>
    <w:rsid w:val="00DF022B"/>
    <w:rsid w:val="00DF0F12"/>
    <w:rsid w:val="00DF1357"/>
    <w:rsid w:val="00DF32A2"/>
    <w:rsid w:val="00DF43C8"/>
    <w:rsid w:val="00DF4489"/>
    <w:rsid w:val="00DF5912"/>
    <w:rsid w:val="00DF59B9"/>
    <w:rsid w:val="00DF5D51"/>
    <w:rsid w:val="00DF6387"/>
    <w:rsid w:val="00DF6574"/>
    <w:rsid w:val="00DF669F"/>
    <w:rsid w:val="00DF6DA4"/>
    <w:rsid w:val="00E002F7"/>
    <w:rsid w:val="00E0099E"/>
    <w:rsid w:val="00E00A32"/>
    <w:rsid w:val="00E01132"/>
    <w:rsid w:val="00E01B39"/>
    <w:rsid w:val="00E01B65"/>
    <w:rsid w:val="00E02942"/>
    <w:rsid w:val="00E03764"/>
    <w:rsid w:val="00E03DE7"/>
    <w:rsid w:val="00E04391"/>
    <w:rsid w:val="00E04425"/>
    <w:rsid w:val="00E04B49"/>
    <w:rsid w:val="00E0530C"/>
    <w:rsid w:val="00E0534A"/>
    <w:rsid w:val="00E056AD"/>
    <w:rsid w:val="00E06239"/>
    <w:rsid w:val="00E0712F"/>
    <w:rsid w:val="00E071B7"/>
    <w:rsid w:val="00E07547"/>
    <w:rsid w:val="00E07E66"/>
    <w:rsid w:val="00E07F8F"/>
    <w:rsid w:val="00E10CE4"/>
    <w:rsid w:val="00E1112D"/>
    <w:rsid w:val="00E11171"/>
    <w:rsid w:val="00E118A4"/>
    <w:rsid w:val="00E11946"/>
    <w:rsid w:val="00E12560"/>
    <w:rsid w:val="00E12580"/>
    <w:rsid w:val="00E1361A"/>
    <w:rsid w:val="00E13BF5"/>
    <w:rsid w:val="00E1490D"/>
    <w:rsid w:val="00E161DE"/>
    <w:rsid w:val="00E172E9"/>
    <w:rsid w:val="00E2027A"/>
    <w:rsid w:val="00E2027F"/>
    <w:rsid w:val="00E20E0B"/>
    <w:rsid w:val="00E20F8F"/>
    <w:rsid w:val="00E21AD6"/>
    <w:rsid w:val="00E21BCA"/>
    <w:rsid w:val="00E223DC"/>
    <w:rsid w:val="00E22A37"/>
    <w:rsid w:val="00E22DF2"/>
    <w:rsid w:val="00E22E05"/>
    <w:rsid w:val="00E23378"/>
    <w:rsid w:val="00E23472"/>
    <w:rsid w:val="00E23E90"/>
    <w:rsid w:val="00E23EA1"/>
    <w:rsid w:val="00E24A40"/>
    <w:rsid w:val="00E2552F"/>
    <w:rsid w:val="00E25C08"/>
    <w:rsid w:val="00E25F0A"/>
    <w:rsid w:val="00E26469"/>
    <w:rsid w:val="00E26A4A"/>
    <w:rsid w:val="00E26BAA"/>
    <w:rsid w:val="00E27227"/>
    <w:rsid w:val="00E2747E"/>
    <w:rsid w:val="00E277C6"/>
    <w:rsid w:val="00E3011E"/>
    <w:rsid w:val="00E30316"/>
    <w:rsid w:val="00E3052C"/>
    <w:rsid w:val="00E30A77"/>
    <w:rsid w:val="00E30C03"/>
    <w:rsid w:val="00E30C2D"/>
    <w:rsid w:val="00E32337"/>
    <w:rsid w:val="00E32413"/>
    <w:rsid w:val="00E3373C"/>
    <w:rsid w:val="00E33B9D"/>
    <w:rsid w:val="00E33C06"/>
    <w:rsid w:val="00E33C5A"/>
    <w:rsid w:val="00E34221"/>
    <w:rsid w:val="00E3423D"/>
    <w:rsid w:val="00E34A84"/>
    <w:rsid w:val="00E35180"/>
    <w:rsid w:val="00E3586B"/>
    <w:rsid w:val="00E35A44"/>
    <w:rsid w:val="00E35D3B"/>
    <w:rsid w:val="00E35F60"/>
    <w:rsid w:val="00E368F5"/>
    <w:rsid w:val="00E3775C"/>
    <w:rsid w:val="00E37BBB"/>
    <w:rsid w:val="00E4067B"/>
    <w:rsid w:val="00E4189A"/>
    <w:rsid w:val="00E41CF7"/>
    <w:rsid w:val="00E42CFE"/>
    <w:rsid w:val="00E43D9A"/>
    <w:rsid w:val="00E4405F"/>
    <w:rsid w:val="00E44185"/>
    <w:rsid w:val="00E441D9"/>
    <w:rsid w:val="00E446A3"/>
    <w:rsid w:val="00E451B5"/>
    <w:rsid w:val="00E45D6A"/>
    <w:rsid w:val="00E4614F"/>
    <w:rsid w:val="00E46529"/>
    <w:rsid w:val="00E46859"/>
    <w:rsid w:val="00E46982"/>
    <w:rsid w:val="00E46C48"/>
    <w:rsid w:val="00E470C2"/>
    <w:rsid w:val="00E4763E"/>
    <w:rsid w:val="00E47FEB"/>
    <w:rsid w:val="00E501A7"/>
    <w:rsid w:val="00E508A5"/>
    <w:rsid w:val="00E51502"/>
    <w:rsid w:val="00E51E85"/>
    <w:rsid w:val="00E51F76"/>
    <w:rsid w:val="00E52EEE"/>
    <w:rsid w:val="00E539E6"/>
    <w:rsid w:val="00E53FC8"/>
    <w:rsid w:val="00E5409E"/>
    <w:rsid w:val="00E54796"/>
    <w:rsid w:val="00E54B66"/>
    <w:rsid w:val="00E55580"/>
    <w:rsid w:val="00E55CBD"/>
    <w:rsid w:val="00E55EF5"/>
    <w:rsid w:val="00E56794"/>
    <w:rsid w:val="00E568AD"/>
    <w:rsid w:val="00E57081"/>
    <w:rsid w:val="00E575EA"/>
    <w:rsid w:val="00E61543"/>
    <w:rsid w:val="00E61769"/>
    <w:rsid w:val="00E639DE"/>
    <w:rsid w:val="00E647AD"/>
    <w:rsid w:val="00E64818"/>
    <w:rsid w:val="00E64FA8"/>
    <w:rsid w:val="00E653C3"/>
    <w:rsid w:val="00E65B2C"/>
    <w:rsid w:val="00E70979"/>
    <w:rsid w:val="00E70D19"/>
    <w:rsid w:val="00E72A58"/>
    <w:rsid w:val="00E72D6F"/>
    <w:rsid w:val="00E73B08"/>
    <w:rsid w:val="00E75FD9"/>
    <w:rsid w:val="00E7748B"/>
    <w:rsid w:val="00E7768B"/>
    <w:rsid w:val="00E777B5"/>
    <w:rsid w:val="00E81749"/>
    <w:rsid w:val="00E8179E"/>
    <w:rsid w:val="00E817ED"/>
    <w:rsid w:val="00E81941"/>
    <w:rsid w:val="00E826C3"/>
    <w:rsid w:val="00E832A7"/>
    <w:rsid w:val="00E838BB"/>
    <w:rsid w:val="00E85569"/>
    <w:rsid w:val="00E85B22"/>
    <w:rsid w:val="00E85C7D"/>
    <w:rsid w:val="00E8618A"/>
    <w:rsid w:val="00E867E5"/>
    <w:rsid w:val="00E86813"/>
    <w:rsid w:val="00E87379"/>
    <w:rsid w:val="00E87694"/>
    <w:rsid w:val="00E87D78"/>
    <w:rsid w:val="00E9017C"/>
    <w:rsid w:val="00E907E1"/>
    <w:rsid w:val="00E914D9"/>
    <w:rsid w:val="00E92DF7"/>
    <w:rsid w:val="00E93CD9"/>
    <w:rsid w:val="00E94FDD"/>
    <w:rsid w:val="00E95408"/>
    <w:rsid w:val="00E956BC"/>
    <w:rsid w:val="00E959E6"/>
    <w:rsid w:val="00E95BFD"/>
    <w:rsid w:val="00E95F23"/>
    <w:rsid w:val="00E95FAC"/>
    <w:rsid w:val="00E9653E"/>
    <w:rsid w:val="00E96E92"/>
    <w:rsid w:val="00E970F9"/>
    <w:rsid w:val="00E97285"/>
    <w:rsid w:val="00E97620"/>
    <w:rsid w:val="00E97868"/>
    <w:rsid w:val="00EA0155"/>
    <w:rsid w:val="00EA1085"/>
    <w:rsid w:val="00EA1E30"/>
    <w:rsid w:val="00EA1FD0"/>
    <w:rsid w:val="00EA205E"/>
    <w:rsid w:val="00EA290C"/>
    <w:rsid w:val="00EA2A95"/>
    <w:rsid w:val="00EA2C73"/>
    <w:rsid w:val="00EA371C"/>
    <w:rsid w:val="00EA40AC"/>
    <w:rsid w:val="00EA4AC8"/>
    <w:rsid w:val="00EA4B64"/>
    <w:rsid w:val="00EA50E0"/>
    <w:rsid w:val="00EA5767"/>
    <w:rsid w:val="00EA5819"/>
    <w:rsid w:val="00EA74F9"/>
    <w:rsid w:val="00EA7526"/>
    <w:rsid w:val="00EB082E"/>
    <w:rsid w:val="00EB134B"/>
    <w:rsid w:val="00EB1B1E"/>
    <w:rsid w:val="00EB244E"/>
    <w:rsid w:val="00EB24EC"/>
    <w:rsid w:val="00EB31DC"/>
    <w:rsid w:val="00EB40AB"/>
    <w:rsid w:val="00EB4577"/>
    <w:rsid w:val="00EB49AA"/>
    <w:rsid w:val="00EB5347"/>
    <w:rsid w:val="00EB6301"/>
    <w:rsid w:val="00EB6866"/>
    <w:rsid w:val="00EB692B"/>
    <w:rsid w:val="00EB7290"/>
    <w:rsid w:val="00EB7DAC"/>
    <w:rsid w:val="00EB7E6C"/>
    <w:rsid w:val="00EC0639"/>
    <w:rsid w:val="00EC10CA"/>
    <w:rsid w:val="00EC1D8C"/>
    <w:rsid w:val="00EC3241"/>
    <w:rsid w:val="00EC389A"/>
    <w:rsid w:val="00EC3AED"/>
    <w:rsid w:val="00EC3F3D"/>
    <w:rsid w:val="00EC42AC"/>
    <w:rsid w:val="00EC5121"/>
    <w:rsid w:val="00EC5AC0"/>
    <w:rsid w:val="00EC62BF"/>
    <w:rsid w:val="00EC7DE5"/>
    <w:rsid w:val="00ED0909"/>
    <w:rsid w:val="00ED14CD"/>
    <w:rsid w:val="00ED175B"/>
    <w:rsid w:val="00ED1CC1"/>
    <w:rsid w:val="00ED35CB"/>
    <w:rsid w:val="00ED36C2"/>
    <w:rsid w:val="00ED373D"/>
    <w:rsid w:val="00ED3C40"/>
    <w:rsid w:val="00ED3E96"/>
    <w:rsid w:val="00ED47A9"/>
    <w:rsid w:val="00ED56CA"/>
    <w:rsid w:val="00ED6729"/>
    <w:rsid w:val="00ED6CE2"/>
    <w:rsid w:val="00ED742F"/>
    <w:rsid w:val="00EE04E7"/>
    <w:rsid w:val="00EE134C"/>
    <w:rsid w:val="00EE2494"/>
    <w:rsid w:val="00EE24A3"/>
    <w:rsid w:val="00EE25AB"/>
    <w:rsid w:val="00EE2DE5"/>
    <w:rsid w:val="00EE347E"/>
    <w:rsid w:val="00EE3BE9"/>
    <w:rsid w:val="00EE3EDA"/>
    <w:rsid w:val="00EE4C45"/>
    <w:rsid w:val="00EE6D0E"/>
    <w:rsid w:val="00EE7155"/>
    <w:rsid w:val="00EE7207"/>
    <w:rsid w:val="00EE7220"/>
    <w:rsid w:val="00EE76A7"/>
    <w:rsid w:val="00EF020F"/>
    <w:rsid w:val="00EF0251"/>
    <w:rsid w:val="00EF226C"/>
    <w:rsid w:val="00EF2A4E"/>
    <w:rsid w:val="00EF31D4"/>
    <w:rsid w:val="00EF392C"/>
    <w:rsid w:val="00EF3C73"/>
    <w:rsid w:val="00EF3FD2"/>
    <w:rsid w:val="00EF57B4"/>
    <w:rsid w:val="00EF6258"/>
    <w:rsid w:val="00EF6309"/>
    <w:rsid w:val="00EF6E8B"/>
    <w:rsid w:val="00EF7977"/>
    <w:rsid w:val="00EF7C07"/>
    <w:rsid w:val="00F003C0"/>
    <w:rsid w:val="00F005C0"/>
    <w:rsid w:val="00F00A7C"/>
    <w:rsid w:val="00F010DC"/>
    <w:rsid w:val="00F023C8"/>
    <w:rsid w:val="00F02439"/>
    <w:rsid w:val="00F02843"/>
    <w:rsid w:val="00F03715"/>
    <w:rsid w:val="00F04023"/>
    <w:rsid w:val="00F04026"/>
    <w:rsid w:val="00F040E7"/>
    <w:rsid w:val="00F04595"/>
    <w:rsid w:val="00F04DED"/>
    <w:rsid w:val="00F055A4"/>
    <w:rsid w:val="00F05E42"/>
    <w:rsid w:val="00F070E4"/>
    <w:rsid w:val="00F07B24"/>
    <w:rsid w:val="00F10328"/>
    <w:rsid w:val="00F10B81"/>
    <w:rsid w:val="00F10F6E"/>
    <w:rsid w:val="00F11B77"/>
    <w:rsid w:val="00F11C19"/>
    <w:rsid w:val="00F11D8A"/>
    <w:rsid w:val="00F11D8C"/>
    <w:rsid w:val="00F12438"/>
    <w:rsid w:val="00F12DAF"/>
    <w:rsid w:val="00F13E38"/>
    <w:rsid w:val="00F1416B"/>
    <w:rsid w:val="00F14500"/>
    <w:rsid w:val="00F14557"/>
    <w:rsid w:val="00F1497C"/>
    <w:rsid w:val="00F14A40"/>
    <w:rsid w:val="00F1513A"/>
    <w:rsid w:val="00F17531"/>
    <w:rsid w:val="00F17ADE"/>
    <w:rsid w:val="00F20E6E"/>
    <w:rsid w:val="00F21594"/>
    <w:rsid w:val="00F219C5"/>
    <w:rsid w:val="00F2282D"/>
    <w:rsid w:val="00F232F4"/>
    <w:rsid w:val="00F248CC"/>
    <w:rsid w:val="00F249A9"/>
    <w:rsid w:val="00F249F7"/>
    <w:rsid w:val="00F24A99"/>
    <w:rsid w:val="00F24BB0"/>
    <w:rsid w:val="00F2510F"/>
    <w:rsid w:val="00F25271"/>
    <w:rsid w:val="00F259E4"/>
    <w:rsid w:val="00F25AB2"/>
    <w:rsid w:val="00F25FF9"/>
    <w:rsid w:val="00F27EF2"/>
    <w:rsid w:val="00F27FDC"/>
    <w:rsid w:val="00F3071D"/>
    <w:rsid w:val="00F3135C"/>
    <w:rsid w:val="00F32305"/>
    <w:rsid w:val="00F32CF4"/>
    <w:rsid w:val="00F33B65"/>
    <w:rsid w:val="00F33BA6"/>
    <w:rsid w:val="00F33EF2"/>
    <w:rsid w:val="00F33F3C"/>
    <w:rsid w:val="00F344F5"/>
    <w:rsid w:val="00F35204"/>
    <w:rsid w:val="00F36C94"/>
    <w:rsid w:val="00F375CF"/>
    <w:rsid w:val="00F37C29"/>
    <w:rsid w:val="00F40CEF"/>
    <w:rsid w:val="00F410AD"/>
    <w:rsid w:val="00F41182"/>
    <w:rsid w:val="00F413E6"/>
    <w:rsid w:val="00F415DB"/>
    <w:rsid w:val="00F41B4B"/>
    <w:rsid w:val="00F41D06"/>
    <w:rsid w:val="00F41D57"/>
    <w:rsid w:val="00F43511"/>
    <w:rsid w:val="00F43BA4"/>
    <w:rsid w:val="00F43E54"/>
    <w:rsid w:val="00F447AF"/>
    <w:rsid w:val="00F44A3B"/>
    <w:rsid w:val="00F45AE7"/>
    <w:rsid w:val="00F4752B"/>
    <w:rsid w:val="00F47C30"/>
    <w:rsid w:val="00F503F3"/>
    <w:rsid w:val="00F50773"/>
    <w:rsid w:val="00F50B9E"/>
    <w:rsid w:val="00F50DE2"/>
    <w:rsid w:val="00F50E12"/>
    <w:rsid w:val="00F5107C"/>
    <w:rsid w:val="00F5191E"/>
    <w:rsid w:val="00F51B2F"/>
    <w:rsid w:val="00F51DBD"/>
    <w:rsid w:val="00F525E3"/>
    <w:rsid w:val="00F53131"/>
    <w:rsid w:val="00F533B8"/>
    <w:rsid w:val="00F53774"/>
    <w:rsid w:val="00F538E1"/>
    <w:rsid w:val="00F539D3"/>
    <w:rsid w:val="00F53CD5"/>
    <w:rsid w:val="00F53D12"/>
    <w:rsid w:val="00F53EC4"/>
    <w:rsid w:val="00F53FF4"/>
    <w:rsid w:val="00F549C6"/>
    <w:rsid w:val="00F55550"/>
    <w:rsid w:val="00F5661C"/>
    <w:rsid w:val="00F56AEE"/>
    <w:rsid w:val="00F56E4D"/>
    <w:rsid w:val="00F576F7"/>
    <w:rsid w:val="00F57DDF"/>
    <w:rsid w:val="00F57E5B"/>
    <w:rsid w:val="00F57F5C"/>
    <w:rsid w:val="00F60345"/>
    <w:rsid w:val="00F60A8F"/>
    <w:rsid w:val="00F60DB9"/>
    <w:rsid w:val="00F60F4E"/>
    <w:rsid w:val="00F61662"/>
    <w:rsid w:val="00F6239A"/>
    <w:rsid w:val="00F62708"/>
    <w:rsid w:val="00F62E78"/>
    <w:rsid w:val="00F63431"/>
    <w:rsid w:val="00F64D3F"/>
    <w:rsid w:val="00F6526E"/>
    <w:rsid w:val="00F65C1E"/>
    <w:rsid w:val="00F65F0D"/>
    <w:rsid w:val="00F65F47"/>
    <w:rsid w:val="00F664EE"/>
    <w:rsid w:val="00F6652B"/>
    <w:rsid w:val="00F6723C"/>
    <w:rsid w:val="00F70426"/>
    <w:rsid w:val="00F70A8C"/>
    <w:rsid w:val="00F71DC2"/>
    <w:rsid w:val="00F731A4"/>
    <w:rsid w:val="00F73718"/>
    <w:rsid w:val="00F73C0D"/>
    <w:rsid w:val="00F73EC3"/>
    <w:rsid w:val="00F7445D"/>
    <w:rsid w:val="00F74686"/>
    <w:rsid w:val="00F757B1"/>
    <w:rsid w:val="00F75C7F"/>
    <w:rsid w:val="00F75E6B"/>
    <w:rsid w:val="00F761BD"/>
    <w:rsid w:val="00F76367"/>
    <w:rsid w:val="00F76461"/>
    <w:rsid w:val="00F7665E"/>
    <w:rsid w:val="00F766E9"/>
    <w:rsid w:val="00F767CA"/>
    <w:rsid w:val="00F772D8"/>
    <w:rsid w:val="00F77798"/>
    <w:rsid w:val="00F778F2"/>
    <w:rsid w:val="00F8012C"/>
    <w:rsid w:val="00F80344"/>
    <w:rsid w:val="00F8171D"/>
    <w:rsid w:val="00F825E1"/>
    <w:rsid w:val="00F838B7"/>
    <w:rsid w:val="00F83ED7"/>
    <w:rsid w:val="00F8400B"/>
    <w:rsid w:val="00F84073"/>
    <w:rsid w:val="00F84FD2"/>
    <w:rsid w:val="00F84FE2"/>
    <w:rsid w:val="00F853AF"/>
    <w:rsid w:val="00F85E5B"/>
    <w:rsid w:val="00F85FCC"/>
    <w:rsid w:val="00F863E0"/>
    <w:rsid w:val="00F86DAE"/>
    <w:rsid w:val="00F87596"/>
    <w:rsid w:val="00F87CEF"/>
    <w:rsid w:val="00F9166C"/>
    <w:rsid w:val="00F916C7"/>
    <w:rsid w:val="00F917E2"/>
    <w:rsid w:val="00F91F26"/>
    <w:rsid w:val="00F92097"/>
    <w:rsid w:val="00F926CF"/>
    <w:rsid w:val="00F926E9"/>
    <w:rsid w:val="00F93081"/>
    <w:rsid w:val="00F938C2"/>
    <w:rsid w:val="00F93C8D"/>
    <w:rsid w:val="00F93E3A"/>
    <w:rsid w:val="00F942E8"/>
    <w:rsid w:val="00F947F4"/>
    <w:rsid w:val="00F950CB"/>
    <w:rsid w:val="00F962FA"/>
    <w:rsid w:val="00F96498"/>
    <w:rsid w:val="00F96D62"/>
    <w:rsid w:val="00F973A8"/>
    <w:rsid w:val="00FA0461"/>
    <w:rsid w:val="00FA05F3"/>
    <w:rsid w:val="00FA0FCA"/>
    <w:rsid w:val="00FA2A89"/>
    <w:rsid w:val="00FA2D3B"/>
    <w:rsid w:val="00FA3EEC"/>
    <w:rsid w:val="00FA4AE7"/>
    <w:rsid w:val="00FA5CBC"/>
    <w:rsid w:val="00FA60A8"/>
    <w:rsid w:val="00FA6699"/>
    <w:rsid w:val="00FA686A"/>
    <w:rsid w:val="00FA7532"/>
    <w:rsid w:val="00FA77C1"/>
    <w:rsid w:val="00FA7F9E"/>
    <w:rsid w:val="00FB175A"/>
    <w:rsid w:val="00FB1882"/>
    <w:rsid w:val="00FB19EC"/>
    <w:rsid w:val="00FB1E10"/>
    <w:rsid w:val="00FB1E13"/>
    <w:rsid w:val="00FB277E"/>
    <w:rsid w:val="00FB361E"/>
    <w:rsid w:val="00FB4DC8"/>
    <w:rsid w:val="00FB5524"/>
    <w:rsid w:val="00FB61A9"/>
    <w:rsid w:val="00FB7EE5"/>
    <w:rsid w:val="00FC0043"/>
    <w:rsid w:val="00FC08F4"/>
    <w:rsid w:val="00FC09A5"/>
    <w:rsid w:val="00FC0A9A"/>
    <w:rsid w:val="00FC0D36"/>
    <w:rsid w:val="00FC2F4F"/>
    <w:rsid w:val="00FC351D"/>
    <w:rsid w:val="00FC3620"/>
    <w:rsid w:val="00FC3C65"/>
    <w:rsid w:val="00FC49E3"/>
    <w:rsid w:val="00FC4BBB"/>
    <w:rsid w:val="00FC5ABE"/>
    <w:rsid w:val="00FC5E65"/>
    <w:rsid w:val="00FC68C5"/>
    <w:rsid w:val="00FC6B22"/>
    <w:rsid w:val="00FC6E65"/>
    <w:rsid w:val="00FC783F"/>
    <w:rsid w:val="00FD0188"/>
    <w:rsid w:val="00FD0B09"/>
    <w:rsid w:val="00FD1300"/>
    <w:rsid w:val="00FD17F2"/>
    <w:rsid w:val="00FD189C"/>
    <w:rsid w:val="00FD1ED4"/>
    <w:rsid w:val="00FD1FAC"/>
    <w:rsid w:val="00FD2407"/>
    <w:rsid w:val="00FD2AE1"/>
    <w:rsid w:val="00FD306A"/>
    <w:rsid w:val="00FD36CB"/>
    <w:rsid w:val="00FD36D9"/>
    <w:rsid w:val="00FD3F31"/>
    <w:rsid w:val="00FD4320"/>
    <w:rsid w:val="00FD4EA4"/>
    <w:rsid w:val="00FD5369"/>
    <w:rsid w:val="00FD5543"/>
    <w:rsid w:val="00FD55B6"/>
    <w:rsid w:val="00FD57F5"/>
    <w:rsid w:val="00FD5BF5"/>
    <w:rsid w:val="00FD618D"/>
    <w:rsid w:val="00FD6256"/>
    <w:rsid w:val="00FD680A"/>
    <w:rsid w:val="00FD7631"/>
    <w:rsid w:val="00FD7825"/>
    <w:rsid w:val="00FD7DC7"/>
    <w:rsid w:val="00FD7E58"/>
    <w:rsid w:val="00FE0A31"/>
    <w:rsid w:val="00FE0DB5"/>
    <w:rsid w:val="00FE10FA"/>
    <w:rsid w:val="00FE113D"/>
    <w:rsid w:val="00FE1E37"/>
    <w:rsid w:val="00FE2426"/>
    <w:rsid w:val="00FE2712"/>
    <w:rsid w:val="00FE2B61"/>
    <w:rsid w:val="00FE2DA1"/>
    <w:rsid w:val="00FE3EEB"/>
    <w:rsid w:val="00FE446D"/>
    <w:rsid w:val="00FE4474"/>
    <w:rsid w:val="00FE4585"/>
    <w:rsid w:val="00FE4EF8"/>
    <w:rsid w:val="00FE621C"/>
    <w:rsid w:val="00FE6350"/>
    <w:rsid w:val="00FE697B"/>
    <w:rsid w:val="00FE6C57"/>
    <w:rsid w:val="00FE7565"/>
    <w:rsid w:val="00FE762A"/>
    <w:rsid w:val="00FF059F"/>
    <w:rsid w:val="00FF1226"/>
    <w:rsid w:val="00FF23FF"/>
    <w:rsid w:val="00FF2E75"/>
    <w:rsid w:val="00FF2E76"/>
    <w:rsid w:val="00FF32D7"/>
    <w:rsid w:val="00FF345F"/>
    <w:rsid w:val="00FF3A8C"/>
    <w:rsid w:val="00FF4BC7"/>
    <w:rsid w:val="00FF5295"/>
    <w:rsid w:val="00FF5484"/>
    <w:rsid w:val="00FF5E53"/>
    <w:rsid w:val="00FF679F"/>
    <w:rsid w:val="00FF6B93"/>
    <w:rsid w:val="00FF7687"/>
    <w:rsid w:val="00FF7C0F"/>
    <w:rsid w:val="00FF7F0F"/>
    <w:rsid w:val="00FF7FC8"/>
    <w:rsid w:val="06AB98FF"/>
    <w:rsid w:val="079C56FF"/>
    <w:rsid w:val="0A1247B0"/>
    <w:rsid w:val="0D718A86"/>
    <w:rsid w:val="10A2D56D"/>
    <w:rsid w:val="18241670"/>
    <w:rsid w:val="1C0C3C32"/>
    <w:rsid w:val="23893F27"/>
    <w:rsid w:val="23B2F40B"/>
    <w:rsid w:val="2A51D5A2"/>
    <w:rsid w:val="2B522A9A"/>
    <w:rsid w:val="2C89E143"/>
    <w:rsid w:val="2DDC8F52"/>
    <w:rsid w:val="2F6D979C"/>
    <w:rsid w:val="30F0808C"/>
    <w:rsid w:val="32C630F8"/>
    <w:rsid w:val="3369A708"/>
    <w:rsid w:val="34DD66B9"/>
    <w:rsid w:val="35635048"/>
    <w:rsid w:val="39E2DCBF"/>
    <w:rsid w:val="3B983D0E"/>
    <w:rsid w:val="3BAC49B1"/>
    <w:rsid w:val="3E24BB24"/>
    <w:rsid w:val="3F284253"/>
    <w:rsid w:val="3FFBE982"/>
    <w:rsid w:val="4464BD67"/>
    <w:rsid w:val="449C1285"/>
    <w:rsid w:val="4FFB789B"/>
    <w:rsid w:val="51ECB174"/>
    <w:rsid w:val="541A1D56"/>
    <w:rsid w:val="57AD9EF4"/>
    <w:rsid w:val="5D335F2F"/>
    <w:rsid w:val="5DFEBA16"/>
    <w:rsid w:val="5F29C5A6"/>
    <w:rsid w:val="63AF64C0"/>
    <w:rsid w:val="65B9DBB1"/>
    <w:rsid w:val="6B0596AB"/>
    <w:rsid w:val="6B4653DD"/>
    <w:rsid w:val="6C541473"/>
    <w:rsid w:val="6DC35E96"/>
    <w:rsid w:val="6FF119BA"/>
    <w:rsid w:val="70AF7E52"/>
    <w:rsid w:val="72DF4E0F"/>
    <w:rsid w:val="733D8A94"/>
    <w:rsid w:val="753EC77B"/>
    <w:rsid w:val="7768289D"/>
    <w:rsid w:val="7892209B"/>
    <w:rsid w:val="7A4AA289"/>
    <w:rsid w:val="7D2AA683"/>
    <w:rsid w:val="7D2CAD90"/>
    <w:rsid w:val="7D84D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F6D49E"/>
  <w15:docId w15:val="{54DA8378-0BFF-4A34-B84C-7570F704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525BB"/>
    <w:pPr>
      <w:spacing w:line="270" w:lineRule="atLeast"/>
    </w:pPr>
    <w:rPr>
      <w:spacing w:val="2"/>
      <w:sz w:val="19"/>
      <w:szCs w:val="19"/>
    </w:rPr>
  </w:style>
  <w:style w:type="paragraph" w:styleId="Heading1">
    <w:name w:val="heading 1"/>
    <w:basedOn w:val="BodyText"/>
    <w:next w:val="BodyText"/>
    <w:link w:val="Heading1Char"/>
    <w:qFormat/>
    <w:rsid w:val="00B33137"/>
    <w:pPr>
      <w:keepNext/>
      <w:pageBreakBefore/>
      <w:framePr w:w="10319" w:hSpace="11340" w:wrap="around" w:vAnchor="page" w:hAnchor="page" w:x="795" w:y="795"/>
      <w:pBdr>
        <w:top w:val="single" w:sz="4" w:space="7" w:color="8ACED7"/>
        <w:bottom w:val="single" w:sz="12" w:space="8" w:color="8ACED7"/>
      </w:pBdr>
      <w:spacing w:before="0" w:after="0" w:line="560" w:lineRule="exact"/>
      <w:outlineLvl w:val="0"/>
    </w:pPr>
    <w:rPr>
      <w:rFonts w:ascii="Calibri" w:hAnsi="Calibri"/>
      <w:b/>
      <w:color w:val="8ACED7"/>
      <w:spacing w:val="6"/>
      <w:sz w:val="56"/>
    </w:rPr>
  </w:style>
  <w:style w:type="paragraph" w:styleId="Heading2">
    <w:name w:val="heading 2"/>
    <w:basedOn w:val="BodyText"/>
    <w:next w:val="BodyText"/>
    <w:link w:val="Heading2Char"/>
    <w:qFormat/>
    <w:rsid w:val="00B2654D"/>
    <w:pPr>
      <w:keepNext/>
      <w:spacing w:before="220" w:line="240" w:lineRule="auto"/>
      <w:outlineLvl w:val="1"/>
    </w:pPr>
    <w:rPr>
      <w:rFonts w:ascii="Calibri" w:hAnsi="Calibri"/>
      <w:b/>
      <w:caps/>
      <w:color w:val="003263"/>
      <w:spacing w:val="6"/>
      <w:sz w:val="24"/>
    </w:rPr>
  </w:style>
  <w:style w:type="paragraph" w:styleId="Heading3">
    <w:name w:val="heading 3"/>
    <w:basedOn w:val="AppendixHeading3"/>
    <w:next w:val="BodyText"/>
    <w:link w:val="Heading3Char"/>
    <w:uiPriority w:val="9"/>
    <w:qFormat/>
    <w:rsid w:val="00822E8F"/>
    <w:pPr>
      <w:outlineLvl w:val="2"/>
    </w:pPr>
    <w:rPr>
      <w:sz w:val="24"/>
    </w:rPr>
  </w:style>
  <w:style w:type="paragraph" w:styleId="Heading4">
    <w:name w:val="heading 4"/>
    <w:basedOn w:val="Normal"/>
    <w:next w:val="BodyText"/>
    <w:rsid w:val="004C130A"/>
    <w:pPr>
      <w:keepNext/>
      <w:spacing w:before="240" w:after="120" w:line="240" w:lineRule="auto"/>
      <w:outlineLvl w:val="3"/>
    </w:pPr>
    <w:rPr>
      <w:bCs/>
      <w:color w:val="003263"/>
      <w:sz w:val="20"/>
      <w:szCs w:val="28"/>
    </w:rPr>
  </w:style>
  <w:style w:type="paragraph" w:styleId="Heading5">
    <w:name w:val="heading 5"/>
    <w:basedOn w:val="Normal"/>
    <w:next w:val="Normal"/>
    <w:rsid w:val="004C130A"/>
    <w:pPr>
      <w:spacing w:before="240" w:after="60" w:line="240" w:lineRule="auto"/>
      <w:outlineLvl w:val="4"/>
    </w:pPr>
    <w:rPr>
      <w:b/>
      <w:bCs/>
      <w:iCs/>
      <w:color w:val="231F20"/>
      <w:szCs w:val="26"/>
    </w:rPr>
  </w:style>
  <w:style w:type="paragraph" w:styleId="Heading6">
    <w:name w:val="heading 6"/>
    <w:basedOn w:val="Normal"/>
    <w:next w:val="Normal"/>
    <w:rsid w:val="004C130A"/>
    <w:pPr>
      <w:spacing w:before="240" w:after="120" w:line="240" w:lineRule="auto"/>
      <w:outlineLvl w:val="5"/>
    </w:pPr>
    <w:rPr>
      <w:b/>
      <w:bCs/>
      <w:i/>
      <w:color w:val="231F20"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39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39EC"/>
    <w:rPr>
      <w:spacing w:val="2"/>
    </w:rPr>
  </w:style>
  <w:style w:type="paragraph" w:styleId="Footer">
    <w:name w:val="footer"/>
    <w:basedOn w:val="Normal"/>
    <w:link w:val="FooterChar"/>
    <w:uiPriority w:val="99"/>
    <w:rsid w:val="00034A7D"/>
    <w:pPr>
      <w:spacing w:line="190" w:lineRule="atLeast"/>
      <w:ind w:right="-340"/>
      <w:jc w:val="right"/>
    </w:pPr>
    <w:rPr>
      <w:sz w:val="16"/>
    </w:rPr>
  </w:style>
  <w:style w:type="character" w:customStyle="1" w:styleId="FooterChar">
    <w:name w:val="Footer Char"/>
    <w:link w:val="Footer"/>
    <w:uiPriority w:val="99"/>
    <w:rsid w:val="00034A7D"/>
    <w:rPr>
      <w:spacing w:val="2"/>
      <w:sz w:val="16"/>
    </w:rPr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C9527A"/>
    <w:pPr>
      <w:spacing w:before="40" w:after="80"/>
    </w:pPr>
    <w:rPr>
      <w:sz w:val="18"/>
    </w:rPr>
    <w:tblPr>
      <w:tblBorders>
        <w:top w:val="single" w:sz="4" w:space="0" w:color="003263"/>
        <w:bottom w:val="single" w:sz="4" w:space="0" w:color="003263"/>
        <w:insideH w:val="single" w:sz="4" w:space="0" w:color="003263"/>
      </w:tblBorders>
      <w:tblCellMar>
        <w:left w:w="57" w:type="dxa"/>
        <w:right w:w="57" w:type="dxa"/>
      </w:tblCellMar>
    </w:tblPr>
    <w:tblStylePr w:type="firstRow">
      <w:pPr>
        <w:keepNext/>
        <w:keepLines w:val="0"/>
        <w:wordWrap/>
      </w:pPr>
      <w:rPr>
        <w:b/>
      </w:rPr>
      <w:tblPr/>
      <w:trPr>
        <w:tblHeader/>
      </w:trPr>
      <w:tcPr>
        <w:shd w:val="clear" w:color="auto" w:fill="003263"/>
      </w:tcPr>
    </w:tblStylePr>
  </w:style>
  <w:style w:type="paragraph" w:styleId="BodyText">
    <w:name w:val="Body Text"/>
    <w:basedOn w:val="Normal"/>
    <w:link w:val="BodyTextChar"/>
    <w:uiPriority w:val="99"/>
    <w:qFormat/>
    <w:rsid w:val="002D7580"/>
    <w:pPr>
      <w:spacing w:before="120" w:after="120"/>
    </w:pPr>
    <w:rPr>
      <w:sz w:val="22"/>
    </w:rPr>
  </w:style>
  <w:style w:type="character" w:customStyle="1" w:styleId="BodyTextChar">
    <w:name w:val="Body Text Char"/>
    <w:link w:val="BodyText"/>
    <w:uiPriority w:val="99"/>
    <w:rsid w:val="002D7580"/>
    <w:rPr>
      <w:spacing w:val="2"/>
      <w:sz w:val="22"/>
      <w:szCs w:val="19"/>
    </w:rPr>
  </w:style>
  <w:style w:type="paragraph" w:styleId="ListBullet">
    <w:name w:val="List Bullet"/>
    <w:basedOn w:val="BodyText"/>
    <w:qFormat/>
    <w:rsid w:val="00B2654D"/>
    <w:pPr>
      <w:numPr>
        <w:numId w:val="2"/>
      </w:numPr>
      <w:spacing w:before="110" w:after="110"/>
    </w:pPr>
  </w:style>
  <w:style w:type="paragraph" w:styleId="ListBullet2">
    <w:name w:val="List Bullet 2"/>
    <w:basedOn w:val="ListBullet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qFormat/>
    <w:rsid w:val="004B545B"/>
    <w:pPr>
      <w:numPr>
        <w:numId w:val="3"/>
      </w:numPr>
      <w:spacing w:after="100"/>
    </w:pPr>
  </w:style>
  <w:style w:type="paragraph" w:styleId="ListNumber2">
    <w:name w:val="List Number 2"/>
    <w:basedOn w:val="ListNumber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qFormat/>
    <w:rsid w:val="004B545B"/>
    <w:pPr>
      <w:numPr>
        <w:ilvl w:val="2"/>
      </w:numPr>
    </w:pPr>
  </w:style>
  <w:style w:type="character" w:styleId="PlaceholderText">
    <w:name w:val="Placeholder Text"/>
    <w:uiPriority w:val="99"/>
    <w:semiHidden/>
    <w:rsid w:val="009A2FBA"/>
    <w:rPr>
      <w:color w:val="808080"/>
    </w:rPr>
  </w:style>
  <w:style w:type="paragraph" w:customStyle="1" w:styleId="AppendixHeading1">
    <w:name w:val="Appendix Heading 1"/>
    <w:basedOn w:val="Normal"/>
    <w:next w:val="BodyText"/>
    <w:uiPriority w:val="1"/>
    <w:rsid w:val="00CB6F8E"/>
    <w:pPr>
      <w:keepNext/>
      <w:pageBreakBefore/>
      <w:framePr w:w="10319" w:hSpace="11340" w:wrap="around" w:vAnchor="page" w:hAnchor="page" w:x="795" w:y="795"/>
      <w:numPr>
        <w:numId w:val="4"/>
      </w:numPr>
      <w:pBdr>
        <w:top w:val="single" w:sz="4" w:space="7" w:color="8ACED7"/>
        <w:bottom w:val="single" w:sz="12" w:space="8" w:color="8ACED7"/>
      </w:pBdr>
      <w:spacing w:line="560" w:lineRule="exact"/>
      <w:outlineLvl w:val="0"/>
    </w:pPr>
    <w:rPr>
      <w:rFonts w:ascii="Calibri" w:hAnsi="Calibri"/>
      <w:b/>
      <w:color w:val="8ACED7"/>
      <w:sz w:val="56"/>
    </w:rPr>
  </w:style>
  <w:style w:type="paragraph" w:styleId="Title">
    <w:name w:val="Title"/>
    <w:basedOn w:val="Normal"/>
    <w:next w:val="Normal"/>
    <w:link w:val="TitleChar"/>
    <w:rsid w:val="0032135D"/>
    <w:pPr>
      <w:spacing w:line="192" w:lineRule="auto"/>
    </w:pPr>
    <w:rPr>
      <w:rFonts w:ascii="Calibri" w:hAnsi="Calibri"/>
      <w:b/>
      <w:caps/>
      <w:color w:val="003263"/>
      <w:spacing w:val="0"/>
      <w:kern w:val="28"/>
      <w:sz w:val="84"/>
      <w:szCs w:val="56"/>
    </w:rPr>
  </w:style>
  <w:style w:type="character" w:customStyle="1" w:styleId="TitleChar">
    <w:name w:val="Title Char"/>
    <w:link w:val="Title"/>
    <w:rsid w:val="0032135D"/>
    <w:rPr>
      <w:rFonts w:ascii="Calibri" w:eastAsia="Times New Roman" w:hAnsi="Calibri" w:cs="Times New Roman"/>
      <w:b/>
      <w:caps/>
      <w:color w:val="003263"/>
      <w:kern w:val="28"/>
      <w:sz w:val="84"/>
      <w:szCs w:val="56"/>
    </w:rPr>
  </w:style>
  <w:style w:type="table" w:styleId="ColorfulGrid">
    <w:name w:val="Colorful Grid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5CFD1"/>
    </w:tcPr>
    <w:tblStylePr w:type="firstRow">
      <w:rPr>
        <w:b/>
        <w:bCs/>
      </w:rPr>
      <w:tblPr/>
      <w:tcPr>
        <w:shd w:val="clear" w:color="auto" w:fill="ABA0A3"/>
      </w:tcPr>
    </w:tblStylePr>
    <w:tblStylePr w:type="lastRow">
      <w:rPr>
        <w:b/>
        <w:bCs/>
        <w:color w:val="231F20"/>
      </w:rPr>
      <w:tblPr/>
      <w:tcPr>
        <w:shd w:val="clear" w:color="auto" w:fill="ABA0A3"/>
      </w:tcPr>
    </w:tblStylePr>
    <w:tblStylePr w:type="firstCol">
      <w:rPr>
        <w:color w:val="FFFFFF"/>
      </w:rPr>
      <w:tblPr/>
      <w:tcPr>
        <w:shd w:val="clear" w:color="auto" w:fill="1A1717"/>
      </w:tcPr>
    </w:tblStylePr>
    <w:tblStylePr w:type="lastCol">
      <w:rPr>
        <w:color w:val="FFFFFF"/>
      </w:rPr>
      <w:tblPr/>
      <w:tcPr>
        <w:shd w:val="clear" w:color="auto" w:fill="1A1717"/>
      </w:tcPr>
    </w:tblStylePr>
    <w:tblStylePr w:type="band1Vert">
      <w:tblPr/>
      <w:tcPr>
        <w:shd w:val="clear" w:color="auto" w:fill="97898C"/>
      </w:tcPr>
    </w:tblStylePr>
    <w:tblStylePr w:type="band1Horz">
      <w:tblPr/>
      <w:tcPr>
        <w:shd w:val="clear" w:color="auto" w:fill="97898C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7F5F7"/>
    </w:tcPr>
    <w:tblStylePr w:type="firstRow">
      <w:rPr>
        <w:b/>
        <w:bCs/>
      </w:rPr>
      <w:tblPr/>
      <w:tcPr>
        <w:shd w:val="clear" w:color="auto" w:fill="D0EBEF"/>
      </w:tcPr>
    </w:tblStylePr>
    <w:tblStylePr w:type="lastRow">
      <w:rPr>
        <w:b/>
        <w:bCs/>
        <w:color w:val="231F20"/>
      </w:rPr>
      <w:tblPr/>
      <w:tcPr>
        <w:shd w:val="clear" w:color="auto" w:fill="D0EBEF"/>
      </w:tcPr>
    </w:tblStylePr>
    <w:tblStylePr w:type="firstCol">
      <w:rPr>
        <w:color w:val="FFFFFF"/>
      </w:rPr>
      <w:tblPr/>
      <w:tcPr>
        <w:shd w:val="clear" w:color="auto" w:fill="47B2C0"/>
      </w:tcPr>
    </w:tblStylePr>
    <w:tblStylePr w:type="lastCol">
      <w:rPr>
        <w:color w:val="FFFFFF"/>
      </w:rPr>
      <w:tblPr/>
      <w:tcPr>
        <w:shd w:val="clear" w:color="auto" w:fill="47B2C0"/>
      </w:tcPr>
    </w:tblStylePr>
    <w:tblStylePr w:type="band1Vert">
      <w:tblPr/>
      <w:tcPr>
        <w:shd w:val="clear" w:color="auto" w:fill="C4E6EB"/>
      </w:tcPr>
    </w:tblStylePr>
    <w:tblStylePr w:type="band1Horz">
      <w:tblPr/>
      <w:tcPr>
        <w:shd w:val="clear" w:color="auto" w:fill="C4E6EB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ACD5FF"/>
    </w:tcPr>
    <w:tblStylePr w:type="firstRow">
      <w:rPr>
        <w:b/>
        <w:bCs/>
      </w:rPr>
      <w:tblPr/>
      <w:tcPr>
        <w:shd w:val="clear" w:color="auto" w:fill="5AACFF"/>
      </w:tcPr>
    </w:tblStylePr>
    <w:tblStylePr w:type="lastRow">
      <w:rPr>
        <w:b/>
        <w:bCs/>
        <w:color w:val="231F20"/>
      </w:rPr>
      <w:tblPr/>
      <w:tcPr>
        <w:shd w:val="clear" w:color="auto" w:fill="5AACFF"/>
      </w:tcPr>
    </w:tblStylePr>
    <w:tblStylePr w:type="firstCol">
      <w:rPr>
        <w:color w:val="FFFFFF"/>
      </w:rPr>
      <w:tblPr/>
      <w:tcPr>
        <w:shd w:val="clear" w:color="auto" w:fill="00254A"/>
      </w:tcPr>
    </w:tblStylePr>
    <w:tblStylePr w:type="lastCol">
      <w:rPr>
        <w:color w:val="FFFFFF"/>
      </w:rPr>
      <w:tblPr/>
      <w:tcPr>
        <w:shd w:val="clear" w:color="auto" w:fill="00254A"/>
      </w:tcPr>
    </w:tblStylePr>
    <w:tblStylePr w:type="band1Vert">
      <w:tblPr/>
      <w:tcPr>
        <w:shd w:val="clear" w:color="auto" w:fill="3298FF"/>
      </w:tcPr>
    </w:tblStylePr>
    <w:tblStylePr w:type="band1Horz">
      <w:tblPr/>
      <w:tcPr>
        <w:shd w:val="clear" w:color="auto" w:fill="3298F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CDBD5"/>
    </w:tcPr>
    <w:tblStylePr w:type="firstRow">
      <w:rPr>
        <w:b/>
        <w:bCs/>
      </w:rPr>
      <w:tblPr/>
      <w:tcPr>
        <w:shd w:val="clear" w:color="auto" w:fill="F9B8AB"/>
      </w:tcPr>
    </w:tblStylePr>
    <w:tblStylePr w:type="lastRow">
      <w:rPr>
        <w:b/>
        <w:bCs/>
        <w:color w:val="231F20"/>
      </w:rPr>
      <w:tblPr/>
      <w:tcPr>
        <w:shd w:val="clear" w:color="auto" w:fill="F9B8AB"/>
      </w:tcPr>
    </w:tblStylePr>
    <w:tblStylePr w:type="firstCol">
      <w:rPr>
        <w:color w:val="FFFFFF"/>
      </w:rPr>
      <w:tblPr/>
      <w:tcPr>
        <w:shd w:val="clear" w:color="auto" w:fill="C72D0E"/>
      </w:tcPr>
    </w:tblStylePr>
    <w:tblStylePr w:type="lastCol">
      <w:rPr>
        <w:color w:val="FFFFFF"/>
      </w:rPr>
      <w:tblPr/>
      <w:tcPr>
        <w:shd w:val="clear" w:color="auto" w:fill="C72D0E"/>
      </w:tcPr>
    </w:tblStylePr>
    <w:tblStylePr w:type="band1Vert">
      <w:tblPr/>
      <w:tcPr>
        <w:shd w:val="clear" w:color="auto" w:fill="F7A696"/>
      </w:tcPr>
    </w:tblStylePr>
    <w:tblStylePr w:type="band1Horz">
      <w:tblPr/>
      <w:tcPr>
        <w:shd w:val="clear" w:color="auto" w:fill="F7A696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F2EC"/>
    </w:tcPr>
    <w:tblStylePr w:type="firstRow">
      <w:rPr>
        <w:b/>
        <w:bCs/>
      </w:rPr>
      <w:tblPr/>
      <w:tcPr>
        <w:shd w:val="clear" w:color="auto" w:fill="B8E5D9"/>
      </w:tcPr>
    </w:tblStylePr>
    <w:tblStylePr w:type="lastRow">
      <w:rPr>
        <w:b/>
        <w:bCs/>
        <w:color w:val="231F20"/>
      </w:rPr>
      <w:tblPr/>
      <w:tcPr>
        <w:shd w:val="clear" w:color="auto" w:fill="B8E5D9"/>
      </w:tcPr>
    </w:tblStylePr>
    <w:tblStylePr w:type="firstCol">
      <w:rPr>
        <w:color w:val="FFFFFF"/>
      </w:rPr>
      <w:tblPr/>
      <w:tcPr>
        <w:shd w:val="clear" w:color="auto" w:fill="36947B"/>
      </w:tcPr>
    </w:tblStylePr>
    <w:tblStylePr w:type="lastCol">
      <w:rPr>
        <w:color w:val="FFFFFF"/>
      </w:rPr>
      <w:tblPr/>
      <w:tcPr>
        <w:shd w:val="clear" w:color="auto" w:fill="36947B"/>
      </w:tcPr>
    </w:tblStylePr>
    <w:tblStylePr w:type="band1Vert">
      <w:tblPr/>
      <w:tcPr>
        <w:shd w:val="clear" w:color="auto" w:fill="A7DFD0"/>
      </w:tcPr>
    </w:tblStylePr>
    <w:tblStylePr w:type="band1Horz">
      <w:tblPr/>
      <w:tcPr>
        <w:shd w:val="clear" w:color="auto" w:fill="A7DFD0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DFED"/>
    </w:tcPr>
    <w:tblStylePr w:type="firstRow">
      <w:rPr>
        <w:b/>
        <w:bCs/>
      </w:rPr>
      <w:tblPr/>
      <w:tcPr>
        <w:shd w:val="clear" w:color="auto" w:fill="D6C0DC"/>
      </w:tcPr>
    </w:tblStylePr>
    <w:tblStylePr w:type="lastRow">
      <w:rPr>
        <w:b/>
        <w:bCs/>
        <w:color w:val="231F20"/>
      </w:rPr>
      <w:tblPr/>
      <w:tcPr>
        <w:shd w:val="clear" w:color="auto" w:fill="D6C0DC"/>
      </w:tcPr>
    </w:tblStylePr>
    <w:tblStylePr w:type="firstCol">
      <w:rPr>
        <w:color w:val="FFFFFF"/>
      </w:rPr>
      <w:tblPr/>
      <w:tcPr>
        <w:shd w:val="clear" w:color="auto" w:fill="744881"/>
      </w:tcPr>
    </w:tblStylePr>
    <w:tblStylePr w:type="lastCol">
      <w:rPr>
        <w:color w:val="FFFFFF"/>
      </w:rPr>
      <w:tblPr/>
      <w:tcPr>
        <w:shd w:val="clear" w:color="auto" w:fill="744881"/>
      </w:tcPr>
    </w:tblStylePr>
    <w:tblStylePr w:type="band1Vert">
      <w:tblPr/>
      <w:tcPr>
        <w:shd w:val="clear" w:color="auto" w:fill="CCB1D4"/>
      </w:tcPr>
    </w:tblStylePr>
    <w:tblStylePr w:type="band1Horz">
      <w:tblPr/>
      <w:tcPr>
        <w:shd w:val="clear" w:color="auto" w:fill="CCB1D4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rPr>
      <w:color w:val="231F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5DF"/>
    </w:tcPr>
    <w:tblStylePr w:type="firstRow">
      <w:rPr>
        <w:b/>
        <w:bCs/>
      </w:rPr>
      <w:tblPr/>
      <w:tcPr>
        <w:shd w:val="clear" w:color="auto" w:fill="FFEBC0"/>
      </w:tcPr>
    </w:tblStylePr>
    <w:tblStylePr w:type="lastRow">
      <w:rPr>
        <w:b/>
        <w:bCs/>
        <w:color w:val="231F20"/>
      </w:rPr>
      <w:tblPr/>
      <w:tcPr>
        <w:shd w:val="clear" w:color="auto" w:fill="FFEBC0"/>
      </w:tcPr>
    </w:tblStylePr>
    <w:tblStylePr w:type="firstCol">
      <w:rPr>
        <w:color w:val="FFFFFF"/>
      </w:rPr>
      <w:tblPr/>
      <w:tcPr>
        <w:shd w:val="clear" w:color="auto" w:fill="FFB309"/>
      </w:tcPr>
    </w:tblStylePr>
    <w:tblStylePr w:type="lastCol">
      <w:rPr>
        <w:color w:val="FFFFFF"/>
      </w:rPr>
      <w:tblPr/>
      <w:tcPr>
        <w:shd w:val="clear" w:color="auto" w:fill="FFB309"/>
      </w:tcPr>
    </w:tblStylePr>
    <w:tblStylePr w:type="band1Vert">
      <w:tblPr/>
      <w:tcPr>
        <w:shd w:val="clear" w:color="auto" w:fill="FFE7B0"/>
      </w:tcPr>
    </w:tblStylePr>
    <w:tblStylePr w:type="band1Horz">
      <w:tblPr/>
      <w:tcPr>
        <w:shd w:val="clear" w:color="auto" w:fill="FFE7B0"/>
      </w:tcPr>
    </w:tblStylePr>
  </w:style>
  <w:style w:type="table" w:styleId="ColorfulList">
    <w:name w:val="Colorful List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EAE7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shd w:val="clear" w:color="auto" w:fill="D5CFD1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3FA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shd w:val="clear" w:color="auto" w:fill="E7F5F7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D6EAF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274F"/>
      </w:tcPr>
    </w:tblStylePr>
    <w:tblStylePr w:type="lastRow">
      <w:rPr>
        <w:b/>
        <w:bCs/>
        <w:color w:val="00274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shd w:val="clear" w:color="auto" w:fill="ACD5FF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DED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A9E84"/>
      </w:tcPr>
    </w:tblStylePr>
    <w:tblStylePr w:type="lastRow">
      <w:rPr>
        <w:b/>
        <w:bCs/>
        <w:color w:val="3A9E84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shd w:val="clear" w:color="auto" w:fill="FCDBD5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EDF8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4300F"/>
      </w:tcPr>
    </w:tblStylePr>
    <w:tblStylePr w:type="lastRow">
      <w:rPr>
        <w:b/>
        <w:bCs/>
        <w:color w:val="D4300F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shd w:val="clear" w:color="auto" w:fill="DBF2EC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5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FB91B"/>
      </w:tcPr>
    </w:tblStylePr>
    <w:tblStylePr w:type="lastRow">
      <w:rPr>
        <w:b/>
        <w:bCs/>
        <w:color w:val="FFB91B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shd w:val="clear" w:color="auto" w:fill="EADFED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rPr>
      <w:color w:val="231F20"/>
    </w:rPr>
    <w:tblPr>
      <w:tblStyleRowBandSize w:val="1"/>
      <w:tblStyleColBandSize w:val="1"/>
    </w:tblPr>
    <w:tcPr>
      <w:shd w:val="clear" w:color="auto" w:fill="FFFAEF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C4C8A"/>
      </w:tcPr>
    </w:tblStylePr>
    <w:tblStylePr w:type="lastRow">
      <w:rPr>
        <w:b/>
        <w:bCs/>
        <w:color w:val="7C4C8A"/>
      </w:rPr>
      <w:tblPr/>
      <w:tcPr>
        <w:tcBorders>
          <w:top w:val="single" w:sz="12" w:space="0" w:color="231F2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shd w:val="clear" w:color="auto" w:fill="FFF5DF"/>
      </w:tcPr>
    </w:tblStylePr>
  </w:style>
  <w:style w:type="table" w:styleId="ColorfulShading">
    <w:name w:val="Colorful Shading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231F20"/>
        <w:bottom w:val="single" w:sz="4" w:space="0" w:color="231F20"/>
        <w:right w:val="single" w:sz="4" w:space="0" w:color="231F20"/>
        <w:insideH w:val="single" w:sz="4" w:space="0" w:color="FFFFFF"/>
        <w:insideV w:val="single" w:sz="4" w:space="0" w:color="FFFFFF"/>
      </w:tblBorders>
    </w:tblPr>
    <w:tcPr>
      <w:shd w:val="clear" w:color="auto" w:fill="EAE7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1412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141213"/>
          <w:insideV w:val="nil"/>
        </w:tcBorders>
        <w:shd w:val="clear" w:color="auto" w:fill="1412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Vert">
      <w:tblPr/>
      <w:tcPr>
        <w:shd w:val="clear" w:color="auto" w:fill="ABA0A3"/>
      </w:tcPr>
    </w:tblStylePr>
    <w:tblStylePr w:type="band1Horz">
      <w:tblPr/>
      <w:tcPr>
        <w:shd w:val="clear" w:color="auto" w:fill="97898C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8ACED7"/>
        <w:bottom w:val="single" w:sz="4" w:space="0" w:color="8ACED7"/>
        <w:right w:val="single" w:sz="4" w:space="0" w:color="8ACED7"/>
        <w:insideH w:val="single" w:sz="4" w:space="0" w:color="FFFFFF"/>
        <w:insideV w:val="single" w:sz="4" w:space="0" w:color="FFFFFF"/>
      </w:tblBorders>
    </w:tblPr>
    <w:tcPr>
      <w:shd w:val="clear" w:color="auto" w:fill="F3FA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6919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6919D"/>
          <w:insideV w:val="nil"/>
        </w:tcBorders>
        <w:shd w:val="clear" w:color="auto" w:fill="36919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/>
      </w:tcPr>
    </w:tblStylePr>
    <w:tblStylePr w:type="band1Vert">
      <w:tblPr/>
      <w:tcPr>
        <w:shd w:val="clear" w:color="auto" w:fill="D0EBEF"/>
      </w:tcPr>
    </w:tblStylePr>
    <w:tblStylePr w:type="band1Horz">
      <w:tblPr/>
      <w:tcPr>
        <w:shd w:val="clear" w:color="auto" w:fill="C4E6EB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003263"/>
        <w:left w:val="single" w:sz="4" w:space="0" w:color="003263"/>
        <w:bottom w:val="single" w:sz="4" w:space="0" w:color="003263"/>
        <w:right w:val="single" w:sz="4" w:space="0" w:color="003263"/>
        <w:insideH w:val="single" w:sz="4" w:space="0" w:color="FFFFFF"/>
        <w:insideV w:val="single" w:sz="4" w:space="0" w:color="FFFFFF"/>
      </w:tblBorders>
    </w:tblPr>
    <w:tcPr>
      <w:shd w:val="clear" w:color="auto" w:fill="D6EAF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1D3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1D3B"/>
          <w:insideV w:val="nil"/>
        </w:tcBorders>
        <w:shd w:val="clear" w:color="auto" w:fill="001D3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3B"/>
      </w:tcPr>
    </w:tblStylePr>
    <w:tblStylePr w:type="band1Vert">
      <w:tblPr/>
      <w:tcPr>
        <w:shd w:val="clear" w:color="auto" w:fill="5AACFF"/>
      </w:tcPr>
    </w:tblStylePr>
    <w:tblStylePr w:type="band1Horz">
      <w:tblPr/>
      <w:tcPr>
        <w:shd w:val="clear" w:color="auto" w:fill="3298FF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50BFA2"/>
        <w:left w:val="single" w:sz="4" w:space="0" w:color="F04E2D"/>
        <w:bottom w:val="single" w:sz="4" w:space="0" w:color="F04E2D"/>
        <w:right w:val="single" w:sz="4" w:space="0" w:color="F04E2D"/>
        <w:insideH w:val="single" w:sz="4" w:space="0" w:color="FFFFFF"/>
        <w:insideV w:val="single" w:sz="4" w:space="0" w:color="FFFFFF"/>
      </w:tblBorders>
    </w:tblPr>
    <w:tcPr>
      <w:shd w:val="clear" w:color="auto" w:fill="FDED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BF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F240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F240B"/>
          <w:insideV w:val="nil"/>
        </w:tcBorders>
        <w:shd w:val="clear" w:color="auto" w:fill="9F240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40B"/>
      </w:tcPr>
    </w:tblStylePr>
    <w:tblStylePr w:type="band1Vert">
      <w:tblPr/>
      <w:tcPr>
        <w:shd w:val="clear" w:color="auto" w:fill="F9B8AB"/>
      </w:tcPr>
    </w:tblStylePr>
    <w:tblStylePr w:type="band1Horz">
      <w:tblPr/>
      <w:tcPr>
        <w:shd w:val="clear" w:color="auto" w:fill="F7A696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F04E2D"/>
        <w:left w:val="single" w:sz="4" w:space="0" w:color="50BFA2"/>
        <w:bottom w:val="single" w:sz="4" w:space="0" w:color="50BFA2"/>
        <w:right w:val="single" w:sz="4" w:space="0" w:color="50BFA2"/>
        <w:insideH w:val="single" w:sz="4" w:space="0" w:color="FFFFFF"/>
        <w:insideV w:val="single" w:sz="4" w:space="0" w:color="FFFFFF"/>
      </w:tblBorders>
    </w:tblPr>
    <w:tcPr>
      <w:shd w:val="clear" w:color="auto" w:fill="EDF8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4E2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B76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7662"/>
          <w:insideV w:val="nil"/>
        </w:tcBorders>
        <w:shd w:val="clear" w:color="auto" w:fill="2B76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62"/>
      </w:tcPr>
    </w:tblStylePr>
    <w:tblStylePr w:type="band1Vert">
      <w:tblPr/>
      <w:tcPr>
        <w:shd w:val="clear" w:color="auto" w:fill="B8E5D9"/>
      </w:tcPr>
    </w:tblStylePr>
    <w:tblStylePr w:type="band1Horz">
      <w:tblPr/>
      <w:tcPr>
        <w:shd w:val="clear" w:color="auto" w:fill="A7DFD0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FFCF62"/>
        <w:left w:val="single" w:sz="4" w:space="0" w:color="9A64A9"/>
        <w:bottom w:val="single" w:sz="4" w:space="0" w:color="9A64A9"/>
        <w:right w:val="single" w:sz="4" w:space="0" w:color="9A64A9"/>
        <w:insideH w:val="single" w:sz="4" w:space="0" w:color="FFFFFF"/>
        <w:insideV w:val="single" w:sz="4" w:space="0" w:color="FFFFFF"/>
      </w:tblBorders>
    </w:tblPr>
    <w:tcPr>
      <w:shd w:val="clear" w:color="auto" w:fill="F5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F6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D3967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D3967"/>
          <w:insideV w:val="nil"/>
        </w:tcBorders>
        <w:shd w:val="clear" w:color="auto" w:fill="5D3967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3967"/>
      </w:tcPr>
    </w:tblStylePr>
    <w:tblStylePr w:type="band1Vert">
      <w:tblPr/>
      <w:tcPr>
        <w:shd w:val="clear" w:color="auto" w:fill="D6C0DC"/>
      </w:tcPr>
    </w:tblStylePr>
    <w:tblStylePr w:type="band1Horz">
      <w:tblPr/>
      <w:tcPr>
        <w:shd w:val="clear" w:color="auto" w:fill="CCB1D4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rPr>
      <w:color w:val="231F20"/>
    </w:rPr>
    <w:tblPr>
      <w:tblStyleRowBandSize w:val="1"/>
      <w:tblStyleColBandSize w:val="1"/>
      <w:tblBorders>
        <w:top w:val="single" w:sz="24" w:space="0" w:color="9A64A9"/>
        <w:left w:val="single" w:sz="4" w:space="0" w:color="FFCF62"/>
        <w:bottom w:val="single" w:sz="4" w:space="0" w:color="FFCF62"/>
        <w:right w:val="single" w:sz="4" w:space="0" w:color="FFCF62"/>
        <w:insideH w:val="single" w:sz="4" w:space="0" w:color="FFFFFF"/>
        <w:insideV w:val="single" w:sz="4" w:space="0" w:color="FFFFFF"/>
      </w:tblBorders>
    </w:tblPr>
    <w:tcPr>
      <w:shd w:val="clear" w:color="auto" w:fill="FFFAEF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64A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D392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D39200"/>
          <w:insideV w:val="nil"/>
        </w:tcBorders>
        <w:shd w:val="clear" w:color="auto" w:fill="D392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9200"/>
      </w:tcPr>
    </w:tblStylePr>
    <w:tblStylePr w:type="band1Vert">
      <w:tblPr/>
      <w:tcPr>
        <w:shd w:val="clear" w:color="auto" w:fill="FFEBC0"/>
      </w:tcPr>
    </w:tblStylePr>
    <w:tblStylePr w:type="band1Horz">
      <w:tblPr/>
      <w:tcPr>
        <w:shd w:val="clear" w:color="auto" w:fill="FFE7B0"/>
      </w:tcPr>
    </w:tblStylePr>
    <w:tblStylePr w:type="neCell">
      <w:rPr>
        <w:color w:val="231F20"/>
      </w:rPr>
    </w:tblStylePr>
    <w:tblStylePr w:type="nwCell">
      <w:rPr>
        <w:color w:val="231F20"/>
      </w:rPr>
    </w:tblStylePr>
  </w:style>
  <w:style w:type="table" w:styleId="DarkList">
    <w:name w:val="Dark List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231F2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10F0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A171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/>
      </w:tcPr>
    </w:tblStylePr>
  </w:style>
  <w:style w:type="table" w:styleId="DarkList-Accent1">
    <w:name w:val="Dark List Accent 1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8ACED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C788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47B2C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47B2C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/>
      </w:tcPr>
    </w:tblStylePr>
  </w:style>
  <w:style w:type="table" w:styleId="DarkList-Accent2">
    <w:name w:val="Dark List Accent 2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00326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183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254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254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54A"/>
      </w:tcPr>
    </w:tblStylePr>
  </w:style>
  <w:style w:type="table" w:styleId="DarkList-Accent3">
    <w:name w:val="Dark List Accent 3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F04E2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41E09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72D0E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72D0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2D0E"/>
      </w:tcPr>
    </w:tblStylePr>
  </w:style>
  <w:style w:type="table" w:styleId="DarkList-Accent4">
    <w:name w:val="Dark List Accent 4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50BF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6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94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94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47B"/>
      </w:tcPr>
    </w:tblStylePr>
  </w:style>
  <w:style w:type="table" w:styleId="DarkList-Accent5">
    <w:name w:val="Dark List Accent 5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9A64A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D2F55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4488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4488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4881"/>
      </w:tcPr>
    </w:tblStylePr>
  </w:style>
  <w:style w:type="table" w:styleId="DarkList-Accent6">
    <w:name w:val="Dark List Accent 6"/>
    <w:basedOn w:val="TableNormal"/>
    <w:uiPriority w:val="70"/>
    <w:semiHidden/>
    <w:rsid w:val="00B60586"/>
    <w:rPr>
      <w:color w:val="FFFFFF"/>
    </w:rPr>
    <w:tblPr>
      <w:tblStyleRowBandSize w:val="1"/>
      <w:tblStyleColBandSize w:val="1"/>
    </w:tblPr>
    <w:tcPr>
      <w:shd w:val="clear" w:color="auto" w:fill="FFCF6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231F2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AF79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FFB309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FFB30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09"/>
      </w:tcPr>
    </w:tblStylePr>
  </w:style>
  <w:style w:type="table" w:styleId="GridTable1Light">
    <w:name w:val="Grid Table 1 Light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ABA0A3"/>
        <w:left w:val="single" w:sz="4" w:space="0" w:color="ABA0A3"/>
        <w:bottom w:val="single" w:sz="4" w:space="0" w:color="ABA0A3"/>
        <w:right w:val="single" w:sz="4" w:space="0" w:color="ABA0A3"/>
        <w:insideH w:val="single" w:sz="4" w:space="0" w:color="ABA0A3"/>
        <w:insideV w:val="single" w:sz="4" w:space="0" w:color="ABA0A3"/>
      </w:tblBorders>
    </w:tblPr>
    <w:tblStylePr w:type="firstRow">
      <w:rPr>
        <w:b/>
        <w:bCs/>
      </w:rPr>
      <w:tblPr/>
      <w:tcPr>
        <w:tcBorders>
          <w:bottom w:val="single" w:sz="12" w:space="0" w:color="807276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D0EBEF"/>
        <w:left w:val="single" w:sz="4" w:space="0" w:color="D0EBEF"/>
        <w:bottom w:val="single" w:sz="4" w:space="0" w:color="D0EBEF"/>
        <w:right w:val="single" w:sz="4" w:space="0" w:color="D0EBEF"/>
        <w:insideH w:val="single" w:sz="4" w:space="0" w:color="D0EBEF"/>
        <w:insideV w:val="single" w:sz="4" w:space="0" w:color="D0EBEF"/>
      </w:tblBorders>
    </w:tblPr>
    <w:tblStylePr w:type="firstRow">
      <w:rPr>
        <w:b/>
        <w:bCs/>
      </w:rPr>
      <w:tblPr/>
      <w:tcPr>
        <w:tcBorders>
          <w:bottom w:val="single" w:sz="12" w:space="0" w:color="B8E1E7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5AACFF"/>
        <w:left w:val="single" w:sz="4" w:space="0" w:color="5AACFF"/>
        <w:bottom w:val="single" w:sz="4" w:space="0" w:color="5AACFF"/>
        <w:right w:val="single" w:sz="4" w:space="0" w:color="5AACFF"/>
        <w:insideH w:val="single" w:sz="4" w:space="0" w:color="5AACFF"/>
        <w:insideV w:val="single" w:sz="4" w:space="0" w:color="5AACFF"/>
      </w:tblBorders>
    </w:tblPr>
    <w:tblStylePr w:type="firstRow">
      <w:rPr>
        <w:b/>
        <w:bCs/>
      </w:rPr>
      <w:tblPr/>
      <w:tcPr>
        <w:tcBorders>
          <w:bottom w:val="single" w:sz="12" w:space="0" w:color="0884FF"/>
        </w:tcBorders>
      </w:tcPr>
    </w:tblStylePr>
    <w:tblStylePr w:type="lastRow">
      <w:rPr>
        <w:b/>
        <w:bCs/>
      </w:rPr>
      <w:tblPr/>
      <w:tcPr>
        <w:tcBorders>
          <w:top w:val="double" w:sz="2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F9B8AB"/>
        <w:left w:val="single" w:sz="4" w:space="0" w:color="F9B8AB"/>
        <w:bottom w:val="single" w:sz="4" w:space="0" w:color="F9B8AB"/>
        <w:right w:val="single" w:sz="4" w:space="0" w:color="F9B8AB"/>
        <w:insideH w:val="single" w:sz="4" w:space="0" w:color="F9B8AB"/>
        <w:insideV w:val="single" w:sz="4" w:space="0" w:color="F9B8AB"/>
      </w:tblBorders>
    </w:tblPr>
    <w:tblStylePr w:type="firstRow">
      <w:rPr>
        <w:b/>
        <w:bCs/>
      </w:rPr>
      <w:tblPr/>
      <w:tcPr>
        <w:tcBorders>
          <w:bottom w:val="single" w:sz="12" w:space="0" w:color="F69481"/>
        </w:tcBorders>
      </w:tcPr>
    </w:tblStylePr>
    <w:tblStylePr w:type="lastRow">
      <w:rPr>
        <w:b/>
        <w:bCs/>
      </w:rPr>
      <w:tblPr/>
      <w:tcPr>
        <w:tcBorders>
          <w:top w:val="double" w:sz="2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B8E5D9"/>
        <w:left w:val="single" w:sz="4" w:space="0" w:color="B8E5D9"/>
        <w:bottom w:val="single" w:sz="4" w:space="0" w:color="B8E5D9"/>
        <w:right w:val="single" w:sz="4" w:space="0" w:color="B8E5D9"/>
        <w:insideH w:val="single" w:sz="4" w:space="0" w:color="B8E5D9"/>
        <w:insideV w:val="single" w:sz="4" w:space="0" w:color="B8E5D9"/>
      </w:tblBorders>
    </w:tblPr>
    <w:tblStylePr w:type="firstRow">
      <w:rPr>
        <w:b/>
        <w:bCs/>
      </w:rPr>
      <w:tblPr/>
      <w:tcPr>
        <w:tcBorders>
          <w:bottom w:val="single" w:sz="12" w:space="0" w:color="95D8C7"/>
        </w:tcBorders>
      </w:tcPr>
    </w:tblStylePr>
    <w:tblStylePr w:type="lastRow">
      <w:rPr>
        <w:b/>
        <w:bCs/>
      </w:rPr>
      <w:tblPr/>
      <w:tcPr>
        <w:tcBorders>
          <w:top w:val="double" w:sz="2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D6C0DC"/>
        <w:left w:val="single" w:sz="4" w:space="0" w:color="D6C0DC"/>
        <w:bottom w:val="single" w:sz="4" w:space="0" w:color="D6C0DC"/>
        <w:right w:val="single" w:sz="4" w:space="0" w:color="D6C0DC"/>
        <w:insideH w:val="single" w:sz="4" w:space="0" w:color="D6C0DC"/>
        <w:insideV w:val="single" w:sz="4" w:space="0" w:color="D6C0DC"/>
      </w:tblBorders>
    </w:tblPr>
    <w:tblStylePr w:type="firstRow">
      <w:rPr>
        <w:b/>
        <w:bCs/>
      </w:rPr>
      <w:tblPr/>
      <w:tcPr>
        <w:tcBorders>
          <w:bottom w:val="single" w:sz="12" w:space="0" w:color="C2A1CB"/>
        </w:tcBorders>
      </w:tcPr>
    </w:tblStylePr>
    <w:tblStylePr w:type="lastRow">
      <w:rPr>
        <w:b/>
        <w:bCs/>
      </w:rPr>
      <w:tblPr/>
      <w:tcPr>
        <w:tcBorders>
          <w:top w:val="double" w:sz="2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tblPr>
      <w:tblStyleRowBandSize w:val="1"/>
      <w:tblStyleColBandSize w:val="1"/>
      <w:tblBorders>
        <w:top w:val="single" w:sz="4" w:space="0" w:color="FFEBC0"/>
        <w:left w:val="single" w:sz="4" w:space="0" w:color="FFEBC0"/>
        <w:bottom w:val="single" w:sz="4" w:space="0" w:color="FFEBC0"/>
        <w:right w:val="single" w:sz="4" w:space="0" w:color="FFEBC0"/>
        <w:insideH w:val="single" w:sz="4" w:space="0" w:color="FFEBC0"/>
        <w:insideV w:val="single" w:sz="4" w:space="0" w:color="FFEBC0"/>
      </w:tblBorders>
    </w:tblPr>
    <w:tblStylePr w:type="firstRow">
      <w:rPr>
        <w:b/>
        <w:bCs/>
      </w:rPr>
      <w:tblPr/>
      <w:tcPr>
        <w:tcBorders>
          <w:bottom w:val="single" w:sz="12" w:space="0" w:color="FFE2A0"/>
        </w:tcBorders>
      </w:tcPr>
    </w:tblStylePr>
    <w:tblStylePr w:type="lastRow">
      <w:rPr>
        <w:b/>
        <w:bCs/>
      </w:rPr>
      <w:tblPr/>
      <w:tcPr>
        <w:tcBorders>
          <w:top w:val="double" w:sz="2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807276"/>
        <w:bottom w:val="single" w:sz="2" w:space="0" w:color="807276"/>
        <w:insideH w:val="single" w:sz="2" w:space="0" w:color="807276"/>
        <w:insideV w:val="single" w:sz="2" w:space="0" w:color="80727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0727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B8E1E7"/>
        <w:bottom w:val="single" w:sz="2" w:space="0" w:color="B8E1E7"/>
        <w:insideH w:val="single" w:sz="2" w:space="0" w:color="B8E1E7"/>
        <w:insideV w:val="single" w:sz="2" w:space="0" w:color="B8E1E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8E1E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0884FF"/>
        <w:bottom w:val="single" w:sz="2" w:space="0" w:color="0884FF"/>
        <w:insideH w:val="single" w:sz="2" w:space="0" w:color="0884FF"/>
        <w:insideV w:val="single" w:sz="2" w:space="0" w:color="0884F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884F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0884F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F69481"/>
        <w:bottom w:val="single" w:sz="2" w:space="0" w:color="F69481"/>
        <w:insideH w:val="single" w:sz="2" w:space="0" w:color="F69481"/>
        <w:insideV w:val="single" w:sz="2" w:space="0" w:color="F6948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48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6948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95D8C7"/>
        <w:bottom w:val="single" w:sz="2" w:space="0" w:color="95D8C7"/>
        <w:insideH w:val="single" w:sz="2" w:space="0" w:color="95D8C7"/>
        <w:insideV w:val="single" w:sz="2" w:space="0" w:color="95D8C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D8C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5D8C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C2A1CB"/>
        <w:bottom w:val="single" w:sz="2" w:space="0" w:color="C2A1CB"/>
        <w:insideH w:val="single" w:sz="2" w:space="0" w:color="C2A1CB"/>
        <w:insideV w:val="single" w:sz="2" w:space="0" w:color="C2A1C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A1C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A1C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tblPr>
      <w:tblStyleRowBandSize w:val="1"/>
      <w:tblStyleColBandSize w:val="1"/>
      <w:tblBorders>
        <w:top w:val="single" w:sz="2" w:space="0" w:color="FFE2A0"/>
        <w:bottom w:val="single" w:sz="2" w:space="0" w:color="FFE2A0"/>
        <w:insideH w:val="single" w:sz="2" w:space="0" w:color="FFE2A0"/>
        <w:insideV w:val="single" w:sz="2" w:space="0" w:color="FFE2A0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2A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E2A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3">
    <w:name w:val="Grid Table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bottom w:val="single" w:sz="4" w:space="0" w:color="807276"/>
        </w:tcBorders>
      </w:tcPr>
    </w:tblStylePr>
    <w:tblStylePr w:type="nwCell">
      <w:tblPr/>
      <w:tcPr>
        <w:tcBorders>
          <w:bottom w:val="single" w:sz="4" w:space="0" w:color="807276"/>
        </w:tcBorders>
      </w:tcPr>
    </w:tblStylePr>
    <w:tblStylePr w:type="seCell">
      <w:tblPr/>
      <w:tcPr>
        <w:tcBorders>
          <w:top w:val="single" w:sz="4" w:space="0" w:color="807276"/>
        </w:tcBorders>
      </w:tcPr>
    </w:tblStylePr>
    <w:tblStylePr w:type="swCell">
      <w:tblPr/>
      <w:tcPr>
        <w:tcBorders>
          <w:top w:val="single" w:sz="4" w:space="0" w:color="807276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bottom w:val="single" w:sz="4" w:space="0" w:color="B8E1E7"/>
        </w:tcBorders>
      </w:tcPr>
    </w:tblStylePr>
    <w:tblStylePr w:type="nwCell">
      <w:tblPr/>
      <w:tcPr>
        <w:tcBorders>
          <w:bottom w:val="single" w:sz="4" w:space="0" w:color="B8E1E7"/>
        </w:tcBorders>
      </w:tcPr>
    </w:tblStylePr>
    <w:tblStylePr w:type="seCell">
      <w:tblPr/>
      <w:tcPr>
        <w:tcBorders>
          <w:top w:val="single" w:sz="4" w:space="0" w:color="B8E1E7"/>
        </w:tcBorders>
      </w:tcPr>
    </w:tblStylePr>
    <w:tblStylePr w:type="swCell">
      <w:tblPr/>
      <w:tcPr>
        <w:tcBorders>
          <w:top w:val="single" w:sz="4" w:space="0" w:color="B8E1E7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bottom w:val="single" w:sz="4" w:space="0" w:color="0884FF"/>
        </w:tcBorders>
      </w:tcPr>
    </w:tblStylePr>
    <w:tblStylePr w:type="nwCell">
      <w:tblPr/>
      <w:tcPr>
        <w:tcBorders>
          <w:bottom w:val="single" w:sz="4" w:space="0" w:color="0884FF"/>
        </w:tcBorders>
      </w:tcPr>
    </w:tblStylePr>
    <w:tblStylePr w:type="seCell">
      <w:tblPr/>
      <w:tcPr>
        <w:tcBorders>
          <w:top w:val="single" w:sz="4" w:space="0" w:color="0884FF"/>
        </w:tcBorders>
      </w:tcPr>
    </w:tblStylePr>
    <w:tblStylePr w:type="swCell">
      <w:tblPr/>
      <w:tcPr>
        <w:tcBorders>
          <w:top w:val="single" w:sz="4" w:space="0" w:color="0884FF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bottom w:val="single" w:sz="4" w:space="0" w:color="F69481"/>
        </w:tcBorders>
      </w:tcPr>
    </w:tblStylePr>
    <w:tblStylePr w:type="nwCell">
      <w:tblPr/>
      <w:tcPr>
        <w:tcBorders>
          <w:bottom w:val="single" w:sz="4" w:space="0" w:color="F69481"/>
        </w:tcBorders>
      </w:tcPr>
    </w:tblStylePr>
    <w:tblStylePr w:type="seCell">
      <w:tblPr/>
      <w:tcPr>
        <w:tcBorders>
          <w:top w:val="single" w:sz="4" w:space="0" w:color="F69481"/>
        </w:tcBorders>
      </w:tcPr>
    </w:tblStylePr>
    <w:tblStylePr w:type="swCell">
      <w:tblPr/>
      <w:tcPr>
        <w:tcBorders>
          <w:top w:val="single" w:sz="4" w:space="0" w:color="F69481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bottom w:val="single" w:sz="4" w:space="0" w:color="95D8C7"/>
        </w:tcBorders>
      </w:tcPr>
    </w:tblStylePr>
    <w:tblStylePr w:type="nwCell">
      <w:tblPr/>
      <w:tcPr>
        <w:tcBorders>
          <w:bottom w:val="single" w:sz="4" w:space="0" w:color="95D8C7"/>
        </w:tcBorders>
      </w:tcPr>
    </w:tblStylePr>
    <w:tblStylePr w:type="seCell">
      <w:tblPr/>
      <w:tcPr>
        <w:tcBorders>
          <w:top w:val="single" w:sz="4" w:space="0" w:color="95D8C7"/>
        </w:tcBorders>
      </w:tcPr>
    </w:tblStylePr>
    <w:tblStylePr w:type="swCell">
      <w:tblPr/>
      <w:tcPr>
        <w:tcBorders>
          <w:top w:val="single" w:sz="4" w:space="0" w:color="95D8C7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bottom w:val="single" w:sz="4" w:space="0" w:color="C2A1CB"/>
        </w:tcBorders>
      </w:tcPr>
    </w:tblStylePr>
    <w:tblStylePr w:type="nwCell">
      <w:tblPr/>
      <w:tcPr>
        <w:tcBorders>
          <w:bottom w:val="single" w:sz="4" w:space="0" w:color="C2A1CB"/>
        </w:tcBorders>
      </w:tcPr>
    </w:tblStylePr>
    <w:tblStylePr w:type="seCell">
      <w:tblPr/>
      <w:tcPr>
        <w:tcBorders>
          <w:top w:val="single" w:sz="4" w:space="0" w:color="C2A1CB"/>
        </w:tcBorders>
      </w:tcPr>
    </w:tblStylePr>
    <w:tblStylePr w:type="swCell">
      <w:tblPr/>
      <w:tcPr>
        <w:tcBorders>
          <w:top w:val="single" w:sz="4" w:space="0" w:color="C2A1CB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bottom w:val="single" w:sz="4" w:space="0" w:color="FFE2A0"/>
        </w:tcBorders>
      </w:tcPr>
    </w:tblStylePr>
    <w:tblStylePr w:type="nwCell">
      <w:tblPr/>
      <w:tcPr>
        <w:tcBorders>
          <w:bottom w:val="single" w:sz="4" w:space="0" w:color="FFE2A0"/>
        </w:tcBorders>
      </w:tcPr>
    </w:tblStylePr>
    <w:tblStylePr w:type="seCell">
      <w:tblPr/>
      <w:tcPr>
        <w:tcBorders>
          <w:top w:val="single" w:sz="4" w:space="0" w:color="FFE2A0"/>
        </w:tcBorders>
      </w:tcPr>
    </w:tblStylePr>
    <w:tblStylePr w:type="swCell">
      <w:tblPr/>
      <w:tcPr>
        <w:tcBorders>
          <w:top w:val="single" w:sz="4" w:space="0" w:color="FFE2A0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nil"/>
          <w:insideV w:val="nil"/>
        </w:tcBorders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CED7"/>
          <w:left w:val="single" w:sz="4" w:space="0" w:color="8ACED7"/>
          <w:bottom w:val="single" w:sz="4" w:space="0" w:color="8ACED7"/>
          <w:right w:val="single" w:sz="4" w:space="0" w:color="8ACED7"/>
          <w:insideH w:val="nil"/>
          <w:insideV w:val="nil"/>
        </w:tcBorders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263"/>
          <w:left w:val="single" w:sz="4" w:space="0" w:color="003263"/>
          <w:bottom w:val="single" w:sz="4" w:space="0" w:color="003263"/>
          <w:right w:val="single" w:sz="4" w:space="0" w:color="003263"/>
          <w:insideH w:val="nil"/>
          <w:insideV w:val="nil"/>
        </w:tcBorders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4E2D"/>
          <w:left w:val="single" w:sz="4" w:space="0" w:color="F04E2D"/>
          <w:bottom w:val="single" w:sz="4" w:space="0" w:color="F04E2D"/>
          <w:right w:val="single" w:sz="4" w:space="0" w:color="F04E2D"/>
          <w:insideH w:val="nil"/>
          <w:insideV w:val="nil"/>
        </w:tcBorders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0BFA2"/>
          <w:left w:val="single" w:sz="4" w:space="0" w:color="50BFA2"/>
          <w:bottom w:val="single" w:sz="4" w:space="0" w:color="50BFA2"/>
          <w:right w:val="single" w:sz="4" w:space="0" w:color="50BFA2"/>
          <w:insideH w:val="nil"/>
          <w:insideV w:val="nil"/>
        </w:tcBorders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A64A9"/>
          <w:left w:val="single" w:sz="4" w:space="0" w:color="9A64A9"/>
          <w:bottom w:val="single" w:sz="4" w:space="0" w:color="9A64A9"/>
          <w:right w:val="single" w:sz="4" w:space="0" w:color="9A64A9"/>
          <w:insideH w:val="nil"/>
          <w:insideV w:val="nil"/>
        </w:tcBorders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F62"/>
          <w:left w:val="single" w:sz="4" w:space="0" w:color="FFCF62"/>
          <w:bottom w:val="single" w:sz="4" w:space="0" w:color="FFCF62"/>
          <w:right w:val="single" w:sz="4" w:space="0" w:color="FFCF62"/>
          <w:insideH w:val="nil"/>
          <w:insideV w:val="nil"/>
        </w:tcBorders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5Dark">
    <w:name w:val="Grid Table 5 Dark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5CFD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231F2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231F2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231F2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231F20"/>
      </w:tcPr>
    </w:tblStylePr>
    <w:tblStylePr w:type="band1Vert">
      <w:tblPr/>
      <w:tcPr>
        <w:shd w:val="clear" w:color="auto" w:fill="ABA0A3"/>
      </w:tcPr>
    </w:tblStylePr>
    <w:tblStylePr w:type="band1Horz">
      <w:tblPr/>
      <w:tcPr>
        <w:shd w:val="clear" w:color="auto" w:fill="ABA0A3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7F5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8ACED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8ACED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8ACED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8ACED7"/>
      </w:tcPr>
    </w:tblStylePr>
    <w:tblStylePr w:type="band1Vert">
      <w:tblPr/>
      <w:tcPr>
        <w:shd w:val="clear" w:color="auto" w:fill="D0EBEF"/>
      </w:tcPr>
    </w:tblStylePr>
    <w:tblStylePr w:type="band1Horz">
      <w:tblPr/>
      <w:tcPr>
        <w:shd w:val="clear" w:color="auto" w:fill="D0EBEF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ACD5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326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326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326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3263"/>
      </w:tcPr>
    </w:tblStylePr>
    <w:tblStylePr w:type="band1Vert">
      <w:tblPr/>
      <w:tcPr>
        <w:shd w:val="clear" w:color="auto" w:fill="5AACFF"/>
      </w:tcPr>
    </w:tblStylePr>
    <w:tblStylePr w:type="band1Horz">
      <w:tblPr/>
      <w:tcPr>
        <w:shd w:val="clear" w:color="auto" w:fill="5AACFF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CDB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04E2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04E2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04E2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04E2D"/>
      </w:tcPr>
    </w:tblStylePr>
    <w:tblStylePr w:type="band1Vert">
      <w:tblPr/>
      <w:tcPr>
        <w:shd w:val="clear" w:color="auto" w:fill="F9B8AB"/>
      </w:tcPr>
    </w:tblStylePr>
    <w:tblStylePr w:type="band1Horz">
      <w:tblPr/>
      <w:tcPr>
        <w:shd w:val="clear" w:color="auto" w:fill="F9B8AB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0BFA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0BFA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0BFA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0BFA2"/>
      </w:tcPr>
    </w:tblStylePr>
    <w:tblStylePr w:type="band1Vert">
      <w:tblPr/>
      <w:tcPr>
        <w:shd w:val="clear" w:color="auto" w:fill="B8E5D9"/>
      </w:tcPr>
    </w:tblStylePr>
    <w:tblStylePr w:type="band1Horz">
      <w:tblPr/>
      <w:tcPr>
        <w:shd w:val="clear" w:color="auto" w:fill="B8E5D9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DF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A64A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A64A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A64A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A64A9"/>
      </w:tcPr>
    </w:tblStylePr>
    <w:tblStylePr w:type="band1Vert">
      <w:tblPr/>
      <w:tcPr>
        <w:shd w:val="clear" w:color="auto" w:fill="D6C0DC"/>
      </w:tcPr>
    </w:tblStylePr>
    <w:tblStylePr w:type="band1Horz">
      <w:tblPr/>
      <w:tcPr>
        <w:shd w:val="clear" w:color="auto" w:fill="D6C0DC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5D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F6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F6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F6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F62"/>
      </w:tcPr>
    </w:tblStylePr>
    <w:tblStylePr w:type="band1Vert">
      <w:tblPr/>
      <w:tcPr>
        <w:shd w:val="clear" w:color="auto" w:fill="FFEBC0"/>
      </w:tcPr>
    </w:tblStylePr>
    <w:tblStylePr w:type="band1Horz">
      <w:tblPr/>
      <w:tcPr>
        <w:shd w:val="clear" w:color="auto" w:fill="FFEBC0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bottom w:val="single" w:sz="12" w:space="0" w:color="807276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bottom w:val="single" w:sz="12" w:space="0" w:color="B8E1E7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bottom w:val="single" w:sz="12" w:space="0" w:color="0884FF"/>
        </w:tcBorders>
      </w:tcPr>
    </w:tblStylePr>
    <w:tblStylePr w:type="lastRow">
      <w:rPr>
        <w:b/>
        <w:bCs/>
      </w:rPr>
      <w:tblPr/>
      <w:tcPr>
        <w:tcBorders>
          <w:top w:val="doub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bottom w:val="single" w:sz="12" w:space="0" w:color="F69481"/>
        </w:tcBorders>
      </w:tcPr>
    </w:tblStylePr>
    <w:tblStylePr w:type="lastRow">
      <w:rPr>
        <w:b/>
        <w:bCs/>
      </w:rPr>
      <w:tblPr/>
      <w:tcPr>
        <w:tcBorders>
          <w:top w:val="doub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bottom w:val="single" w:sz="12" w:space="0" w:color="95D8C7"/>
        </w:tcBorders>
      </w:tcPr>
    </w:tblStylePr>
    <w:tblStylePr w:type="lastRow">
      <w:rPr>
        <w:b/>
        <w:bCs/>
      </w:rPr>
      <w:tblPr/>
      <w:tcPr>
        <w:tcBorders>
          <w:top w:val="doub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bottom w:val="single" w:sz="12" w:space="0" w:color="C2A1CB"/>
        </w:tcBorders>
      </w:tcPr>
    </w:tblStylePr>
    <w:tblStylePr w:type="lastRow">
      <w:rPr>
        <w:b/>
        <w:bCs/>
      </w:rPr>
      <w:tblPr/>
      <w:tcPr>
        <w:tcBorders>
          <w:top w:val="doub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bottom w:val="single" w:sz="12" w:space="0" w:color="FFE2A0"/>
        </w:tcBorders>
      </w:tcPr>
    </w:tblStylePr>
    <w:tblStylePr w:type="lastRow">
      <w:rPr>
        <w:b/>
        <w:bCs/>
      </w:rPr>
      <w:tblPr/>
      <w:tcPr>
        <w:tcBorders>
          <w:top w:val="doub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  <w:insideV w:val="single" w:sz="4" w:space="0" w:color="80727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bottom w:val="single" w:sz="4" w:space="0" w:color="807276"/>
        </w:tcBorders>
      </w:tcPr>
    </w:tblStylePr>
    <w:tblStylePr w:type="nwCell">
      <w:tblPr/>
      <w:tcPr>
        <w:tcBorders>
          <w:bottom w:val="single" w:sz="4" w:space="0" w:color="807276"/>
        </w:tcBorders>
      </w:tcPr>
    </w:tblStylePr>
    <w:tblStylePr w:type="seCell">
      <w:tblPr/>
      <w:tcPr>
        <w:tcBorders>
          <w:top w:val="single" w:sz="4" w:space="0" w:color="807276"/>
        </w:tcBorders>
      </w:tcPr>
    </w:tblStylePr>
    <w:tblStylePr w:type="swCell">
      <w:tblPr/>
      <w:tcPr>
        <w:tcBorders>
          <w:top w:val="single" w:sz="4" w:space="0" w:color="807276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  <w:insideV w:val="single" w:sz="4" w:space="0" w:color="B8E1E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bottom w:val="single" w:sz="4" w:space="0" w:color="B8E1E7"/>
        </w:tcBorders>
      </w:tcPr>
    </w:tblStylePr>
    <w:tblStylePr w:type="nwCell">
      <w:tblPr/>
      <w:tcPr>
        <w:tcBorders>
          <w:bottom w:val="single" w:sz="4" w:space="0" w:color="B8E1E7"/>
        </w:tcBorders>
      </w:tcPr>
    </w:tblStylePr>
    <w:tblStylePr w:type="seCell">
      <w:tblPr/>
      <w:tcPr>
        <w:tcBorders>
          <w:top w:val="single" w:sz="4" w:space="0" w:color="B8E1E7"/>
        </w:tcBorders>
      </w:tcPr>
    </w:tblStylePr>
    <w:tblStylePr w:type="swCell">
      <w:tblPr/>
      <w:tcPr>
        <w:tcBorders>
          <w:top w:val="single" w:sz="4" w:space="0" w:color="B8E1E7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  <w:insideV w:val="single" w:sz="4" w:space="0" w:color="0884F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bottom w:val="single" w:sz="4" w:space="0" w:color="0884FF"/>
        </w:tcBorders>
      </w:tcPr>
    </w:tblStylePr>
    <w:tblStylePr w:type="nwCell">
      <w:tblPr/>
      <w:tcPr>
        <w:tcBorders>
          <w:bottom w:val="single" w:sz="4" w:space="0" w:color="0884FF"/>
        </w:tcBorders>
      </w:tcPr>
    </w:tblStylePr>
    <w:tblStylePr w:type="seCell">
      <w:tblPr/>
      <w:tcPr>
        <w:tcBorders>
          <w:top w:val="single" w:sz="4" w:space="0" w:color="0884FF"/>
        </w:tcBorders>
      </w:tcPr>
    </w:tblStylePr>
    <w:tblStylePr w:type="swCell">
      <w:tblPr/>
      <w:tcPr>
        <w:tcBorders>
          <w:top w:val="single" w:sz="4" w:space="0" w:color="0884FF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  <w:insideV w:val="single" w:sz="4" w:space="0" w:color="F6948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bottom w:val="single" w:sz="4" w:space="0" w:color="F69481"/>
        </w:tcBorders>
      </w:tcPr>
    </w:tblStylePr>
    <w:tblStylePr w:type="nwCell">
      <w:tblPr/>
      <w:tcPr>
        <w:tcBorders>
          <w:bottom w:val="single" w:sz="4" w:space="0" w:color="F69481"/>
        </w:tcBorders>
      </w:tcPr>
    </w:tblStylePr>
    <w:tblStylePr w:type="seCell">
      <w:tblPr/>
      <w:tcPr>
        <w:tcBorders>
          <w:top w:val="single" w:sz="4" w:space="0" w:color="F69481"/>
        </w:tcBorders>
      </w:tcPr>
    </w:tblStylePr>
    <w:tblStylePr w:type="swCell">
      <w:tblPr/>
      <w:tcPr>
        <w:tcBorders>
          <w:top w:val="single" w:sz="4" w:space="0" w:color="F69481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  <w:insideV w:val="single" w:sz="4" w:space="0" w:color="95D8C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bottom w:val="single" w:sz="4" w:space="0" w:color="95D8C7"/>
        </w:tcBorders>
      </w:tcPr>
    </w:tblStylePr>
    <w:tblStylePr w:type="nwCell">
      <w:tblPr/>
      <w:tcPr>
        <w:tcBorders>
          <w:bottom w:val="single" w:sz="4" w:space="0" w:color="95D8C7"/>
        </w:tcBorders>
      </w:tcPr>
    </w:tblStylePr>
    <w:tblStylePr w:type="seCell">
      <w:tblPr/>
      <w:tcPr>
        <w:tcBorders>
          <w:top w:val="single" w:sz="4" w:space="0" w:color="95D8C7"/>
        </w:tcBorders>
      </w:tcPr>
    </w:tblStylePr>
    <w:tblStylePr w:type="swCell">
      <w:tblPr/>
      <w:tcPr>
        <w:tcBorders>
          <w:top w:val="single" w:sz="4" w:space="0" w:color="95D8C7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  <w:insideV w:val="single" w:sz="4" w:space="0" w:color="C2A1C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bottom w:val="single" w:sz="4" w:space="0" w:color="C2A1CB"/>
        </w:tcBorders>
      </w:tcPr>
    </w:tblStylePr>
    <w:tblStylePr w:type="nwCell">
      <w:tblPr/>
      <w:tcPr>
        <w:tcBorders>
          <w:bottom w:val="single" w:sz="4" w:space="0" w:color="C2A1CB"/>
        </w:tcBorders>
      </w:tcPr>
    </w:tblStylePr>
    <w:tblStylePr w:type="seCell">
      <w:tblPr/>
      <w:tcPr>
        <w:tcBorders>
          <w:top w:val="single" w:sz="4" w:space="0" w:color="C2A1CB"/>
        </w:tcBorders>
      </w:tcPr>
    </w:tblStylePr>
    <w:tblStylePr w:type="swCell">
      <w:tblPr/>
      <w:tcPr>
        <w:tcBorders>
          <w:top w:val="single" w:sz="4" w:space="0" w:color="C2A1CB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  <w:insideV w:val="single" w:sz="4" w:space="0" w:color="FFE2A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bottom w:val="single" w:sz="4" w:space="0" w:color="FFE2A0"/>
        </w:tcBorders>
      </w:tcPr>
    </w:tblStylePr>
    <w:tblStylePr w:type="nwCell">
      <w:tblPr/>
      <w:tcPr>
        <w:tcBorders>
          <w:bottom w:val="single" w:sz="4" w:space="0" w:color="FFE2A0"/>
        </w:tcBorders>
      </w:tcPr>
    </w:tblStylePr>
    <w:tblStylePr w:type="seCell">
      <w:tblPr/>
      <w:tcPr>
        <w:tcBorders>
          <w:top w:val="single" w:sz="4" w:space="0" w:color="FFE2A0"/>
        </w:tcBorders>
      </w:tcPr>
    </w:tblStylePr>
    <w:tblStylePr w:type="swCell">
      <w:tblPr/>
      <w:tcPr>
        <w:tcBorders>
          <w:top w:val="single" w:sz="4" w:space="0" w:color="FFE2A0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  <w:insideH w:val="single" w:sz="8" w:space="0" w:color="231F20"/>
        <w:insideV w:val="single" w:sz="8" w:space="0" w:color="231F20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231F20"/>
          <w:left w:val="single" w:sz="8" w:space="0" w:color="231F20"/>
          <w:bottom w:val="single" w:sz="18" w:space="0" w:color="231F20"/>
          <w:right w:val="single" w:sz="8" w:space="0" w:color="231F20"/>
          <w:insideH w:val="nil"/>
          <w:insideV w:val="single" w:sz="8" w:space="0" w:color="231F20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nil"/>
          <w:insideV w:val="single" w:sz="8" w:space="0" w:color="231F20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band1Vert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  <w:shd w:val="clear" w:color="auto" w:fill="CBC4C6"/>
      </w:tcPr>
    </w:tblStylePr>
    <w:tblStylePr w:type="band1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V w:val="single" w:sz="8" w:space="0" w:color="231F20"/>
        </w:tcBorders>
        <w:shd w:val="clear" w:color="auto" w:fill="CBC4C6"/>
      </w:tcPr>
    </w:tblStylePr>
    <w:tblStylePr w:type="band2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V w:val="single" w:sz="8" w:space="0" w:color="231F20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  <w:insideH w:val="single" w:sz="8" w:space="0" w:color="8ACED7"/>
        <w:insideV w:val="single" w:sz="8" w:space="0" w:color="8ACED7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ACED7"/>
          <w:left w:val="single" w:sz="8" w:space="0" w:color="8ACED7"/>
          <w:bottom w:val="single" w:sz="18" w:space="0" w:color="8ACED7"/>
          <w:right w:val="single" w:sz="8" w:space="0" w:color="8ACED7"/>
          <w:insideH w:val="nil"/>
          <w:insideV w:val="single" w:sz="8" w:space="0" w:color="8ACED7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8ACED7"/>
          <w:left w:val="single" w:sz="8" w:space="0" w:color="8ACED7"/>
          <w:bottom w:val="single" w:sz="8" w:space="0" w:color="8ACED7"/>
          <w:right w:val="single" w:sz="8" w:space="0" w:color="8ACED7"/>
          <w:insideH w:val="nil"/>
          <w:insideV w:val="single" w:sz="8" w:space="0" w:color="8ACED7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band1Vert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  <w:shd w:val="clear" w:color="auto" w:fill="E1F2F5"/>
      </w:tcPr>
    </w:tblStylePr>
    <w:tblStylePr w:type="band1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  <w:insideV w:val="single" w:sz="8" w:space="0" w:color="8ACED7"/>
        </w:tcBorders>
        <w:shd w:val="clear" w:color="auto" w:fill="E1F2F5"/>
      </w:tcPr>
    </w:tblStylePr>
    <w:tblStylePr w:type="band2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  <w:insideV w:val="single" w:sz="8" w:space="0" w:color="8ACED7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  <w:insideH w:val="single" w:sz="8" w:space="0" w:color="003263"/>
        <w:insideV w:val="single" w:sz="8" w:space="0" w:color="003263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3263"/>
          <w:left w:val="single" w:sz="8" w:space="0" w:color="003263"/>
          <w:bottom w:val="single" w:sz="18" w:space="0" w:color="003263"/>
          <w:right w:val="single" w:sz="8" w:space="0" w:color="003263"/>
          <w:insideH w:val="nil"/>
          <w:insideV w:val="single" w:sz="8" w:space="0" w:color="003263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003263"/>
          <w:left w:val="single" w:sz="8" w:space="0" w:color="003263"/>
          <w:bottom w:val="single" w:sz="8" w:space="0" w:color="003263"/>
          <w:right w:val="single" w:sz="8" w:space="0" w:color="003263"/>
          <w:insideH w:val="nil"/>
          <w:insideV w:val="single" w:sz="8" w:space="0" w:color="003263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band1Vert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  <w:shd w:val="clear" w:color="auto" w:fill="99CCFF"/>
      </w:tcPr>
    </w:tblStylePr>
    <w:tblStylePr w:type="band1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V w:val="single" w:sz="8" w:space="0" w:color="003263"/>
        </w:tcBorders>
        <w:shd w:val="clear" w:color="auto" w:fill="99CCFF"/>
      </w:tcPr>
    </w:tblStylePr>
    <w:tblStylePr w:type="band2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  <w:insideV w:val="single" w:sz="8" w:space="0" w:color="003263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  <w:insideH w:val="single" w:sz="8" w:space="0" w:color="F04E2D"/>
        <w:insideV w:val="single" w:sz="8" w:space="0" w:color="F04E2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04E2D"/>
          <w:left w:val="single" w:sz="8" w:space="0" w:color="F04E2D"/>
          <w:bottom w:val="single" w:sz="18" w:space="0" w:color="F04E2D"/>
          <w:right w:val="single" w:sz="8" w:space="0" w:color="F04E2D"/>
          <w:insideH w:val="nil"/>
          <w:insideV w:val="single" w:sz="8" w:space="0" w:color="F04E2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04E2D"/>
          <w:left w:val="single" w:sz="8" w:space="0" w:color="F04E2D"/>
          <w:bottom w:val="single" w:sz="8" w:space="0" w:color="F04E2D"/>
          <w:right w:val="single" w:sz="8" w:space="0" w:color="F04E2D"/>
          <w:insideH w:val="nil"/>
          <w:insideV w:val="single" w:sz="8" w:space="0" w:color="F04E2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band1Vert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  <w:shd w:val="clear" w:color="auto" w:fill="FBD3CB"/>
      </w:tcPr>
    </w:tblStylePr>
    <w:tblStylePr w:type="band1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  <w:insideV w:val="single" w:sz="8" w:space="0" w:color="F04E2D"/>
        </w:tcBorders>
        <w:shd w:val="clear" w:color="auto" w:fill="FBD3CB"/>
      </w:tcPr>
    </w:tblStylePr>
    <w:tblStylePr w:type="band2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  <w:insideV w:val="single" w:sz="8" w:space="0" w:color="F04E2D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  <w:insideH w:val="single" w:sz="8" w:space="0" w:color="50BFA2"/>
        <w:insideV w:val="single" w:sz="8" w:space="0" w:color="50BFA2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50BFA2"/>
          <w:left w:val="single" w:sz="8" w:space="0" w:color="50BFA2"/>
          <w:bottom w:val="single" w:sz="18" w:space="0" w:color="50BFA2"/>
          <w:right w:val="single" w:sz="8" w:space="0" w:color="50BFA2"/>
          <w:insideH w:val="nil"/>
          <w:insideV w:val="single" w:sz="8" w:space="0" w:color="50BFA2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50BFA2"/>
          <w:left w:val="single" w:sz="8" w:space="0" w:color="50BFA2"/>
          <w:bottom w:val="single" w:sz="8" w:space="0" w:color="50BFA2"/>
          <w:right w:val="single" w:sz="8" w:space="0" w:color="50BFA2"/>
          <w:insideH w:val="nil"/>
          <w:insideV w:val="single" w:sz="8" w:space="0" w:color="50BFA2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band1Vert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  <w:shd w:val="clear" w:color="auto" w:fill="D3EFE7"/>
      </w:tcPr>
    </w:tblStylePr>
    <w:tblStylePr w:type="band1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  <w:insideV w:val="single" w:sz="8" w:space="0" w:color="50BFA2"/>
        </w:tcBorders>
        <w:shd w:val="clear" w:color="auto" w:fill="D3EFE7"/>
      </w:tcPr>
    </w:tblStylePr>
    <w:tblStylePr w:type="band2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  <w:insideV w:val="single" w:sz="8" w:space="0" w:color="50BFA2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  <w:insideH w:val="single" w:sz="8" w:space="0" w:color="9A64A9"/>
        <w:insideV w:val="single" w:sz="8" w:space="0" w:color="9A64A9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A64A9"/>
          <w:left w:val="single" w:sz="8" w:space="0" w:color="9A64A9"/>
          <w:bottom w:val="single" w:sz="18" w:space="0" w:color="9A64A9"/>
          <w:right w:val="single" w:sz="8" w:space="0" w:color="9A64A9"/>
          <w:insideH w:val="nil"/>
          <w:insideV w:val="single" w:sz="8" w:space="0" w:color="9A64A9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9A64A9"/>
          <w:left w:val="single" w:sz="8" w:space="0" w:color="9A64A9"/>
          <w:bottom w:val="single" w:sz="8" w:space="0" w:color="9A64A9"/>
          <w:right w:val="single" w:sz="8" w:space="0" w:color="9A64A9"/>
          <w:insideH w:val="nil"/>
          <w:insideV w:val="single" w:sz="8" w:space="0" w:color="9A64A9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band1Vert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  <w:shd w:val="clear" w:color="auto" w:fill="E6D8E9"/>
      </w:tcPr>
    </w:tblStylePr>
    <w:tblStylePr w:type="band1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  <w:insideV w:val="single" w:sz="8" w:space="0" w:color="9A64A9"/>
        </w:tcBorders>
        <w:shd w:val="clear" w:color="auto" w:fill="E6D8E9"/>
      </w:tcPr>
    </w:tblStylePr>
    <w:tblStylePr w:type="band2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  <w:insideV w:val="single" w:sz="8" w:space="0" w:color="9A64A9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  <w:insideH w:val="single" w:sz="8" w:space="0" w:color="FFCF62"/>
        <w:insideV w:val="single" w:sz="8" w:space="0" w:color="FFCF62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FCF62"/>
          <w:left w:val="single" w:sz="8" w:space="0" w:color="FFCF62"/>
          <w:bottom w:val="single" w:sz="18" w:space="0" w:color="FFCF62"/>
          <w:right w:val="single" w:sz="8" w:space="0" w:color="FFCF62"/>
          <w:insideH w:val="nil"/>
          <w:insideV w:val="single" w:sz="8" w:space="0" w:color="FFCF62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FCF62"/>
          <w:left w:val="single" w:sz="8" w:space="0" w:color="FFCF62"/>
          <w:bottom w:val="single" w:sz="8" w:space="0" w:color="FFCF62"/>
          <w:right w:val="single" w:sz="8" w:space="0" w:color="FFCF62"/>
          <w:insideH w:val="nil"/>
          <w:insideV w:val="single" w:sz="8" w:space="0" w:color="FFCF62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band1Vert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  <w:shd w:val="clear" w:color="auto" w:fill="FFF3D8"/>
      </w:tcPr>
    </w:tblStylePr>
    <w:tblStylePr w:type="band1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  <w:insideV w:val="single" w:sz="8" w:space="0" w:color="FFCF62"/>
        </w:tcBorders>
        <w:shd w:val="clear" w:color="auto" w:fill="FFF3D8"/>
      </w:tcPr>
    </w:tblStylePr>
    <w:tblStylePr w:type="band2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  <w:insideV w:val="single" w:sz="8" w:space="0" w:color="FFCF62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231F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  <w:tblStylePr w:type="band1Horz">
      <w:tblPr/>
      <w:tcPr>
        <w:tc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ACED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  <w:tblStylePr w:type="band1Horz">
      <w:tblPr/>
      <w:tcPr>
        <w:tcBorders>
          <w:top w:val="single" w:sz="8" w:space="0" w:color="8ACED7"/>
          <w:left w:val="single" w:sz="8" w:space="0" w:color="8ACED7"/>
          <w:bottom w:val="single" w:sz="8" w:space="0" w:color="8ACED7"/>
          <w:right w:val="single" w:sz="8" w:space="0" w:color="8ACED7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26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  <w:tblStylePr w:type="band1Horz">
      <w:tblPr/>
      <w:tcPr>
        <w:tcBorders>
          <w:top w:val="single" w:sz="8" w:space="0" w:color="003263"/>
          <w:left w:val="single" w:sz="8" w:space="0" w:color="003263"/>
          <w:bottom w:val="single" w:sz="8" w:space="0" w:color="003263"/>
          <w:right w:val="single" w:sz="8" w:space="0" w:color="003263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04E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  <w:tblStylePr w:type="band1Horz">
      <w:tblPr/>
      <w:tcPr>
        <w:tcBorders>
          <w:top w:val="single" w:sz="8" w:space="0" w:color="F04E2D"/>
          <w:left w:val="single" w:sz="8" w:space="0" w:color="F04E2D"/>
          <w:bottom w:val="single" w:sz="8" w:space="0" w:color="F04E2D"/>
          <w:right w:val="single" w:sz="8" w:space="0" w:color="F04E2D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0BF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  <w:tblStylePr w:type="band1Horz">
      <w:tblPr/>
      <w:tcPr>
        <w:tcBorders>
          <w:top w:val="single" w:sz="8" w:space="0" w:color="50BFA2"/>
          <w:left w:val="single" w:sz="8" w:space="0" w:color="50BFA2"/>
          <w:bottom w:val="single" w:sz="8" w:space="0" w:color="50BFA2"/>
          <w:right w:val="single" w:sz="8" w:space="0" w:color="50BFA2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A64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  <w:tblStylePr w:type="band1Horz">
      <w:tblPr/>
      <w:tcPr>
        <w:tcBorders>
          <w:top w:val="single" w:sz="8" w:space="0" w:color="9A64A9"/>
          <w:left w:val="single" w:sz="8" w:space="0" w:color="9A64A9"/>
          <w:bottom w:val="single" w:sz="8" w:space="0" w:color="9A64A9"/>
          <w:right w:val="single" w:sz="8" w:space="0" w:color="9A64A9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F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  <w:tblStylePr w:type="band1Horz">
      <w:tblPr/>
      <w:tcPr>
        <w:tcBorders>
          <w:top w:val="single" w:sz="8" w:space="0" w:color="FFCF62"/>
          <w:left w:val="single" w:sz="8" w:space="0" w:color="FFCF62"/>
          <w:bottom w:val="single" w:sz="8" w:space="0" w:color="FFCF62"/>
          <w:right w:val="single" w:sz="8" w:space="0" w:color="FFCF62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rPr>
      <w:color w:val="1A1717"/>
    </w:rPr>
    <w:tblPr>
      <w:tblStyleRowBandSize w:val="1"/>
      <w:tblStyleColBandSize w:val="1"/>
      <w:tblBorders>
        <w:top w:val="single" w:sz="8" w:space="0" w:color="231F20"/>
        <w:bottom w:val="single" w:sz="8" w:space="0" w:color="231F2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/>
          <w:left w:val="nil"/>
          <w:bottom w:val="single" w:sz="8" w:space="0" w:color="231F2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/>
          <w:left w:val="nil"/>
          <w:bottom w:val="single" w:sz="8" w:space="0" w:color="231F2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rPr>
      <w:color w:val="47B2C0"/>
    </w:rPr>
    <w:tblPr>
      <w:tblStyleRowBandSize w:val="1"/>
      <w:tblStyleColBandSize w:val="1"/>
      <w:tblBorders>
        <w:top w:val="single" w:sz="8" w:space="0" w:color="8ACED7"/>
        <w:bottom w:val="single" w:sz="8" w:space="0" w:color="8ACED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/>
          <w:left w:val="nil"/>
          <w:bottom w:val="single" w:sz="8" w:space="0" w:color="8ACED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/>
          <w:left w:val="nil"/>
          <w:bottom w:val="single" w:sz="8" w:space="0" w:color="8ACED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rPr>
      <w:color w:val="00254A"/>
    </w:rPr>
    <w:tblPr>
      <w:tblStyleRowBandSize w:val="1"/>
      <w:tblStyleColBandSize w:val="1"/>
      <w:tblBorders>
        <w:top w:val="single" w:sz="8" w:space="0" w:color="003263"/>
        <w:bottom w:val="single" w:sz="8" w:space="0" w:color="00326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/>
          <w:left w:val="nil"/>
          <w:bottom w:val="single" w:sz="8" w:space="0" w:color="00326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263"/>
          <w:left w:val="nil"/>
          <w:bottom w:val="single" w:sz="8" w:space="0" w:color="00326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rPr>
      <w:color w:val="C72D0E"/>
    </w:rPr>
    <w:tblPr>
      <w:tblStyleRowBandSize w:val="1"/>
      <w:tblStyleColBandSize w:val="1"/>
      <w:tblBorders>
        <w:top w:val="single" w:sz="8" w:space="0" w:color="F04E2D"/>
        <w:bottom w:val="single" w:sz="8" w:space="0" w:color="F04E2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/>
          <w:left w:val="nil"/>
          <w:bottom w:val="single" w:sz="8" w:space="0" w:color="F04E2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4E2D"/>
          <w:left w:val="nil"/>
          <w:bottom w:val="single" w:sz="8" w:space="0" w:color="F04E2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rPr>
      <w:color w:val="36947B"/>
    </w:rPr>
    <w:tblPr>
      <w:tblStyleRowBandSize w:val="1"/>
      <w:tblStyleColBandSize w:val="1"/>
      <w:tblBorders>
        <w:top w:val="single" w:sz="8" w:space="0" w:color="50BFA2"/>
        <w:bottom w:val="single" w:sz="8" w:space="0" w:color="50BF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/>
          <w:left w:val="nil"/>
          <w:bottom w:val="single" w:sz="8" w:space="0" w:color="50BF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BFA2"/>
          <w:left w:val="nil"/>
          <w:bottom w:val="single" w:sz="8" w:space="0" w:color="50BF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rPr>
      <w:color w:val="744881"/>
    </w:rPr>
    <w:tblPr>
      <w:tblStyleRowBandSize w:val="1"/>
      <w:tblStyleColBandSize w:val="1"/>
      <w:tblBorders>
        <w:top w:val="single" w:sz="8" w:space="0" w:color="9A64A9"/>
        <w:bottom w:val="single" w:sz="8" w:space="0" w:color="9A64A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/>
          <w:left w:val="nil"/>
          <w:bottom w:val="single" w:sz="8" w:space="0" w:color="9A64A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64A9"/>
          <w:left w:val="nil"/>
          <w:bottom w:val="single" w:sz="8" w:space="0" w:color="9A64A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rPr>
      <w:color w:val="FFB309"/>
    </w:rPr>
    <w:tblPr>
      <w:tblStyleRowBandSize w:val="1"/>
      <w:tblStyleColBandSize w:val="1"/>
      <w:tblBorders>
        <w:top w:val="single" w:sz="8" w:space="0" w:color="FFCF62"/>
        <w:bottom w:val="single" w:sz="8" w:space="0" w:color="FFCF6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/>
          <w:left w:val="nil"/>
          <w:bottom w:val="single" w:sz="8" w:space="0" w:color="FFCF6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F62"/>
          <w:left w:val="nil"/>
          <w:bottom w:val="single" w:sz="8" w:space="0" w:color="FFCF6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</w:style>
  <w:style w:type="table" w:styleId="ListTable1Light">
    <w:name w:val="List Table 1 Light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884FF"/>
        </w:tcBorders>
      </w:tcPr>
    </w:tblStylePr>
    <w:tblStylePr w:type="lastRow">
      <w:rPr>
        <w:b/>
        <w:bCs/>
      </w:rPr>
      <w:tblPr/>
      <w:tcPr>
        <w:tcBorders>
          <w:top w:val="sing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481"/>
        </w:tcBorders>
      </w:tcPr>
    </w:tblStylePr>
    <w:tblStylePr w:type="lastRow">
      <w:rPr>
        <w:b/>
        <w:bCs/>
      </w:rPr>
      <w:tblPr/>
      <w:tcPr>
        <w:tcBorders>
          <w:top w:val="sing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D8C7"/>
        </w:tcBorders>
      </w:tcPr>
    </w:tblStylePr>
    <w:tblStylePr w:type="lastRow">
      <w:rPr>
        <w:b/>
        <w:bCs/>
      </w:rPr>
      <w:tblPr/>
      <w:tcPr>
        <w:tcBorders>
          <w:top w:val="sing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A1CB"/>
        </w:tcBorders>
      </w:tcPr>
    </w:tblStylePr>
    <w:tblStylePr w:type="lastRow">
      <w:rPr>
        <w:b/>
        <w:bCs/>
      </w:rPr>
      <w:tblPr/>
      <w:tcPr>
        <w:tcBorders>
          <w:top w:val="sing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2A0"/>
        </w:tcBorders>
      </w:tcPr>
    </w:tblStylePr>
    <w:tblStylePr w:type="lastRow">
      <w:rPr>
        <w:b/>
        <w:bCs/>
      </w:rPr>
      <w:tblPr/>
      <w:tcPr>
        <w:tcBorders>
          <w:top w:val="sing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2">
    <w:name w:val="List Table 2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807276"/>
        <w:bottom w:val="single" w:sz="4" w:space="0" w:color="807276"/>
        <w:insideH w:val="single" w:sz="4" w:space="0" w:color="80727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B8E1E7"/>
        <w:bottom w:val="single" w:sz="4" w:space="0" w:color="B8E1E7"/>
        <w:insideH w:val="single" w:sz="4" w:space="0" w:color="B8E1E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0884FF"/>
        <w:bottom w:val="single" w:sz="4" w:space="0" w:color="0884FF"/>
        <w:insideH w:val="single" w:sz="4" w:space="0" w:color="0884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F69481"/>
        <w:bottom w:val="single" w:sz="4" w:space="0" w:color="F69481"/>
        <w:insideH w:val="single" w:sz="4" w:space="0" w:color="F6948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95D8C7"/>
        <w:bottom w:val="single" w:sz="4" w:space="0" w:color="95D8C7"/>
        <w:insideH w:val="single" w:sz="4" w:space="0" w:color="95D8C7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C2A1CB"/>
        <w:bottom w:val="single" w:sz="4" w:space="0" w:color="C2A1CB"/>
        <w:insideH w:val="single" w:sz="4" w:space="0" w:color="C2A1C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tblPr>
      <w:tblStyleRowBandSize w:val="1"/>
      <w:tblStyleColBandSize w:val="1"/>
      <w:tblBorders>
        <w:top w:val="single" w:sz="4" w:space="0" w:color="FFE2A0"/>
        <w:bottom w:val="single" w:sz="4" w:space="0" w:color="FFE2A0"/>
        <w:insideH w:val="single" w:sz="4" w:space="0" w:color="FFE2A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3">
    <w:name w:val="List Table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231F20"/>
        <w:left w:val="single" w:sz="4" w:space="0" w:color="231F20"/>
        <w:bottom w:val="single" w:sz="4" w:space="0" w:color="231F20"/>
        <w:right w:val="single" w:sz="4" w:space="0" w:color="231F20"/>
      </w:tblBorders>
    </w:tblPr>
    <w:tblStylePr w:type="firstRow">
      <w:rPr>
        <w:b/>
        <w:bCs/>
        <w:color w:val="FFFFFF"/>
      </w:rPr>
      <w:tblPr/>
      <w:tcPr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231F20"/>
          <w:right w:val="single" w:sz="4" w:space="0" w:color="231F20"/>
        </w:tcBorders>
      </w:tcPr>
    </w:tblStylePr>
    <w:tblStylePr w:type="band1Horz">
      <w:tblPr/>
      <w:tcPr>
        <w:tcBorders>
          <w:top w:val="single" w:sz="4" w:space="0" w:color="231F20"/>
          <w:bottom w:val="single" w:sz="4" w:space="0" w:color="231F2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/>
          <w:left w:val="nil"/>
        </w:tcBorders>
      </w:tcPr>
    </w:tblStylePr>
    <w:tblStylePr w:type="swCell">
      <w:tblPr/>
      <w:tcPr>
        <w:tcBorders>
          <w:top w:val="double" w:sz="4" w:space="0" w:color="231F2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8ACED7"/>
        <w:left w:val="single" w:sz="4" w:space="0" w:color="8ACED7"/>
        <w:bottom w:val="single" w:sz="4" w:space="0" w:color="8ACED7"/>
        <w:right w:val="single" w:sz="4" w:space="0" w:color="8ACED7"/>
      </w:tblBorders>
    </w:tblPr>
    <w:tblStylePr w:type="firstRow">
      <w:rPr>
        <w:b/>
        <w:bCs/>
        <w:color w:val="FFFFFF"/>
      </w:rPr>
      <w:tblPr/>
      <w:tcPr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8ACED7"/>
          <w:right w:val="single" w:sz="4" w:space="0" w:color="8ACED7"/>
        </w:tcBorders>
      </w:tcPr>
    </w:tblStylePr>
    <w:tblStylePr w:type="band1Horz">
      <w:tblPr/>
      <w:tcPr>
        <w:tcBorders>
          <w:top w:val="single" w:sz="4" w:space="0" w:color="8ACED7"/>
          <w:bottom w:val="single" w:sz="4" w:space="0" w:color="8ACED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/>
          <w:left w:val="nil"/>
        </w:tcBorders>
      </w:tcPr>
    </w:tblStylePr>
    <w:tblStylePr w:type="swCell">
      <w:tblPr/>
      <w:tcPr>
        <w:tcBorders>
          <w:top w:val="double" w:sz="4" w:space="0" w:color="8ACED7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003263"/>
        <w:left w:val="single" w:sz="4" w:space="0" w:color="003263"/>
        <w:bottom w:val="single" w:sz="4" w:space="0" w:color="003263"/>
        <w:right w:val="single" w:sz="4" w:space="0" w:color="003263"/>
      </w:tblBorders>
    </w:tblPr>
    <w:tblStylePr w:type="firstRow">
      <w:rPr>
        <w:b/>
        <w:bCs/>
        <w:color w:val="FFFFFF"/>
      </w:rPr>
      <w:tblPr/>
      <w:tcPr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3263"/>
          <w:right w:val="single" w:sz="4" w:space="0" w:color="003263"/>
        </w:tcBorders>
      </w:tcPr>
    </w:tblStylePr>
    <w:tblStylePr w:type="band1Horz">
      <w:tblPr/>
      <w:tcPr>
        <w:tcBorders>
          <w:top w:val="single" w:sz="4" w:space="0" w:color="003263"/>
          <w:bottom w:val="single" w:sz="4" w:space="0" w:color="00326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263"/>
          <w:left w:val="nil"/>
        </w:tcBorders>
      </w:tcPr>
    </w:tblStylePr>
    <w:tblStylePr w:type="swCell">
      <w:tblPr/>
      <w:tcPr>
        <w:tcBorders>
          <w:top w:val="double" w:sz="4" w:space="0" w:color="003263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04E2D"/>
        <w:left w:val="single" w:sz="4" w:space="0" w:color="F04E2D"/>
        <w:bottom w:val="single" w:sz="4" w:space="0" w:color="F04E2D"/>
        <w:right w:val="single" w:sz="4" w:space="0" w:color="F04E2D"/>
      </w:tblBorders>
    </w:tblPr>
    <w:tblStylePr w:type="firstRow">
      <w:rPr>
        <w:b/>
        <w:bCs/>
        <w:color w:val="FFFFFF"/>
      </w:rPr>
      <w:tblPr/>
      <w:tcPr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04E2D"/>
          <w:right w:val="single" w:sz="4" w:space="0" w:color="F04E2D"/>
        </w:tcBorders>
      </w:tcPr>
    </w:tblStylePr>
    <w:tblStylePr w:type="band1Horz">
      <w:tblPr/>
      <w:tcPr>
        <w:tcBorders>
          <w:top w:val="single" w:sz="4" w:space="0" w:color="F04E2D"/>
          <w:bottom w:val="single" w:sz="4" w:space="0" w:color="F04E2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4E2D"/>
          <w:left w:val="nil"/>
        </w:tcBorders>
      </w:tcPr>
    </w:tblStylePr>
    <w:tblStylePr w:type="swCell">
      <w:tblPr/>
      <w:tcPr>
        <w:tcBorders>
          <w:top w:val="double" w:sz="4" w:space="0" w:color="F04E2D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50BFA2"/>
        <w:left w:val="single" w:sz="4" w:space="0" w:color="50BFA2"/>
        <w:bottom w:val="single" w:sz="4" w:space="0" w:color="50BFA2"/>
        <w:right w:val="single" w:sz="4" w:space="0" w:color="50BFA2"/>
      </w:tblBorders>
    </w:tblPr>
    <w:tblStylePr w:type="firstRow">
      <w:rPr>
        <w:b/>
        <w:bCs/>
        <w:color w:val="FFFFFF"/>
      </w:rPr>
      <w:tblPr/>
      <w:tcPr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0BFA2"/>
          <w:right w:val="single" w:sz="4" w:space="0" w:color="50BFA2"/>
        </w:tcBorders>
      </w:tcPr>
    </w:tblStylePr>
    <w:tblStylePr w:type="band1Horz">
      <w:tblPr/>
      <w:tcPr>
        <w:tcBorders>
          <w:top w:val="single" w:sz="4" w:space="0" w:color="50BFA2"/>
          <w:bottom w:val="single" w:sz="4" w:space="0" w:color="50BFA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BFA2"/>
          <w:left w:val="nil"/>
        </w:tcBorders>
      </w:tcPr>
    </w:tblStylePr>
    <w:tblStylePr w:type="swCell">
      <w:tblPr/>
      <w:tcPr>
        <w:tcBorders>
          <w:top w:val="double" w:sz="4" w:space="0" w:color="50BFA2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9A64A9"/>
        <w:left w:val="single" w:sz="4" w:space="0" w:color="9A64A9"/>
        <w:bottom w:val="single" w:sz="4" w:space="0" w:color="9A64A9"/>
        <w:right w:val="single" w:sz="4" w:space="0" w:color="9A64A9"/>
      </w:tblBorders>
    </w:tblPr>
    <w:tblStylePr w:type="firstRow">
      <w:rPr>
        <w:b/>
        <w:bCs/>
        <w:color w:val="FFFFFF"/>
      </w:rPr>
      <w:tblPr/>
      <w:tcPr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A64A9"/>
          <w:right w:val="single" w:sz="4" w:space="0" w:color="9A64A9"/>
        </w:tcBorders>
      </w:tcPr>
    </w:tblStylePr>
    <w:tblStylePr w:type="band1Horz">
      <w:tblPr/>
      <w:tcPr>
        <w:tcBorders>
          <w:top w:val="single" w:sz="4" w:space="0" w:color="9A64A9"/>
          <w:bottom w:val="single" w:sz="4" w:space="0" w:color="9A64A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64A9"/>
          <w:left w:val="nil"/>
        </w:tcBorders>
      </w:tcPr>
    </w:tblStylePr>
    <w:tblStylePr w:type="swCell">
      <w:tblPr/>
      <w:tcPr>
        <w:tcBorders>
          <w:top w:val="double" w:sz="4" w:space="0" w:color="9A64A9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tblPr>
      <w:tblStyleRowBandSize w:val="1"/>
      <w:tblStyleColBandSize w:val="1"/>
      <w:tblBorders>
        <w:top w:val="single" w:sz="4" w:space="0" w:color="FFCF62"/>
        <w:left w:val="single" w:sz="4" w:space="0" w:color="FFCF62"/>
        <w:bottom w:val="single" w:sz="4" w:space="0" w:color="FFCF62"/>
        <w:right w:val="single" w:sz="4" w:space="0" w:color="FFCF62"/>
      </w:tblBorders>
    </w:tblPr>
    <w:tblStylePr w:type="firstRow">
      <w:rPr>
        <w:b/>
        <w:bCs/>
        <w:color w:val="FFFFFF"/>
      </w:rPr>
      <w:tblPr/>
      <w:tcPr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F62"/>
          <w:right w:val="single" w:sz="4" w:space="0" w:color="FFCF62"/>
        </w:tcBorders>
      </w:tcPr>
    </w:tblStylePr>
    <w:tblStylePr w:type="band1Horz">
      <w:tblPr/>
      <w:tcPr>
        <w:tcBorders>
          <w:top w:val="single" w:sz="4" w:space="0" w:color="FFCF62"/>
          <w:bottom w:val="single" w:sz="4" w:space="0" w:color="FFCF6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F62"/>
          <w:left w:val="nil"/>
        </w:tcBorders>
      </w:tcPr>
    </w:tblStylePr>
    <w:tblStylePr w:type="swCell">
      <w:tblPr/>
      <w:tcPr>
        <w:tcBorders>
          <w:top w:val="double" w:sz="4" w:space="0" w:color="FFCF62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807276"/>
        <w:left w:val="single" w:sz="4" w:space="0" w:color="807276"/>
        <w:bottom w:val="single" w:sz="4" w:space="0" w:color="807276"/>
        <w:right w:val="single" w:sz="4" w:space="0" w:color="807276"/>
        <w:insideH w:val="single" w:sz="4" w:space="0" w:color="80727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nil"/>
        </w:tcBorders>
        <w:shd w:val="clear" w:color="auto" w:fill="231F20"/>
      </w:tcPr>
    </w:tblStylePr>
    <w:tblStylePr w:type="lastRow">
      <w:rPr>
        <w:b/>
        <w:bCs/>
      </w:rPr>
      <w:tblPr/>
      <w:tcPr>
        <w:tcBorders>
          <w:top w:val="double" w:sz="4" w:space="0" w:color="80727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B8E1E7"/>
        <w:left w:val="single" w:sz="4" w:space="0" w:color="B8E1E7"/>
        <w:bottom w:val="single" w:sz="4" w:space="0" w:color="B8E1E7"/>
        <w:right w:val="single" w:sz="4" w:space="0" w:color="B8E1E7"/>
        <w:insideH w:val="single" w:sz="4" w:space="0" w:color="B8E1E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ACED7"/>
          <w:left w:val="single" w:sz="4" w:space="0" w:color="8ACED7"/>
          <w:bottom w:val="single" w:sz="4" w:space="0" w:color="8ACED7"/>
          <w:right w:val="single" w:sz="4" w:space="0" w:color="8ACED7"/>
          <w:insideH w:val="nil"/>
        </w:tcBorders>
        <w:shd w:val="clear" w:color="auto" w:fill="8ACED7"/>
      </w:tcPr>
    </w:tblStylePr>
    <w:tblStylePr w:type="lastRow">
      <w:rPr>
        <w:b/>
        <w:bCs/>
      </w:rPr>
      <w:tblPr/>
      <w:tcPr>
        <w:tcBorders>
          <w:top w:val="double" w:sz="4" w:space="0" w:color="B8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0884FF"/>
        <w:left w:val="single" w:sz="4" w:space="0" w:color="0884FF"/>
        <w:bottom w:val="single" w:sz="4" w:space="0" w:color="0884FF"/>
        <w:right w:val="single" w:sz="4" w:space="0" w:color="0884FF"/>
        <w:insideH w:val="single" w:sz="4" w:space="0" w:color="0884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3263"/>
          <w:left w:val="single" w:sz="4" w:space="0" w:color="003263"/>
          <w:bottom w:val="single" w:sz="4" w:space="0" w:color="003263"/>
          <w:right w:val="single" w:sz="4" w:space="0" w:color="003263"/>
          <w:insideH w:val="nil"/>
        </w:tcBorders>
        <w:shd w:val="clear" w:color="auto" w:fill="003263"/>
      </w:tcPr>
    </w:tblStylePr>
    <w:tblStylePr w:type="lastRow">
      <w:rPr>
        <w:b/>
        <w:bCs/>
      </w:rPr>
      <w:tblPr/>
      <w:tcPr>
        <w:tcBorders>
          <w:top w:val="double" w:sz="4" w:space="0" w:color="0884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69481"/>
        <w:left w:val="single" w:sz="4" w:space="0" w:color="F69481"/>
        <w:bottom w:val="single" w:sz="4" w:space="0" w:color="F69481"/>
        <w:right w:val="single" w:sz="4" w:space="0" w:color="F69481"/>
        <w:insideH w:val="single" w:sz="4" w:space="0" w:color="F6948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4E2D"/>
          <w:left w:val="single" w:sz="4" w:space="0" w:color="F04E2D"/>
          <w:bottom w:val="single" w:sz="4" w:space="0" w:color="F04E2D"/>
          <w:right w:val="single" w:sz="4" w:space="0" w:color="F04E2D"/>
          <w:insideH w:val="nil"/>
        </w:tcBorders>
        <w:shd w:val="clear" w:color="auto" w:fill="F04E2D"/>
      </w:tcPr>
    </w:tblStylePr>
    <w:tblStylePr w:type="lastRow">
      <w:rPr>
        <w:b/>
        <w:bCs/>
      </w:rPr>
      <w:tblPr/>
      <w:tcPr>
        <w:tcBorders>
          <w:top w:val="double" w:sz="4" w:space="0" w:color="F6948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95D8C7"/>
        <w:left w:val="single" w:sz="4" w:space="0" w:color="95D8C7"/>
        <w:bottom w:val="single" w:sz="4" w:space="0" w:color="95D8C7"/>
        <w:right w:val="single" w:sz="4" w:space="0" w:color="95D8C7"/>
        <w:insideH w:val="single" w:sz="4" w:space="0" w:color="95D8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0BFA2"/>
          <w:left w:val="single" w:sz="4" w:space="0" w:color="50BFA2"/>
          <w:bottom w:val="single" w:sz="4" w:space="0" w:color="50BFA2"/>
          <w:right w:val="single" w:sz="4" w:space="0" w:color="50BFA2"/>
          <w:insideH w:val="nil"/>
        </w:tcBorders>
        <w:shd w:val="clear" w:color="auto" w:fill="50BFA2"/>
      </w:tcPr>
    </w:tblStylePr>
    <w:tblStylePr w:type="lastRow">
      <w:rPr>
        <w:b/>
        <w:bCs/>
      </w:rPr>
      <w:tblPr/>
      <w:tcPr>
        <w:tcBorders>
          <w:top w:val="double" w:sz="4" w:space="0" w:color="95D8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C2A1CB"/>
        <w:left w:val="single" w:sz="4" w:space="0" w:color="C2A1CB"/>
        <w:bottom w:val="single" w:sz="4" w:space="0" w:color="C2A1CB"/>
        <w:right w:val="single" w:sz="4" w:space="0" w:color="C2A1CB"/>
        <w:insideH w:val="single" w:sz="4" w:space="0" w:color="C2A1C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A64A9"/>
          <w:left w:val="single" w:sz="4" w:space="0" w:color="9A64A9"/>
          <w:bottom w:val="single" w:sz="4" w:space="0" w:color="9A64A9"/>
          <w:right w:val="single" w:sz="4" w:space="0" w:color="9A64A9"/>
          <w:insideH w:val="nil"/>
        </w:tcBorders>
        <w:shd w:val="clear" w:color="auto" w:fill="9A64A9"/>
      </w:tcPr>
    </w:tblStylePr>
    <w:tblStylePr w:type="lastRow">
      <w:rPr>
        <w:b/>
        <w:bCs/>
      </w:rPr>
      <w:tblPr/>
      <w:tcPr>
        <w:tcBorders>
          <w:top w:val="double" w:sz="4" w:space="0" w:color="C2A1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tblPr>
      <w:tblStyleRowBandSize w:val="1"/>
      <w:tblStyleColBandSize w:val="1"/>
      <w:tblBorders>
        <w:top w:val="single" w:sz="4" w:space="0" w:color="FFE2A0"/>
        <w:left w:val="single" w:sz="4" w:space="0" w:color="FFE2A0"/>
        <w:bottom w:val="single" w:sz="4" w:space="0" w:color="FFE2A0"/>
        <w:right w:val="single" w:sz="4" w:space="0" w:color="FFE2A0"/>
        <w:insideH w:val="single" w:sz="4" w:space="0" w:color="FFE2A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F62"/>
          <w:left w:val="single" w:sz="4" w:space="0" w:color="FFCF62"/>
          <w:bottom w:val="single" w:sz="4" w:space="0" w:color="FFCF62"/>
          <w:right w:val="single" w:sz="4" w:space="0" w:color="FFCF62"/>
          <w:insideH w:val="nil"/>
        </w:tcBorders>
        <w:shd w:val="clear" w:color="auto" w:fill="FFCF62"/>
      </w:tcPr>
    </w:tblStylePr>
    <w:tblStylePr w:type="lastRow">
      <w:rPr>
        <w:b/>
        <w:bCs/>
      </w:rPr>
      <w:tblPr/>
      <w:tcPr>
        <w:tcBorders>
          <w:top w:val="double" w:sz="4" w:space="0" w:color="FFE2A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5Dark">
    <w:name w:val="List Table 5 Dark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231F20"/>
        <w:left w:val="single" w:sz="24" w:space="0" w:color="231F20"/>
        <w:bottom w:val="single" w:sz="24" w:space="0" w:color="231F20"/>
        <w:right w:val="single" w:sz="24" w:space="0" w:color="231F20"/>
      </w:tblBorders>
    </w:tblPr>
    <w:tcPr>
      <w:shd w:val="clear" w:color="auto" w:fill="231F2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8ACED7"/>
        <w:left w:val="single" w:sz="24" w:space="0" w:color="8ACED7"/>
        <w:bottom w:val="single" w:sz="24" w:space="0" w:color="8ACED7"/>
        <w:right w:val="single" w:sz="24" w:space="0" w:color="8ACED7"/>
      </w:tblBorders>
    </w:tblPr>
    <w:tcPr>
      <w:shd w:val="clear" w:color="auto" w:fill="8ACED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003263"/>
        <w:left w:val="single" w:sz="24" w:space="0" w:color="003263"/>
        <w:bottom w:val="single" w:sz="24" w:space="0" w:color="003263"/>
        <w:right w:val="single" w:sz="24" w:space="0" w:color="003263"/>
      </w:tblBorders>
    </w:tblPr>
    <w:tcPr>
      <w:shd w:val="clear" w:color="auto" w:fill="00326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F04E2D"/>
        <w:left w:val="single" w:sz="24" w:space="0" w:color="F04E2D"/>
        <w:bottom w:val="single" w:sz="24" w:space="0" w:color="F04E2D"/>
        <w:right w:val="single" w:sz="24" w:space="0" w:color="F04E2D"/>
      </w:tblBorders>
    </w:tblPr>
    <w:tcPr>
      <w:shd w:val="clear" w:color="auto" w:fill="F04E2D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50BFA2"/>
        <w:left w:val="single" w:sz="24" w:space="0" w:color="50BFA2"/>
        <w:bottom w:val="single" w:sz="24" w:space="0" w:color="50BFA2"/>
        <w:right w:val="single" w:sz="24" w:space="0" w:color="50BFA2"/>
      </w:tblBorders>
    </w:tblPr>
    <w:tcPr>
      <w:shd w:val="clear" w:color="auto" w:fill="50BFA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9A64A9"/>
        <w:left w:val="single" w:sz="24" w:space="0" w:color="9A64A9"/>
        <w:bottom w:val="single" w:sz="24" w:space="0" w:color="9A64A9"/>
        <w:right w:val="single" w:sz="24" w:space="0" w:color="9A64A9"/>
      </w:tblBorders>
    </w:tblPr>
    <w:tcPr>
      <w:shd w:val="clear" w:color="auto" w:fill="9A64A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rPr>
      <w:color w:val="FFFFFF"/>
    </w:rPr>
    <w:tblPr>
      <w:tblStyleRowBandSize w:val="1"/>
      <w:tblStyleColBandSize w:val="1"/>
      <w:tblBorders>
        <w:top w:val="single" w:sz="24" w:space="0" w:color="FFCF62"/>
        <w:left w:val="single" w:sz="24" w:space="0" w:color="FFCF62"/>
        <w:bottom w:val="single" w:sz="24" w:space="0" w:color="FFCF62"/>
        <w:right w:val="single" w:sz="24" w:space="0" w:color="FFCF62"/>
      </w:tblBorders>
    </w:tblPr>
    <w:tcPr>
      <w:shd w:val="clear" w:color="auto" w:fill="FFCF6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rPr>
      <w:color w:val="231F20"/>
    </w:rPr>
    <w:tblPr>
      <w:tblStyleRowBandSize w:val="1"/>
      <w:tblStyleColBandSize w:val="1"/>
      <w:tblBorders>
        <w:top w:val="single" w:sz="4" w:space="0" w:color="231F20"/>
        <w:bottom w:val="single" w:sz="4" w:space="0" w:color="231F20"/>
      </w:tblBorders>
    </w:tblPr>
    <w:tblStylePr w:type="firstRow">
      <w:rPr>
        <w:b/>
        <w:bCs/>
      </w:rPr>
      <w:tblPr/>
      <w:tcPr>
        <w:tcBorders>
          <w:bottom w:val="single" w:sz="4" w:space="0" w:color="231F20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rPr>
      <w:color w:val="47B2C0"/>
    </w:rPr>
    <w:tblPr>
      <w:tblStyleRowBandSize w:val="1"/>
      <w:tblStyleColBandSize w:val="1"/>
      <w:tblBorders>
        <w:top w:val="single" w:sz="4" w:space="0" w:color="8ACED7"/>
        <w:bottom w:val="single" w:sz="4" w:space="0" w:color="8ACED7"/>
      </w:tblBorders>
    </w:tblPr>
    <w:tblStylePr w:type="firstRow">
      <w:rPr>
        <w:b/>
        <w:bCs/>
      </w:rPr>
      <w:tblPr/>
      <w:tcPr>
        <w:tcBorders>
          <w:bottom w:val="single" w:sz="4" w:space="0" w:color="8ACED7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rPr>
      <w:color w:val="00254A"/>
    </w:rPr>
    <w:tblPr>
      <w:tblStyleRowBandSize w:val="1"/>
      <w:tblStyleColBandSize w:val="1"/>
      <w:tblBorders>
        <w:top w:val="single" w:sz="4" w:space="0" w:color="003263"/>
        <w:bottom w:val="single" w:sz="4" w:space="0" w:color="003263"/>
      </w:tblBorders>
    </w:tblPr>
    <w:tblStylePr w:type="firstRow">
      <w:rPr>
        <w:b/>
        <w:bCs/>
      </w:rPr>
      <w:tblPr/>
      <w:tcPr>
        <w:tcBorders>
          <w:bottom w:val="single" w:sz="4" w:space="0" w:color="003263"/>
        </w:tcBorders>
      </w:tcPr>
    </w:tblStylePr>
    <w:tblStylePr w:type="lastRow">
      <w:rPr>
        <w:b/>
        <w:bCs/>
      </w:rPr>
      <w:tblPr/>
      <w:tcPr>
        <w:tcBorders>
          <w:top w:val="double" w:sz="4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rPr>
      <w:color w:val="C72D0E"/>
    </w:rPr>
    <w:tblPr>
      <w:tblStyleRowBandSize w:val="1"/>
      <w:tblStyleColBandSize w:val="1"/>
      <w:tblBorders>
        <w:top w:val="single" w:sz="4" w:space="0" w:color="F04E2D"/>
        <w:bottom w:val="single" w:sz="4" w:space="0" w:color="F04E2D"/>
      </w:tblBorders>
    </w:tblPr>
    <w:tblStylePr w:type="firstRow">
      <w:rPr>
        <w:b/>
        <w:bCs/>
      </w:rPr>
      <w:tblPr/>
      <w:tcPr>
        <w:tcBorders>
          <w:bottom w:val="single" w:sz="4" w:space="0" w:color="F04E2D"/>
        </w:tcBorders>
      </w:tcPr>
    </w:tblStylePr>
    <w:tblStylePr w:type="lastRow">
      <w:rPr>
        <w:b/>
        <w:bCs/>
      </w:rPr>
      <w:tblPr/>
      <w:tcPr>
        <w:tcBorders>
          <w:top w:val="double" w:sz="4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rPr>
      <w:color w:val="36947B"/>
    </w:rPr>
    <w:tblPr>
      <w:tblStyleRowBandSize w:val="1"/>
      <w:tblStyleColBandSize w:val="1"/>
      <w:tblBorders>
        <w:top w:val="single" w:sz="4" w:space="0" w:color="50BFA2"/>
        <w:bottom w:val="single" w:sz="4" w:space="0" w:color="50BFA2"/>
      </w:tblBorders>
    </w:tblPr>
    <w:tblStylePr w:type="firstRow">
      <w:rPr>
        <w:b/>
        <w:bCs/>
      </w:rPr>
      <w:tblPr/>
      <w:tcPr>
        <w:tcBorders>
          <w:bottom w:val="single" w:sz="4" w:space="0" w:color="50BFA2"/>
        </w:tcBorders>
      </w:tcPr>
    </w:tblStylePr>
    <w:tblStylePr w:type="lastRow">
      <w:rPr>
        <w:b/>
        <w:bCs/>
      </w:rPr>
      <w:tblPr/>
      <w:tcPr>
        <w:tcBorders>
          <w:top w:val="double" w:sz="4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rPr>
      <w:color w:val="744881"/>
    </w:rPr>
    <w:tblPr>
      <w:tblStyleRowBandSize w:val="1"/>
      <w:tblStyleColBandSize w:val="1"/>
      <w:tblBorders>
        <w:top w:val="single" w:sz="4" w:space="0" w:color="9A64A9"/>
        <w:bottom w:val="single" w:sz="4" w:space="0" w:color="9A64A9"/>
      </w:tblBorders>
    </w:tblPr>
    <w:tblStylePr w:type="firstRow">
      <w:rPr>
        <w:b/>
        <w:bCs/>
      </w:rPr>
      <w:tblPr/>
      <w:tcPr>
        <w:tcBorders>
          <w:bottom w:val="single" w:sz="4" w:space="0" w:color="9A64A9"/>
        </w:tcBorders>
      </w:tcPr>
    </w:tblStylePr>
    <w:tblStylePr w:type="lastRow">
      <w:rPr>
        <w:b/>
        <w:bCs/>
      </w:rPr>
      <w:tblPr/>
      <w:tcPr>
        <w:tcBorders>
          <w:top w:val="double" w:sz="4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rPr>
      <w:color w:val="FFB309"/>
    </w:rPr>
    <w:tblPr>
      <w:tblStyleRowBandSize w:val="1"/>
      <w:tblStyleColBandSize w:val="1"/>
      <w:tblBorders>
        <w:top w:val="single" w:sz="4" w:space="0" w:color="FFCF62"/>
        <w:bottom w:val="single" w:sz="4" w:space="0" w:color="FFCF62"/>
      </w:tblBorders>
    </w:tblPr>
    <w:tblStylePr w:type="firstRow">
      <w:rPr>
        <w:b/>
        <w:bCs/>
      </w:rPr>
      <w:tblPr/>
      <w:tcPr>
        <w:tcBorders>
          <w:bottom w:val="single" w:sz="4" w:space="0" w:color="FFCF62"/>
        </w:tcBorders>
      </w:tcPr>
    </w:tblStylePr>
    <w:tblStylePr w:type="lastRow">
      <w:rPr>
        <w:b/>
        <w:bCs/>
      </w:rPr>
      <w:tblPr/>
      <w:tcPr>
        <w:tcBorders>
          <w:top w:val="double" w:sz="4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rPr>
      <w:color w:val="231F2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231F20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231F20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231F20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231F20"/>
        </w:tcBorders>
        <w:shd w:val="clear" w:color="auto" w:fill="FFFFFF"/>
      </w:tcPr>
    </w:tblStylePr>
    <w:tblStylePr w:type="band1Vert">
      <w:tblPr/>
      <w:tcPr>
        <w:shd w:val="clear" w:color="auto" w:fill="D5CFD1"/>
      </w:tcPr>
    </w:tblStylePr>
    <w:tblStylePr w:type="band1Horz">
      <w:tblPr/>
      <w:tcPr>
        <w:shd w:val="clear" w:color="auto" w:fill="D5CF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rPr>
      <w:color w:val="47B2C0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8ACED7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8ACED7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8ACED7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8ACED7"/>
        </w:tcBorders>
        <w:shd w:val="clear" w:color="auto" w:fill="FFFFFF"/>
      </w:tcPr>
    </w:tblStylePr>
    <w:tblStylePr w:type="band1Vert">
      <w:tblPr/>
      <w:tcPr>
        <w:shd w:val="clear" w:color="auto" w:fill="E7F5F7"/>
      </w:tcPr>
    </w:tblStylePr>
    <w:tblStylePr w:type="band1Horz">
      <w:tblPr/>
      <w:tcPr>
        <w:shd w:val="clear" w:color="auto" w:fill="E7F5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rPr>
      <w:color w:val="00254A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003263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003263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003263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003263"/>
        </w:tcBorders>
        <w:shd w:val="clear" w:color="auto" w:fill="FFFFFF"/>
      </w:tcPr>
    </w:tblStylePr>
    <w:tblStylePr w:type="band1Vert">
      <w:tblPr/>
      <w:tcPr>
        <w:shd w:val="clear" w:color="auto" w:fill="ACD5FF"/>
      </w:tcPr>
    </w:tblStylePr>
    <w:tblStylePr w:type="band1Horz">
      <w:tblPr/>
      <w:tcPr>
        <w:shd w:val="clear" w:color="auto" w:fill="ACD5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rPr>
      <w:color w:val="C72D0E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F04E2D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F04E2D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F04E2D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F04E2D"/>
        </w:tcBorders>
        <w:shd w:val="clear" w:color="auto" w:fill="FFFFFF"/>
      </w:tcPr>
    </w:tblStylePr>
    <w:tblStylePr w:type="band1Vert">
      <w:tblPr/>
      <w:tcPr>
        <w:shd w:val="clear" w:color="auto" w:fill="FCDBD5"/>
      </w:tcPr>
    </w:tblStylePr>
    <w:tblStylePr w:type="band1Horz">
      <w:tblPr/>
      <w:tcPr>
        <w:shd w:val="clear" w:color="auto" w:fill="FCDB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rPr>
      <w:color w:val="36947B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50BFA2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50BFA2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50BFA2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50BFA2"/>
        </w:tcBorders>
        <w:shd w:val="clear" w:color="auto" w:fill="FFFFFF"/>
      </w:tcPr>
    </w:tblStylePr>
    <w:tblStylePr w:type="band1Vert">
      <w:tblPr/>
      <w:tcPr>
        <w:shd w:val="clear" w:color="auto" w:fill="DBF2EC"/>
      </w:tcPr>
    </w:tblStylePr>
    <w:tblStylePr w:type="band1Horz">
      <w:tblPr/>
      <w:tcPr>
        <w:shd w:val="clear" w:color="auto" w:fill="DBF2E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rPr>
      <w:color w:val="744881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9A64A9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9A64A9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9A64A9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9A64A9"/>
        </w:tcBorders>
        <w:shd w:val="clear" w:color="auto" w:fill="FFFFFF"/>
      </w:tcPr>
    </w:tblStylePr>
    <w:tblStylePr w:type="band1Vert">
      <w:tblPr/>
      <w:tcPr>
        <w:shd w:val="clear" w:color="auto" w:fill="EADFED"/>
      </w:tcPr>
    </w:tblStylePr>
    <w:tblStylePr w:type="band1Horz">
      <w:tblPr/>
      <w:tcPr>
        <w:shd w:val="clear" w:color="auto" w:fill="EADF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rPr>
      <w:color w:val="FFB309"/>
    </w:rPr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FFCF62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FFCF62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FFCF62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FFCF62"/>
        </w:tcBorders>
        <w:shd w:val="clear" w:color="auto" w:fill="FFFFFF"/>
      </w:tcPr>
    </w:tblStylePr>
    <w:tblStylePr w:type="band1Vert">
      <w:tblPr/>
      <w:tcPr>
        <w:shd w:val="clear" w:color="auto" w:fill="FFF5DF"/>
      </w:tcPr>
    </w:tblStylePr>
    <w:tblStylePr w:type="band1Horz">
      <w:tblPr/>
      <w:tcPr>
        <w:shd w:val="clear" w:color="auto" w:fill="FFF5D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5D5356"/>
        <w:left w:val="single" w:sz="8" w:space="0" w:color="5D5356"/>
        <w:bottom w:val="single" w:sz="8" w:space="0" w:color="5D5356"/>
        <w:right w:val="single" w:sz="8" w:space="0" w:color="5D5356"/>
        <w:insideH w:val="single" w:sz="8" w:space="0" w:color="5D5356"/>
        <w:insideV w:val="single" w:sz="8" w:space="0" w:color="5D5356"/>
      </w:tblBorders>
    </w:tblPr>
    <w:tcPr>
      <w:shd w:val="clear" w:color="auto" w:fill="CBC4C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/>
      </w:tcPr>
    </w:tblStylePr>
    <w:tblStylePr w:type="band1Horz">
      <w:tblPr/>
      <w:tcPr>
        <w:shd w:val="clear" w:color="auto" w:fill="97898C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A7DAE1"/>
        <w:left w:val="single" w:sz="8" w:space="0" w:color="A7DAE1"/>
        <w:bottom w:val="single" w:sz="8" w:space="0" w:color="A7DAE1"/>
        <w:right w:val="single" w:sz="8" w:space="0" w:color="A7DAE1"/>
        <w:insideH w:val="single" w:sz="8" w:space="0" w:color="A7DAE1"/>
        <w:insideV w:val="single" w:sz="8" w:space="0" w:color="A7DAE1"/>
      </w:tblBorders>
    </w:tblPr>
    <w:tcPr>
      <w:shd w:val="clear" w:color="auto" w:fill="E1F2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/>
      </w:tcPr>
    </w:tblStylePr>
    <w:tblStylePr w:type="band1Horz">
      <w:tblPr/>
      <w:tcPr>
        <w:shd w:val="clear" w:color="auto" w:fill="C4E6EB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0065CA"/>
        <w:left w:val="single" w:sz="8" w:space="0" w:color="0065CA"/>
        <w:bottom w:val="single" w:sz="8" w:space="0" w:color="0065CA"/>
        <w:right w:val="single" w:sz="8" w:space="0" w:color="0065CA"/>
        <w:insideH w:val="single" w:sz="8" w:space="0" w:color="0065CA"/>
        <w:insideV w:val="single" w:sz="8" w:space="0" w:color="0065CA"/>
      </w:tblBorders>
    </w:tblPr>
    <w:tcPr>
      <w:shd w:val="clear" w:color="auto" w:fill="99CC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298FF"/>
      </w:tcPr>
    </w:tblStylePr>
    <w:tblStylePr w:type="band1Horz">
      <w:tblPr/>
      <w:tcPr>
        <w:shd w:val="clear" w:color="auto" w:fill="3298F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F37A61"/>
        <w:left w:val="single" w:sz="8" w:space="0" w:color="F37A61"/>
        <w:bottom w:val="single" w:sz="8" w:space="0" w:color="F37A61"/>
        <w:right w:val="single" w:sz="8" w:space="0" w:color="F37A61"/>
        <w:insideH w:val="single" w:sz="8" w:space="0" w:color="F37A61"/>
        <w:insideV w:val="single" w:sz="8" w:space="0" w:color="F37A61"/>
      </w:tblBorders>
    </w:tblPr>
    <w:tcPr>
      <w:shd w:val="clear" w:color="auto" w:fill="FBD3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A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696"/>
      </w:tcPr>
    </w:tblStylePr>
    <w:tblStylePr w:type="band1Horz">
      <w:tblPr/>
      <w:tcPr>
        <w:shd w:val="clear" w:color="auto" w:fill="F7A696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7BCFB9"/>
        <w:left w:val="single" w:sz="8" w:space="0" w:color="7BCFB9"/>
        <w:bottom w:val="single" w:sz="8" w:space="0" w:color="7BCFB9"/>
        <w:right w:val="single" w:sz="8" w:space="0" w:color="7BCFB9"/>
        <w:insideH w:val="single" w:sz="8" w:space="0" w:color="7BCFB9"/>
        <w:insideV w:val="single" w:sz="8" w:space="0" w:color="7BCFB9"/>
      </w:tblBorders>
    </w:tblPr>
    <w:tcPr>
      <w:shd w:val="clear" w:color="auto" w:fill="D3EFE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CF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D0"/>
      </w:tcPr>
    </w:tblStylePr>
    <w:tblStylePr w:type="band1Horz">
      <w:tblPr/>
      <w:tcPr>
        <w:shd w:val="clear" w:color="auto" w:fill="A7DFD0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B38ABE"/>
        <w:left w:val="single" w:sz="8" w:space="0" w:color="B38ABE"/>
        <w:bottom w:val="single" w:sz="8" w:space="0" w:color="B38ABE"/>
        <w:right w:val="single" w:sz="8" w:space="0" w:color="B38ABE"/>
        <w:insideH w:val="single" w:sz="8" w:space="0" w:color="B38ABE"/>
        <w:insideV w:val="single" w:sz="8" w:space="0" w:color="B38ABE"/>
      </w:tblBorders>
    </w:tblPr>
    <w:tcPr>
      <w:shd w:val="clear" w:color="auto" w:fill="E6D8E9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8AB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1D4"/>
      </w:tcPr>
    </w:tblStylePr>
    <w:tblStylePr w:type="band1Horz">
      <w:tblPr/>
      <w:tcPr>
        <w:shd w:val="clear" w:color="auto" w:fill="CCB1D4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tblPr>
      <w:tblStyleRowBandSize w:val="1"/>
      <w:tblStyleColBandSize w:val="1"/>
      <w:tblBorders>
        <w:top w:val="single" w:sz="8" w:space="0" w:color="FFDB89"/>
        <w:left w:val="single" w:sz="8" w:space="0" w:color="FFDB89"/>
        <w:bottom w:val="single" w:sz="8" w:space="0" w:color="FFDB89"/>
        <w:right w:val="single" w:sz="8" w:space="0" w:color="FFDB89"/>
        <w:insideH w:val="single" w:sz="8" w:space="0" w:color="FFDB89"/>
        <w:insideV w:val="single" w:sz="8" w:space="0" w:color="FFDB89"/>
      </w:tblBorders>
    </w:tblPr>
    <w:tcPr>
      <w:shd w:val="clear" w:color="auto" w:fill="FFF3D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B8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0"/>
      </w:tcPr>
    </w:tblStylePr>
    <w:tblStylePr w:type="band1Horz">
      <w:tblPr/>
      <w:tcPr>
        <w:shd w:val="clear" w:color="auto" w:fill="FFE7B0"/>
      </w:tcPr>
    </w:tblStylePr>
  </w:style>
  <w:style w:type="table" w:styleId="MediumGrid2">
    <w:name w:val="Medium Grid 2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  <w:insideH w:val="single" w:sz="8" w:space="0" w:color="231F20"/>
        <w:insideV w:val="single" w:sz="8" w:space="0" w:color="231F20"/>
      </w:tblBorders>
    </w:tblPr>
    <w:tcPr>
      <w:shd w:val="clear" w:color="auto" w:fill="CBC4C6"/>
    </w:tcPr>
    <w:tblStylePr w:type="firstRow">
      <w:rPr>
        <w:b/>
        <w:bCs/>
        <w:color w:val="231F20"/>
      </w:rPr>
      <w:tblPr/>
      <w:tcPr>
        <w:shd w:val="clear" w:color="auto" w:fill="EAE7E8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/>
      </w:tcPr>
    </w:tblStylePr>
    <w:tblStylePr w:type="band1Vert">
      <w:tblPr/>
      <w:tcPr>
        <w:shd w:val="clear" w:color="auto" w:fill="97898C"/>
      </w:tcPr>
    </w:tblStylePr>
    <w:tblStylePr w:type="band1Horz">
      <w:tblPr/>
      <w:tcPr>
        <w:tcBorders>
          <w:insideH w:val="single" w:sz="6" w:space="0" w:color="231F20"/>
          <w:insideV w:val="single" w:sz="6" w:space="0" w:color="231F20"/>
        </w:tcBorders>
        <w:shd w:val="clear" w:color="auto" w:fill="97898C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  <w:insideH w:val="single" w:sz="8" w:space="0" w:color="8ACED7"/>
        <w:insideV w:val="single" w:sz="8" w:space="0" w:color="8ACED7"/>
      </w:tblBorders>
    </w:tblPr>
    <w:tcPr>
      <w:shd w:val="clear" w:color="auto" w:fill="E1F2F5"/>
    </w:tcPr>
    <w:tblStylePr w:type="firstRow">
      <w:rPr>
        <w:b/>
        <w:bCs/>
        <w:color w:val="231F20"/>
      </w:rPr>
      <w:tblPr/>
      <w:tcPr>
        <w:shd w:val="clear" w:color="auto" w:fill="F3FAFB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/>
      </w:tcPr>
    </w:tblStylePr>
    <w:tblStylePr w:type="band1Vert">
      <w:tblPr/>
      <w:tcPr>
        <w:shd w:val="clear" w:color="auto" w:fill="C4E6EB"/>
      </w:tcPr>
    </w:tblStylePr>
    <w:tblStylePr w:type="band1Horz">
      <w:tblPr/>
      <w:tcPr>
        <w:tcBorders>
          <w:insideH w:val="single" w:sz="6" w:space="0" w:color="8ACED7"/>
          <w:insideV w:val="single" w:sz="6" w:space="0" w:color="8ACED7"/>
        </w:tcBorders>
        <w:shd w:val="clear" w:color="auto" w:fill="C4E6EB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  <w:insideH w:val="single" w:sz="8" w:space="0" w:color="003263"/>
        <w:insideV w:val="single" w:sz="8" w:space="0" w:color="003263"/>
      </w:tblBorders>
    </w:tblPr>
    <w:tcPr>
      <w:shd w:val="clear" w:color="auto" w:fill="99CCFF"/>
    </w:tcPr>
    <w:tblStylePr w:type="firstRow">
      <w:rPr>
        <w:b/>
        <w:bCs/>
        <w:color w:val="231F20"/>
      </w:rPr>
      <w:tblPr/>
      <w:tcPr>
        <w:shd w:val="clear" w:color="auto" w:fill="D6EAFF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5FF"/>
      </w:tcPr>
    </w:tblStylePr>
    <w:tblStylePr w:type="band1Vert">
      <w:tblPr/>
      <w:tcPr>
        <w:shd w:val="clear" w:color="auto" w:fill="3298FF"/>
      </w:tcPr>
    </w:tblStylePr>
    <w:tblStylePr w:type="band1Horz">
      <w:tblPr/>
      <w:tcPr>
        <w:tcBorders>
          <w:insideH w:val="single" w:sz="6" w:space="0" w:color="003263"/>
          <w:insideV w:val="single" w:sz="6" w:space="0" w:color="003263"/>
        </w:tcBorders>
        <w:shd w:val="clear" w:color="auto" w:fill="3298FF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  <w:insideH w:val="single" w:sz="8" w:space="0" w:color="F04E2D"/>
        <w:insideV w:val="single" w:sz="8" w:space="0" w:color="F04E2D"/>
      </w:tblBorders>
    </w:tblPr>
    <w:tcPr>
      <w:shd w:val="clear" w:color="auto" w:fill="FBD3CB"/>
    </w:tcPr>
    <w:tblStylePr w:type="firstRow">
      <w:rPr>
        <w:b/>
        <w:bCs/>
        <w:color w:val="231F20"/>
      </w:rPr>
      <w:tblPr/>
      <w:tcPr>
        <w:shd w:val="clear" w:color="auto" w:fill="FDEDEA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BD5"/>
      </w:tcPr>
    </w:tblStylePr>
    <w:tblStylePr w:type="band1Vert">
      <w:tblPr/>
      <w:tcPr>
        <w:shd w:val="clear" w:color="auto" w:fill="F7A696"/>
      </w:tcPr>
    </w:tblStylePr>
    <w:tblStylePr w:type="band1Horz">
      <w:tblPr/>
      <w:tcPr>
        <w:tcBorders>
          <w:insideH w:val="single" w:sz="6" w:space="0" w:color="F04E2D"/>
          <w:insideV w:val="single" w:sz="6" w:space="0" w:color="F04E2D"/>
        </w:tcBorders>
        <w:shd w:val="clear" w:color="auto" w:fill="F7A696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  <w:insideH w:val="single" w:sz="8" w:space="0" w:color="50BFA2"/>
        <w:insideV w:val="single" w:sz="8" w:space="0" w:color="50BFA2"/>
      </w:tblBorders>
    </w:tblPr>
    <w:tcPr>
      <w:shd w:val="clear" w:color="auto" w:fill="D3EFE7"/>
    </w:tcPr>
    <w:tblStylePr w:type="firstRow">
      <w:rPr>
        <w:b/>
        <w:bCs/>
        <w:color w:val="231F20"/>
      </w:rPr>
      <w:tblPr/>
      <w:tcPr>
        <w:shd w:val="clear" w:color="auto" w:fill="EDF8F5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EC"/>
      </w:tcPr>
    </w:tblStylePr>
    <w:tblStylePr w:type="band1Vert">
      <w:tblPr/>
      <w:tcPr>
        <w:shd w:val="clear" w:color="auto" w:fill="A7DFD0"/>
      </w:tcPr>
    </w:tblStylePr>
    <w:tblStylePr w:type="band1Horz">
      <w:tblPr/>
      <w:tcPr>
        <w:tcBorders>
          <w:insideH w:val="single" w:sz="6" w:space="0" w:color="50BFA2"/>
          <w:insideV w:val="single" w:sz="6" w:space="0" w:color="50BFA2"/>
        </w:tcBorders>
        <w:shd w:val="clear" w:color="auto" w:fill="A7DF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  <w:insideH w:val="single" w:sz="8" w:space="0" w:color="9A64A9"/>
        <w:insideV w:val="single" w:sz="8" w:space="0" w:color="9A64A9"/>
      </w:tblBorders>
    </w:tblPr>
    <w:tcPr>
      <w:shd w:val="clear" w:color="auto" w:fill="E6D8E9"/>
    </w:tcPr>
    <w:tblStylePr w:type="firstRow">
      <w:rPr>
        <w:b/>
        <w:bCs/>
        <w:color w:val="231F20"/>
      </w:rPr>
      <w:tblPr/>
      <w:tcPr>
        <w:shd w:val="clear" w:color="auto" w:fill="F5EFF6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FED"/>
      </w:tcPr>
    </w:tblStylePr>
    <w:tblStylePr w:type="band1Vert">
      <w:tblPr/>
      <w:tcPr>
        <w:shd w:val="clear" w:color="auto" w:fill="CCB1D4"/>
      </w:tcPr>
    </w:tblStylePr>
    <w:tblStylePr w:type="band1Horz">
      <w:tblPr/>
      <w:tcPr>
        <w:tcBorders>
          <w:insideH w:val="single" w:sz="6" w:space="0" w:color="9A64A9"/>
          <w:insideV w:val="single" w:sz="6" w:space="0" w:color="9A64A9"/>
        </w:tcBorders>
        <w:shd w:val="clear" w:color="auto" w:fill="CCB1D4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  <w:insideH w:val="single" w:sz="8" w:space="0" w:color="FFCF62"/>
        <w:insideV w:val="single" w:sz="8" w:space="0" w:color="FFCF62"/>
      </w:tblBorders>
    </w:tblPr>
    <w:tcPr>
      <w:shd w:val="clear" w:color="auto" w:fill="FFF3D8"/>
    </w:tcPr>
    <w:tblStylePr w:type="firstRow">
      <w:rPr>
        <w:b/>
        <w:bCs/>
        <w:color w:val="231F20"/>
      </w:rPr>
      <w:tblPr/>
      <w:tcPr>
        <w:shd w:val="clear" w:color="auto" w:fill="FFFAEF"/>
      </w:tcPr>
    </w:tblStylePr>
    <w:tblStylePr w:type="lastRow">
      <w:rPr>
        <w:b/>
        <w:bCs/>
        <w:color w:val="231F20"/>
      </w:rPr>
      <w:tblPr/>
      <w:tcPr>
        <w:tcBorders>
          <w:top w:val="single" w:sz="12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231F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F"/>
      </w:tcPr>
    </w:tblStylePr>
    <w:tblStylePr w:type="band1Vert">
      <w:tblPr/>
      <w:tcPr>
        <w:shd w:val="clear" w:color="auto" w:fill="FFE7B0"/>
      </w:tcPr>
    </w:tblStylePr>
    <w:tblStylePr w:type="band1Horz">
      <w:tblPr/>
      <w:tcPr>
        <w:tcBorders>
          <w:insideH w:val="single" w:sz="6" w:space="0" w:color="FFCF62"/>
          <w:insideV w:val="single" w:sz="6" w:space="0" w:color="FFCF62"/>
        </w:tcBorders>
        <w:shd w:val="clear" w:color="auto" w:fill="FFE7B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BC4C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31F2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231F2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231F2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231F2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7898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7898C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F2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ED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ACED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ACED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ACED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4E6E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4E6EB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99CCF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326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326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326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326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3298F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3298F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BD3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4E2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04E2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04E2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04E2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7A69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7A696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EFE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BF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0BF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0BF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0BF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DF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DFD0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D8E9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A64A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A64A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A64A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A64A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CB1D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CB1D4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F3D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F6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F6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F6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F6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E7B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E7B0"/>
      </w:tcPr>
    </w:tblStylePr>
  </w:style>
  <w:style w:type="table" w:styleId="MediumList1">
    <w:name w:val="Medium List 1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231F20"/>
        <w:bottom w:val="single" w:sz="8" w:space="0" w:color="231F20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231F20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231F20"/>
          <w:bottom w:val="single" w:sz="8" w:space="0" w:color="231F2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/>
          <w:bottom w:val="single" w:sz="8" w:space="0" w:color="231F20"/>
        </w:tcBorders>
      </w:tcPr>
    </w:tblStylePr>
    <w:tblStylePr w:type="band1Vert">
      <w:tblPr/>
      <w:tcPr>
        <w:shd w:val="clear" w:color="auto" w:fill="CBC4C6"/>
      </w:tcPr>
    </w:tblStylePr>
    <w:tblStylePr w:type="band1Horz">
      <w:tblPr/>
      <w:tcPr>
        <w:shd w:val="clear" w:color="auto" w:fill="CBC4C6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8ACED7"/>
        <w:bottom w:val="single" w:sz="8" w:space="0" w:color="8ACED7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8ACED7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8ACED7"/>
          <w:bottom w:val="single" w:sz="8" w:space="0" w:color="8ACE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/>
          <w:bottom w:val="single" w:sz="8" w:space="0" w:color="8ACED7"/>
        </w:tcBorders>
      </w:tcPr>
    </w:tblStylePr>
    <w:tblStylePr w:type="band1Vert">
      <w:tblPr/>
      <w:tcPr>
        <w:shd w:val="clear" w:color="auto" w:fill="E1F2F5"/>
      </w:tcPr>
    </w:tblStylePr>
    <w:tblStylePr w:type="band1Horz">
      <w:tblPr/>
      <w:tcPr>
        <w:shd w:val="clear" w:color="auto" w:fill="E1F2F5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003263"/>
        <w:bottom w:val="single" w:sz="8" w:space="0" w:color="003263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003263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003263"/>
          <w:bottom w:val="single" w:sz="8" w:space="0" w:color="0032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263"/>
          <w:bottom w:val="single" w:sz="8" w:space="0" w:color="003263"/>
        </w:tcBorders>
      </w:tcPr>
    </w:tblStylePr>
    <w:tblStylePr w:type="band1Vert">
      <w:tblPr/>
      <w:tcPr>
        <w:shd w:val="clear" w:color="auto" w:fill="99CCFF"/>
      </w:tcPr>
    </w:tblStylePr>
    <w:tblStylePr w:type="band1Horz">
      <w:tblPr/>
      <w:tcPr>
        <w:shd w:val="clear" w:color="auto" w:fill="99CCF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F04E2D"/>
        <w:bottom w:val="single" w:sz="8" w:space="0" w:color="F04E2D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04E2D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F04E2D"/>
          <w:bottom w:val="single" w:sz="8" w:space="0" w:color="F04E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4E2D"/>
          <w:bottom w:val="single" w:sz="8" w:space="0" w:color="F04E2D"/>
        </w:tcBorders>
      </w:tcPr>
    </w:tblStylePr>
    <w:tblStylePr w:type="band1Vert">
      <w:tblPr/>
      <w:tcPr>
        <w:shd w:val="clear" w:color="auto" w:fill="FBD3CB"/>
      </w:tcPr>
    </w:tblStylePr>
    <w:tblStylePr w:type="band1Horz">
      <w:tblPr/>
      <w:tcPr>
        <w:shd w:val="clear" w:color="auto" w:fill="FBD3CB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50BFA2"/>
        <w:bottom w:val="single" w:sz="8" w:space="0" w:color="50BFA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50BFA2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50BFA2"/>
          <w:bottom w:val="single" w:sz="8" w:space="0" w:color="50BF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BFA2"/>
          <w:bottom w:val="single" w:sz="8" w:space="0" w:color="50BFA2"/>
        </w:tcBorders>
      </w:tcPr>
    </w:tblStylePr>
    <w:tblStylePr w:type="band1Vert">
      <w:tblPr/>
      <w:tcPr>
        <w:shd w:val="clear" w:color="auto" w:fill="D3EFE7"/>
      </w:tcPr>
    </w:tblStylePr>
    <w:tblStylePr w:type="band1Horz">
      <w:tblPr/>
      <w:tcPr>
        <w:shd w:val="clear" w:color="auto" w:fill="D3EFE7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9A64A9"/>
        <w:bottom w:val="single" w:sz="8" w:space="0" w:color="9A64A9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9A64A9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9A64A9"/>
          <w:bottom w:val="single" w:sz="8" w:space="0" w:color="9A64A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64A9"/>
          <w:bottom w:val="single" w:sz="8" w:space="0" w:color="9A64A9"/>
        </w:tcBorders>
      </w:tcPr>
    </w:tblStylePr>
    <w:tblStylePr w:type="band1Vert">
      <w:tblPr/>
      <w:tcPr>
        <w:shd w:val="clear" w:color="auto" w:fill="E6D8E9"/>
      </w:tcPr>
    </w:tblStylePr>
    <w:tblStylePr w:type="band1Horz">
      <w:tblPr/>
      <w:tcPr>
        <w:shd w:val="clear" w:color="auto" w:fill="E6D8E9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rPr>
      <w:color w:val="231F20"/>
    </w:rPr>
    <w:tblPr>
      <w:tblStyleRowBandSize w:val="1"/>
      <w:tblStyleColBandSize w:val="1"/>
      <w:tblBorders>
        <w:top w:val="single" w:sz="8" w:space="0" w:color="FFCF62"/>
        <w:bottom w:val="single" w:sz="8" w:space="0" w:color="FFCF62"/>
      </w:tblBorders>
    </w:tblPr>
    <w:tblStylePr w:type="firstRow">
      <w:rPr>
        <w:rFonts w:ascii="Calibri" w:eastAsia="Times New Roman" w:hAnsi="Calibri" w:cs="Times New Roman"/>
      </w:rPr>
      <w:tblPr/>
      <w:tcPr>
        <w:tcBorders>
          <w:top w:val="nil"/>
          <w:bottom w:val="single" w:sz="8" w:space="0" w:color="FFCF62"/>
        </w:tcBorders>
      </w:tcPr>
    </w:tblStylePr>
    <w:tblStylePr w:type="lastRow">
      <w:rPr>
        <w:b/>
        <w:bCs/>
        <w:color w:val="003263"/>
      </w:rPr>
      <w:tblPr/>
      <w:tcPr>
        <w:tcBorders>
          <w:top w:val="single" w:sz="8" w:space="0" w:color="FFCF62"/>
          <w:bottom w:val="single" w:sz="8" w:space="0" w:color="FFCF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F62"/>
          <w:bottom w:val="single" w:sz="8" w:space="0" w:color="FFCF62"/>
        </w:tcBorders>
      </w:tcPr>
    </w:tblStylePr>
    <w:tblStylePr w:type="band1Vert">
      <w:tblPr/>
      <w:tcPr>
        <w:shd w:val="clear" w:color="auto" w:fill="FFF3D8"/>
      </w:tcPr>
    </w:tblStylePr>
    <w:tblStylePr w:type="band1Horz">
      <w:tblPr/>
      <w:tcPr>
        <w:shd w:val="clear" w:color="auto" w:fill="FFF3D8"/>
      </w:tcPr>
    </w:tblStylePr>
  </w:style>
  <w:style w:type="table" w:styleId="MediumList2">
    <w:name w:val="Medium List 2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231F20"/>
        <w:left w:val="single" w:sz="8" w:space="0" w:color="231F20"/>
        <w:bottom w:val="single" w:sz="8" w:space="0" w:color="231F20"/>
        <w:right w:val="single" w:sz="8" w:space="0" w:color="231F2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231F2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231F2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8ACED7"/>
        <w:left w:val="single" w:sz="8" w:space="0" w:color="8ACED7"/>
        <w:bottom w:val="single" w:sz="8" w:space="0" w:color="8ACED7"/>
        <w:right w:val="single" w:sz="8" w:space="0" w:color="8ACED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ACED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ACED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003263"/>
        <w:left w:val="single" w:sz="8" w:space="0" w:color="003263"/>
        <w:bottom w:val="single" w:sz="8" w:space="0" w:color="003263"/>
        <w:right w:val="single" w:sz="8" w:space="0" w:color="00326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26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326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26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326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CC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9CC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04E2D"/>
        <w:left w:val="single" w:sz="8" w:space="0" w:color="F04E2D"/>
        <w:bottom w:val="single" w:sz="8" w:space="0" w:color="F04E2D"/>
        <w:right w:val="single" w:sz="8" w:space="0" w:color="F04E2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4E2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04E2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4E2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04E2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3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3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50BFA2"/>
        <w:left w:val="single" w:sz="8" w:space="0" w:color="50BFA2"/>
        <w:bottom w:val="single" w:sz="8" w:space="0" w:color="50BFA2"/>
        <w:right w:val="single" w:sz="8" w:space="0" w:color="50BF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BF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0BF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BF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0BF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E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E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9A64A9"/>
        <w:left w:val="single" w:sz="8" w:space="0" w:color="9A64A9"/>
        <w:bottom w:val="single" w:sz="8" w:space="0" w:color="9A64A9"/>
        <w:right w:val="single" w:sz="8" w:space="0" w:color="9A64A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64A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A64A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64A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A64A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8E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8E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rPr>
      <w:rFonts w:ascii="Calibri" w:hAnsi="Calibri"/>
      <w:color w:val="231F20"/>
    </w:rPr>
    <w:tblPr>
      <w:tblStyleRowBandSize w:val="1"/>
      <w:tblStyleColBandSize w:val="1"/>
      <w:tblBorders>
        <w:top w:val="single" w:sz="8" w:space="0" w:color="FFCF62"/>
        <w:left w:val="single" w:sz="8" w:space="0" w:color="FFCF62"/>
        <w:bottom w:val="single" w:sz="8" w:space="0" w:color="FFCF62"/>
        <w:right w:val="single" w:sz="8" w:space="0" w:color="FFCF6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F6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F6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F6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F6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3D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3D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5D5356"/>
        <w:left w:val="single" w:sz="8" w:space="0" w:color="5D5356"/>
        <w:bottom w:val="single" w:sz="8" w:space="0" w:color="5D5356"/>
        <w:right w:val="single" w:sz="8" w:space="0" w:color="5D5356"/>
        <w:insideH w:val="single" w:sz="8" w:space="0" w:color="5D53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D5356"/>
          <w:left w:val="single" w:sz="8" w:space="0" w:color="5D5356"/>
          <w:bottom w:val="single" w:sz="8" w:space="0" w:color="5D5356"/>
          <w:right w:val="single" w:sz="8" w:space="0" w:color="5D5356"/>
          <w:insideH w:val="nil"/>
          <w:insideV w:val="nil"/>
        </w:tcBorders>
        <w:shd w:val="clear" w:color="auto" w:fill="231F2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/>
          <w:left w:val="single" w:sz="8" w:space="0" w:color="5D5356"/>
          <w:bottom w:val="single" w:sz="8" w:space="0" w:color="5D5356"/>
          <w:right w:val="single" w:sz="8" w:space="0" w:color="5D53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A7DAE1"/>
        <w:left w:val="single" w:sz="8" w:space="0" w:color="A7DAE1"/>
        <w:bottom w:val="single" w:sz="8" w:space="0" w:color="A7DAE1"/>
        <w:right w:val="single" w:sz="8" w:space="0" w:color="A7DAE1"/>
        <w:insideH w:val="single" w:sz="8" w:space="0" w:color="A7DAE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7DAE1"/>
          <w:left w:val="single" w:sz="8" w:space="0" w:color="A7DAE1"/>
          <w:bottom w:val="single" w:sz="8" w:space="0" w:color="A7DAE1"/>
          <w:right w:val="single" w:sz="8" w:space="0" w:color="A7DAE1"/>
          <w:insideH w:val="nil"/>
          <w:insideV w:val="nil"/>
        </w:tcBorders>
        <w:shd w:val="clear" w:color="auto" w:fill="8ACED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/>
          <w:left w:val="single" w:sz="8" w:space="0" w:color="A7DAE1"/>
          <w:bottom w:val="single" w:sz="8" w:space="0" w:color="A7DAE1"/>
          <w:right w:val="single" w:sz="8" w:space="0" w:color="A7DAE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0065CA"/>
        <w:left w:val="single" w:sz="8" w:space="0" w:color="0065CA"/>
        <w:bottom w:val="single" w:sz="8" w:space="0" w:color="0065CA"/>
        <w:right w:val="single" w:sz="8" w:space="0" w:color="0065CA"/>
        <w:insideH w:val="single" w:sz="8" w:space="0" w:color="0065C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0065CA"/>
          <w:left w:val="single" w:sz="8" w:space="0" w:color="0065CA"/>
          <w:bottom w:val="single" w:sz="8" w:space="0" w:color="0065CA"/>
          <w:right w:val="single" w:sz="8" w:space="0" w:color="0065CA"/>
          <w:insideH w:val="nil"/>
          <w:insideV w:val="nil"/>
        </w:tcBorders>
        <w:shd w:val="clear" w:color="auto" w:fill="00326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A"/>
          <w:left w:val="single" w:sz="8" w:space="0" w:color="0065CA"/>
          <w:bottom w:val="single" w:sz="8" w:space="0" w:color="0065CA"/>
          <w:right w:val="single" w:sz="8" w:space="0" w:color="0065C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CCFF"/>
      </w:tcPr>
    </w:tblStylePr>
    <w:tblStylePr w:type="band1Horz">
      <w:tblPr/>
      <w:tcPr>
        <w:tcBorders>
          <w:insideH w:val="nil"/>
          <w:insideV w:val="nil"/>
        </w:tcBorders>
        <w:shd w:val="clear" w:color="auto" w:fill="99CC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F37A61"/>
        <w:left w:val="single" w:sz="8" w:space="0" w:color="F37A61"/>
        <w:bottom w:val="single" w:sz="8" w:space="0" w:color="F37A61"/>
        <w:right w:val="single" w:sz="8" w:space="0" w:color="F37A61"/>
        <w:insideH w:val="single" w:sz="8" w:space="0" w:color="F37A6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37A61"/>
          <w:left w:val="single" w:sz="8" w:space="0" w:color="F37A61"/>
          <w:bottom w:val="single" w:sz="8" w:space="0" w:color="F37A61"/>
          <w:right w:val="single" w:sz="8" w:space="0" w:color="F37A61"/>
          <w:insideH w:val="nil"/>
          <w:insideV w:val="nil"/>
        </w:tcBorders>
        <w:shd w:val="clear" w:color="auto" w:fill="F04E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A61"/>
          <w:left w:val="single" w:sz="8" w:space="0" w:color="F37A61"/>
          <w:bottom w:val="single" w:sz="8" w:space="0" w:color="F37A61"/>
          <w:right w:val="single" w:sz="8" w:space="0" w:color="F37A6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3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3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7BCFB9"/>
        <w:left w:val="single" w:sz="8" w:space="0" w:color="7BCFB9"/>
        <w:bottom w:val="single" w:sz="8" w:space="0" w:color="7BCFB9"/>
        <w:right w:val="single" w:sz="8" w:space="0" w:color="7BCFB9"/>
        <w:insideH w:val="single" w:sz="8" w:space="0" w:color="7BCF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CFB9"/>
          <w:left w:val="single" w:sz="8" w:space="0" w:color="7BCFB9"/>
          <w:bottom w:val="single" w:sz="8" w:space="0" w:color="7BCFB9"/>
          <w:right w:val="single" w:sz="8" w:space="0" w:color="7BCFB9"/>
          <w:insideH w:val="nil"/>
          <w:insideV w:val="nil"/>
        </w:tcBorders>
        <w:shd w:val="clear" w:color="auto" w:fill="50BF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CFB9"/>
          <w:left w:val="single" w:sz="8" w:space="0" w:color="7BCFB9"/>
          <w:bottom w:val="single" w:sz="8" w:space="0" w:color="7BCFB9"/>
          <w:right w:val="single" w:sz="8" w:space="0" w:color="7BCF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E7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E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B38ABE"/>
        <w:left w:val="single" w:sz="8" w:space="0" w:color="B38ABE"/>
        <w:bottom w:val="single" w:sz="8" w:space="0" w:color="B38ABE"/>
        <w:right w:val="single" w:sz="8" w:space="0" w:color="B38ABE"/>
        <w:insideH w:val="single" w:sz="8" w:space="0" w:color="B38AB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8ABE"/>
          <w:left w:val="single" w:sz="8" w:space="0" w:color="B38ABE"/>
          <w:bottom w:val="single" w:sz="8" w:space="0" w:color="B38ABE"/>
          <w:right w:val="single" w:sz="8" w:space="0" w:color="B38ABE"/>
          <w:insideH w:val="nil"/>
          <w:insideV w:val="nil"/>
        </w:tcBorders>
        <w:shd w:val="clear" w:color="auto" w:fill="9A64A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8ABE"/>
          <w:left w:val="single" w:sz="8" w:space="0" w:color="B38ABE"/>
          <w:bottom w:val="single" w:sz="8" w:space="0" w:color="B38ABE"/>
          <w:right w:val="single" w:sz="8" w:space="0" w:color="B38AB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9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8E9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tblPr>
      <w:tblStyleRowBandSize w:val="1"/>
      <w:tblStyleColBandSize w:val="1"/>
      <w:tblBorders>
        <w:top w:val="single" w:sz="8" w:space="0" w:color="FFDB89"/>
        <w:left w:val="single" w:sz="8" w:space="0" w:color="FFDB89"/>
        <w:bottom w:val="single" w:sz="8" w:space="0" w:color="FFDB89"/>
        <w:right w:val="single" w:sz="8" w:space="0" w:color="FFDB89"/>
        <w:insideH w:val="single" w:sz="8" w:space="0" w:color="FFDB8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B89"/>
          <w:left w:val="single" w:sz="8" w:space="0" w:color="FFDB89"/>
          <w:bottom w:val="single" w:sz="8" w:space="0" w:color="FFDB89"/>
          <w:right w:val="single" w:sz="8" w:space="0" w:color="FFDB89"/>
          <w:insideH w:val="nil"/>
          <w:insideV w:val="nil"/>
        </w:tcBorders>
        <w:shd w:val="clear" w:color="auto" w:fill="FFCF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B89"/>
          <w:left w:val="single" w:sz="8" w:space="0" w:color="FFDB89"/>
          <w:bottom w:val="single" w:sz="8" w:space="0" w:color="FFDB89"/>
          <w:right w:val="single" w:sz="8" w:space="0" w:color="FFDB8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3D8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3D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26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26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4E2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4E2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BF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BF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64A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64A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F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F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semiHidden/>
    <w:rsid w:val="00B60586"/>
    <w:tblPr>
      <w:tblStyleRowBandSize w:val="1"/>
      <w:tblStyleColBandSize w:val="1"/>
      <w:tblBorders>
        <w:top w:val="single" w:sz="4" w:space="0" w:color="96888C"/>
        <w:bottom w:val="single" w:sz="4" w:space="0" w:color="96888C"/>
      </w:tblBorders>
    </w:tblPr>
    <w:tblStylePr w:type="firstRow">
      <w:rPr>
        <w:b/>
        <w:bCs/>
      </w:rPr>
      <w:tblPr/>
      <w:tcPr>
        <w:tcBorders>
          <w:bottom w:val="single" w:sz="4" w:space="0" w:color="96888C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/>
          <w:right w:val="single" w:sz="4" w:space="0" w:color="96888C"/>
        </w:tcBorders>
      </w:tcPr>
    </w:tblStylePr>
    <w:tblStylePr w:type="band2Vert">
      <w:tblPr/>
      <w:tcPr>
        <w:tcBorders>
          <w:left w:val="single" w:sz="4" w:space="0" w:color="96888C"/>
          <w:right w:val="single" w:sz="4" w:space="0" w:color="96888C"/>
        </w:tcBorders>
      </w:tcPr>
    </w:tblStylePr>
    <w:tblStylePr w:type="band1Horz">
      <w:tblPr/>
      <w:tcPr>
        <w:tcBorders>
          <w:top w:val="single" w:sz="4" w:space="0" w:color="96888C"/>
          <w:bottom w:val="single" w:sz="4" w:space="0" w:color="96888C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semiHidden/>
    <w:rsid w:val="00B60586"/>
    <w:tblPr>
      <w:tblStyleRowBandSize w:val="1"/>
      <w:tblStyleColBandSize w:val="1"/>
    </w:tblPr>
    <w:tblStylePr w:type="firstRow">
      <w:rPr>
        <w:rFonts w:ascii="Calibri" w:eastAsia="Times New Roman" w:hAnsi="Calibri" w:cs="Times New Roman"/>
        <w:i/>
        <w:iCs/>
        <w:sz w:val="26"/>
      </w:rPr>
      <w:tblPr/>
      <w:tcPr>
        <w:tcBorders>
          <w:bottom w:val="single" w:sz="4" w:space="0" w:color="96888C"/>
        </w:tcBorders>
        <w:shd w:val="clear" w:color="auto" w:fill="FFFFFF"/>
      </w:tcPr>
    </w:tblStylePr>
    <w:tblStylePr w:type="lastRow">
      <w:rPr>
        <w:rFonts w:ascii="Calibri" w:eastAsia="Times New Roman" w:hAnsi="Calibri" w:cs="Times New Roman"/>
        <w:i/>
        <w:iCs/>
        <w:sz w:val="26"/>
      </w:rPr>
      <w:tblPr/>
      <w:tcPr>
        <w:tcBorders>
          <w:top w:val="single" w:sz="4" w:space="0" w:color="96888C"/>
        </w:tcBorders>
        <w:shd w:val="clear" w:color="auto" w:fill="FFFFFF"/>
      </w:tcPr>
    </w:tblStylePr>
    <w:tblStylePr w:type="firstCol">
      <w:pPr>
        <w:jc w:val="right"/>
      </w:pPr>
      <w:rPr>
        <w:rFonts w:ascii="Calibri" w:eastAsia="Times New Roman" w:hAnsi="Calibri" w:cs="Times New Roman"/>
        <w:i/>
        <w:iCs/>
        <w:sz w:val="26"/>
      </w:rPr>
      <w:tblPr/>
      <w:tcPr>
        <w:tcBorders>
          <w:right w:val="single" w:sz="4" w:space="0" w:color="96888C"/>
        </w:tcBorders>
        <w:shd w:val="clear" w:color="auto" w:fill="FFFFFF"/>
      </w:tcPr>
    </w:tblStylePr>
    <w:tblStylePr w:type="lastCol">
      <w:rPr>
        <w:rFonts w:ascii="Calibri" w:eastAsia="Times New Roman" w:hAnsi="Calibri" w:cs="Times New Roman"/>
        <w:i/>
        <w:iCs/>
        <w:sz w:val="26"/>
      </w:rPr>
      <w:tblPr/>
      <w:tcPr>
        <w:tcBorders>
          <w:left w:val="single" w:sz="4" w:space="0" w:color="96888C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odyTextAfterListTable">
    <w:name w:val="Body Text After List/Table"/>
    <w:basedOn w:val="BodyText"/>
    <w:next w:val="BodyText"/>
    <w:qFormat/>
    <w:rsid w:val="00B2654D"/>
    <w:pPr>
      <w:spacing w:before="220"/>
    </w:pPr>
  </w:style>
  <w:style w:type="paragraph" w:customStyle="1" w:styleId="Introduction">
    <w:name w:val="Introduction"/>
    <w:basedOn w:val="Normal"/>
    <w:qFormat/>
    <w:rsid w:val="00C6586E"/>
    <w:pPr>
      <w:spacing w:after="300" w:line="300" w:lineRule="atLeast"/>
    </w:pPr>
    <w:rPr>
      <w:rFonts w:ascii="Calibri" w:hAnsi="Calibri"/>
      <w:b/>
      <w:color w:val="8ACED7"/>
      <w:sz w:val="24"/>
      <w:szCs w:val="24"/>
    </w:rPr>
  </w:style>
  <w:style w:type="character" w:styleId="PageNumber">
    <w:name w:val="page number"/>
    <w:unhideWhenUsed/>
    <w:rsid w:val="00034A7D"/>
    <w:rPr>
      <w:b/>
      <w:color w:val="003263"/>
    </w:rPr>
  </w:style>
  <w:style w:type="paragraph" w:customStyle="1" w:styleId="FooterEven">
    <w:name w:val="Footer Even"/>
    <w:basedOn w:val="Footer"/>
    <w:uiPriority w:val="99"/>
    <w:rsid w:val="004629AA"/>
    <w:pPr>
      <w:ind w:left="-340" w:right="0"/>
      <w:jc w:val="left"/>
    </w:pPr>
  </w:style>
  <w:style w:type="paragraph" w:customStyle="1" w:styleId="CaptionDescriptive">
    <w:name w:val="Caption Descriptive"/>
    <w:basedOn w:val="Caption"/>
    <w:qFormat/>
    <w:rsid w:val="00B33137"/>
    <w:pPr>
      <w:spacing w:before="0" w:after="360"/>
      <w:contextualSpacing/>
    </w:pPr>
    <w:rPr>
      <w:b w:val="0"/>
      <w:color w:val="231F20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A4C"/>
    <w:pPr>
      <w:pBdr>
        <w:top w:val="single" w:sz="4" w:space="10" w:color="8ACED7"/>
        <w:bottom w:val="single" w:sz="4" w:space="10" w:color="8ACED7"/>
      </w:pBdr>
      <w:spacing w:before="360" w:after="360"/>
      <w:jc w:val="center"/>
    </w:pPr>
    <w:rPr>
      <w:rFonts w:ascii="Calibri" w:hAnsi="Calibri"/>
      <w:b/>
      <w:iCs/>
      <w:color w:val="8ACED7"/>
    </w:rPr>
  </w:style>
  <w:style w:type="character" w:customStyle="1" w:styleId="IntenseQuoteChar">
    <w:name w:val="Intense Quote Char"/>
    <w:link w:val="IntenseQuote"/>
    <w:uiPriority w:val="30"/>
    <w:rsid w:val="00A85A4C"/>
    <w:rPr>
      <w:rFonts w:ascii="Calibri" w:hAnsi="Calibri"/>
      <w:b/>
      <w:iCs/>
      <w:color w:val="8ACED7"/>
      <w:spacing w:val="2"/>
    </w:rPr>
  </w:style>
  <w:style w:type="paragraph" w:styleId="Quote">
    <w:name w:val="Quote"/>
    <w:basedOn w:val="Normal"/>
    <w:next w:val="Normal"/>
    <w:link w:val="QuoteChar"/>
    <w:uiPriority w:val="29"/>
    <w:qFormat/>
    <w:rsid w:val="002A7D53"/>
    <w:pPr>
      <w:spacing w:before="240" w:after="240"/>
      <w:ind w:left="567" w:right="567"/>
      <w:jc w:val="center"/>
    </w:pPr>
    <w:rPr>
      <w:i/>
      <w:iCs/>
      <w:color w:val="003263"/>
    </w:rPr>
  </w:style>
  <w:style w:type="character" w:customStyle="1" w:styleId="QuoteChar">
    <w:name w:val="Quote Char"/>
    <w:link w:val="Quote"/>
    <w:uiPriority w:val="29"/>
    <w:rsid w:val="002A7D53"/>
    <w:rPr>
      <w:i/>
      <w:iCs/>
      <w:color w:val="003263"/>
      <w:spacing w:val="2"/>
    </w:rPr>
  </w:style>
  <w:style w:type="character" w:styleId="IntenseEmphasis">
    <w:name w:val="Intense Emphasis"/>
    <w:uiPriority w:val="21"/>
    <w:qFormat/>
    <w:rsid w:val="00ED0909"/>
    <w:rPr>
      <w:b/>
      <w:i w:val="0"/>
      <w:iCs/>
      <w:color w:val="003263"/>
    </w:rPr>
  </w:style>
  <w:style w:type="paragraph" w:styleId="Subtitle">
    <w:name w:val="Subtitle"/>
    <w:basedOn w:val="Normal"/>
    <w:next w:val="Normal"/>
    <w:link w:val="SubtitleChar"/>
    <w:rsid w:val="0032135D"/>
    <w:pPr>
      <w:numPr>
        <w:ilvl w:val="1"/>
      </w:numPr>
      <w:spacing w:line="280" w:lineRule="exact"/>
    </w:pPr>
    <w:rPr>
      <w:rFonts w:ascii="Calibri" w:hAnsi="Calibri"/>
      <w:b/>
      <w:caps/>
      <w:color w:val="003263"/>
      <w:spacing w:val="8"/>
      <w:sz w:val="29"/>
      <w:szCs w:val="22"/>
    </w:rPr>
  </w:style>
  <w:style w:type="character" w:customStyle="1" w:styleId="SubtitleChar">
    <w:name w:val="Subtitle Char"/>
    <w:link w:val="Subtitle"/>
    <w:rsid w:val="0032135D"/>
    <w:rPr>
      <w:rFonts w:ascii="Calibri" w:eastAsia="Times New Roman" w:hAnsi="Calibri" w:cs="Times New Roman"/>
      <w:b/>
      <w:caps/>
      <w:color w:val="003263"/>
      <w:spacing w:val="8"/>
      <w:sz w:val="29"/>
      <w:szCs w:val="22"/>
    </w:rPr>
  </w:style>
  <w:style w:type="paragraph" w:customStyle="1" w:styleId="TitleLeadin">
    <w:name w:val="Title Leadin"/>
    <w:basedOn w:val="Normal"/>
    <w:rsid w:val="0032135D"/>
    <w:pPr>
      <w:spacing w:after="400" w:line="260" w:lineRule="atLeast"/>
      <w:contextualSpacing/>
    </w:pPr>
    <w:rPr>
      <w:b/>
      <w:caps/>
      <w:color w:val="003263"/>
    </w:rPr>
  </w:style>
  <w:style w:type="paragraph" w:styleId="TOCHeading">
    <w:name w:val="TOC Heading"/>
    <w:basedOn w:val="Heading1"/>
    <w:next w:val="Normal"/>
    <w:uiPriority w:val="39"/>
    <w:unhideWhenUsed/>
    <w:qFormat/>
    <w:rsid w:val="0016753C"/>
    <w:pPr>
      <w:keepLines/>
      <w:framePr w:wrap="around"/>
      <w:outlineLvl w:val="9"/>
    </w:pPr>
    <w:rPr>
      <w:spacing w:val="0"/>
      <w:szCs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after="120"/>
      <w:ind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120" w:after="120"/>
      <w:ind w:left="340" w:right="567"/>
    </w:pPr>
    <w:rPr>
      <w:noProof/>
    </w:rPr>
  </w:style>
  <w:style w:type="character" w:styleId="Hyperlink">
    <w:name w:val="Hyperlink"/>
    <w:uiPriority w:val="99"/>
    <w:unhideWhenUsed/>
    <w:rsid w:val="004D51B9"/>
    <w:rPr>
      <w:color w:val="231F20"/>
      <w:u w:val="single"/>
    </w:rPr>
  </w:style>
  <w:style w:type="paragraph" w:customStyle="1" w:styleId="PullQuote">
    <w:name w:val="Pull Quote"/>
    <w:basedOn w:val="Normal"/>
    <w:rsid w:val="00A85A4C"/>
    <w:rPr>
      <w:b/>
      <w:caps/>
      <w:color w:val="8ACED7"/>
    </w:rPr>
  </w:style>
  <w:style w:type="paragraph" w:customStyle="1" w:styleId="PullQuoteLong">
    <w:name w:val="Pull Quote Long"/>
    <w:basedOn w:val="IntenseQuote"/>
    <w:rsid w:val="00A85A4C"/>
    <w:pPr>
      <w:pBdr>
        <w:top w:val="single" w:sz="4" w:space="6" w:color="8ACED7"/>
        <w:bottom w:val="single" w:sz="4" w:space="6" w:color="8ACED7"/>
      </w:pBdr>
      <w:spacing w:before="120" w:after="120"/>
      <w:jc w:val="left"/>
    </w:pPr>
  </w:style>
  <w:style w:type="paragraph" w:styleId="Caption">
    <w:name w:val="caption"/>
    <w:basedOn w:val="Normal"/>
    <w:next w:val="BodyTextAfterListTable"/>
    <w:unhideWhenUsed/>
    <w:qFormat/>
    <w:rsid w:val="006D676F"/>
    <w:pPr>
      <w:keepNext/>
      <w:spacing w:before="240" w:after="200" w:line="240" w:lineRule="auto"/>
    </w:pPr>
    <w:rPr>
      <w:b/>
      <w:iCs/>
      <w:color w:val="003263"/>
      <w:sz w:val="17"/>
      <w:szCs w:val="18"/>
    </w:rPr>
  </w:style>
  <w:style w:type="paragraph" w:customStyle="1" w:styleId="HeaderSpacer">
    <w:name w:val="Header Spacer"/>
    <w:basedOn w:val="Header"/>
    <w:uiPriority w:val="99"/>
    <w:rsid w:val="004324FC"/>
    <w:pPr>
      <w:spacing w:after="144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EC42AC"/>
    <w:pPr>
      <w:tabs>
        <w:tab w:val="right" w:leader="dot" w:pos="5007"/>
      </w:tabs>
      <w:spacing w:before="240" w:after="200"/>
      <w:ind w:right="567"/>
    </w:pPr>
    <w:rPr>
      <w:b/>
      <w:noProof/>
      <w:color w:val="003263"/>
    </w:rPr>
  </w:style>
  <w:style w:type="paragraph" w:styleId="NormalWeb">
    <w:name w:val="Normal (Web)"/>
    <w:basedOn w:val="Normal"/>
    <w:uiPriority w:val="99"/>
    <w:unhideWhenUsed/>
    <w:rsid w:val="00872F39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BackCoverText">
    <w:name w:val="Back Cover Text"/>
    <w:basedOn w:val="Normal"/>
    <w:uiPriority w:val="99"/>
    <w:rsid w:val="00961A30"/>
    <w:pPr>
      <w:spacing w:line="200" w:lineRule="atLeast"/>
    </w:pPr>
    <w:rPr>
      <w:rFonts w:ascii="Calibri" w:hAnsi="Calibri"/>
      <w:noProof/>
      <w:color w:val="003263"/>
      <w:sz w:val="16"/>
    </w:rPr>
  </w:style>
  <w:style w:type="paragraph" w:customStyle="1" w:styleId="BackCoverTextHeading">
    <w:name w:val="Back Cover Text Heading"/>
    <w:basedOn w:val="BackCoverText"/>
    <w:uiPriority w:val="99"/>
    <w:rsid w:val="00961A30"/>
    <w:pPr>
      <w:spacing w:before="120" w:after="60"/>
    </w:pPr>
    <w:rPr>
      <w:b/>
      <w:caps/>
    </w:rPr>
  </w:style>
  <w:style w:type="paragraph" w:customStyle="1" w:styleId="Sourcetext">
    <w:name w:val="Source text"/>
    <w:basedOn w:val="Normal"/>
    <w:qFormat/>
    <w:rsid w:val="004324FC"/>
    <w:pPr>
      <w:spacing w:after="120"/>
    </w:pPr>
    <w:rPr>
      <w:sz w:val="16"/>
    </w:rPr>
  </w:style>
  <w:style w:type="paragraph" w:customStyle="1" w:styleId="AppendixHeading2">
    <w:name w:val="Appendix Heading 2"/>
    <w:basedOn w:val="AppendixHeading1"/>
    <w:next w:val="BodyText"/>
    <w:uiPriority w:val="1"/>
    <w:rsid w:val="00E55580"/>
    <w:pPr>
      <w:pageBreakBefore w:val="0"/>
      <w:framePr w:w="0" w:hSpace="0" w:wrap="auto" w:vAnchor="margin" w:hAnchor="text" w:xAlign="left" w:yAlign="inline"/>
      <w:numPr>
        <w:numId w:val="0"/>
      </w:numPr>
      <w:pBdr>
        <w:top w:val="none" w:sz="0" w:space="0" w:color="auto"/>
        <w:bottom w:val="none" w:sz="0" w:space="0" w:color="auto"/>
      </w:pBdr>
      <w:spacing w:before="220" w:after="120" w:line="240" w:lineRule="auto"/>
    </w:pPr>
    <w:rPr>
      <w:caps/>
      <w:color w:val="003263"/>
      <w:sz w:val="24"/>
    </w:rPr>
  </w:style>
  <w:style w:type="paragraph" w:customStyle="1" w:styleId="AppendixHeading3">
    <w:name w:val="Appendix Heading 3"/>
    <w:basedOn w:val="AppendixHeading2"/>
    <w:next w:val="BodyText"/>
    <w:uiPriority w:val="1"/>
    <w:rsid w:val="004C130A"/>
    <w:pPr>
      <w:spacing w:before="240"/>
    </w:pPr>
    <w:rPr>
      <w:caps w:val="0"/>
      <w:spacing w:val="0"/>
      <w:sz w:val="22"/>
    </w:rPr>
  </w:style>
  <w:style w:type="paragraph" w:styleId="ListBullet4">
    <w:name w:val="List Bullet 4"/>
    <w:basedOn w:val="Normal"/>
    <w:unhideWhenUsed/>
    <w:rsid w:val="00E55580"/>
    <w:pPr>
      <w:numPr>
        <w:ilvl w:val="3"/>
        <w:numId w:val="2"/>
      </w:numPr>
      <w:contextualSpacing/>
    </w:pPr>
  </w:style>
  <w:style w:type="paragraph" w:styleId="ListBullet5">
    <w:name w:val="List Bullet 5"/>
    <w:basedOn w:val="Normal"/>
    <w:unhideWhenUsed/>
    <w:rsid w:val="00E55580"/>
    <w:pPr>
      <w:numPr>
        <w:ilvl w:val="4"/>
        <w:numId w:val="2"/>
      </w:numPr>
      <w:contextualSpacing/>
    </w:pPr>
  </w:style>
  <w:style w:type="paragraph" w:styleId="NoteHeading">
    <w:name w:val="Note Heading"/>
    <w:basedOn w:val="Normal"/>
    <w:next w:val="Normal"/>
    <w:link w:val="NoteHeadingChar"/>
    <w:unhideWhenUsed/>
    <w:rsid w:val="00815628"/>
    <w:pPr>
      <w:spacing w:line="240" w:lineRule="auto"/>
    </w:pPr>
    <w:rPr>
      <w:sz w:val="16"/>
    </w:rPr>
  </w:style>
  <w:style w:type="character" w:customStyle="1" w:styleId="NoteHeadingChar">
    <w:name w:val="Note Heading Char"/>
    <w:link w:val="NoteHeading"/>
    <w:rsid w:val="00815628"/>
    <w:rPr>
      <w:spacing w:val="2"/>
      <w:sz w:val="16"/>
    </w:rPr>
  </w:style>
  <w:style w:type="paragraph" w:customStyle="1" w:styleId="NoteText">
    <w:name w:val="Note Text"/>
    <w:basedOn w:val="NoteHeading"/>
    <w:qFormat/>
    <w:rsid w:val="00815628"/>
  </w:style>
  <w:style w:type="paragraph" w:customStyle="1" w:styleId="NoteNumbered">
    <w:name w:val="Note Numbered"/>
    <w:basedOn w:val="NoteText"/>
    <w:qFormat/>
    <w:rsid w:val="00815628"/>
    <w:pPr>
      <w:numPr>
        <w:numId w:val="5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EC42AC"/>
    <w:pPr>
      <w:tabs>
        <w:tab w:val="right" w:leader="dot" w:pos="5007"/>
      </w:tabs>
      <w:spacing w:after="200"/>
    </w:pPr>
    <w:rPr>
      <w:rFonts w:cs="Arial"/>
      <w:noProof/>
    </w:rPr>
  </w:style>
  <w:style w:type="paragraph" w:customStyle="1" w:styleId="TOFHeading">
    <w:name w:val="TOF Heading"/>
    <w:basedOn w:val="Normal"/>
    <w:next w:val="BodyText"/>
    <w:rsid w:val="00EC42AC"/>
    <w:pPr>
      <w:spacing w:before="120" w:after="200"/>
    </w:pPr>
    <w:rPr>
      <w:rFonts w:cs="Arial"/>
      <w:b/>
      <w:color w:val="003263"/>
    </w:rPr>
  </w:style>
  <w:style w:type="paragraph" w:customStyle="1" w:styleId="TableText">
    <w:name w:val="Table Text"/>
    <w:basedOn w:val="Normal"/>
    <w:qFormat/>
    <w:rsid w:val="006D676F"/>
    <w:pPr>
      <w:spacing w:before="40" w:after="70"/>
    </w:pPr>
    <w:rPr>
      <w:sz w:val="18"/>
    </w:rPr>
  </w:style>
  <w:style w:type="paragraph" w:customStyle="1" w:styleId="TableTextBullet1">
    <w:name w:val="Table Text Bullet 1"/>
    <w:basedOn w:val="TableText"/>
    <w:qFormat/>
    <w:rsid w:val="00E071B7"/>
    <w:pPr>
      <w:numPr>
        <w:numId w:val="6"/>
      </w:numPr>
    </w:pPr>
  </w:style>
  <w:style w:type="paragraph" w:customStyle="1" w:styleId="TableTextBullet2">
    <w:name w:val="Table Text Bullet 2"/>
    <w:basedOn w:val="TableTextBullet1"/>
    <w:qFormat/>
    <w:rsid w:val="00E071B7"/>
    <w:pPr>
      <w:numPr>
        <w:ilvl w:val="1"/>
      </w:numPr>
    </w:pPr>
  </w:style>
  <w:style w:type="paragraph" w:customStyle="1" w:styleId="TableTextBullet3">
    <w:name w:val="Table Text Bullet 3"/>
    <w:basedOn w:val="TableTextBullet2"/>
    <w:qFormat/>
    <w:rsid w:val="00E071B7"/>
    <w:pPr>
      <w:numPr>
        <w:ilvl w:val="2"/>
      </w:numPr>
    </w:pPr>
  </w:style>
  <w:style w:type="paragraph" w:customStyle="1" w:styleId="TableTextNumbered1">
    <w:name w:val="Table Text Numbered 1"/>
    <w:basedOn w:val="TableText"/>
    <w:qFormat/>
    <w:rsid w:val="00E071B7"/>
    <w:pPr>
      <w:numPr>
        <w:numId w:val="7"/>
      </w:numPr>
    </w:pPr>
  </w:style>
  <w:style w:type="paragraph" w:customStyle="1" w:styleId="TableTextNumbered2">
    <w:name w:val="Table Text Numbered 2"/>
    <w:basedOn w:val="TableTextNumbered1"/>
    <w:qFormat/>
    <w:rsid w:val="00E071B7"/>
    <w:pPr>
      <w:numPr>
        <w:ilvl w:val="1"/>
      </w:numPr>
    </w:pPr>
  </w:style>
  <w:style w:type="paragraph" w:customStyle="1" w:styleId="TableTextNumbered3">
    <w:name w:val="Table Text Numbered 3"/>
    <w:basedOn w:val="TableTextNumbered2"/>
    <w:qFormat/>
    <w:rsid w:val="00E071B7"/>
    <w:pPr>
      <w:numPr>
        <w:ilvl w:val="2"/>
      </w:numPr>
    </w:pPr>
  </w:style>
  <w:style w:type="paragraph" w:styleId="FootnoteText">
    <w:name w:val="footnote text"/>
    <w:basedOn w:val="Normal"/>
    <w:link w:val="FootnoteTextChar"/>
    <w:unhideWhenUsed/>
    <w:rsid w:val="00F538E1"/>
    <w:pPr>
      <w:tabs>
        <w:tab w:val="left" w:pos="340"/>
      </w:tabs>
      <w:spacing w:before="60" w:line="240" w:lineRule="auto"/>
      <w:ind w:left="340" w:hanging="340"/>
    </w:pPr>
    <w:rPr>
      <w:sz w:val="16"/>
      <w:szCs w:val="20"/>
    </w:rPr>
  </w:style>
  <w:style w:type="character" w:customStyle="1" w:styleId="FootnoteTextChar">
    <w:name w:val="Footnote Text Char"/>
    <w:link w:val="FootnoteText"/>
    <w:rsid w:val="00F538E1"/>
    <w:rPr>
      <w:spacing w:val="2"/>
      <w:sz w:val="16"/>
      <w:szCs w:val="20"/>
    </w:rPr>
  </w:style>
  <w:style w:type="character" w:styleId="FootnoteReference">
    <w:name w:val="footnote reference"/>
    <w:semiHidden/>
    <w:unhideWhenUsed/>
    <w:rsid w:val="00F538E1"/>
    <w:rPr>
      <w:vertAlign w:val="superscript"/>
    </w:rPr>
  </w:style>
  <w:style w:type="character" w:customStyle="1" w:styleId="Bold">
    <w:name w:val="Bold"/>
    <w:rsid w:val="003525BB"/>
    <w:rPr>
      <w:rFonts w:eastAsia="Times New Roman"/>
      <w:b/>
      <w:i w:val="0"/>
      <w:strike w:val="0"/>
      <w:vertAlign w:val="baseline"/>
    </w:rPr>
  </w:style>
  <w:style w:type="character" w:customStyle="1" w:styleId="BoldAndItalics">
    <w:name w:val="Bold And Italics"/>
    <w:rsid w:val="003525BB"/>
    <w:rPr>
      <w:rFonts w:eastAsia="Times New Roman"/>
      <w:b/>
      <w:i/>
      <w:strike w:val="0"/>
      <w:vertAlign w:val="baseline"/>
    </w:rPr>
  </w:style>
  <w:style w:type="character" w:customStyle="1" w:styleId="Italics">
    <w:name w:val="Italics"/>
    <w:rsid w:val="003525BB"/>
    <w:rPr>
      <w:i/>
      <w:lang w:eastAsia="en-US"/>
    </w:rPr>
  </w:style>
  <w:style w:type="character" w:customStyle="1" w:styleId="MyBoldItalicsUnderline">
    <w:name w:val="MyBoldItalics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BoldUnderline">
    <w:name w:val="MyBold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ItalicsUnderline">
    <w:name w:val="MyItalicsUnderline"/>
    <w:uiPriority w:val="99"/>
    <w:semiHidden/>
    <w:rsid w:val="003525BB"/>
    <w:rPr>
      <w:rFonts w:eastAsia="Times New Roman"/>
      <w:b/>
      <w:i/>
      <w:strike w:val="0"/>
      <w:u w:val="single"/>
      <w:vertAlign w:val="baseline"/>
    </w:rPr>
  </w:style>
  <w:style w:type="character" w:customStyle="1" w:styleId="MyStrikethrough">
    <w:name w:val="MyStrikethrough"/>
    <w:uiPriority w:val="99"/>
    <w:semiHidden/>
    <w:rsid w:val="003525BB"/>
    <w:rPr>
      <w:rFonts w:eastAsia="Times New Roman"/>
      <w:b w:val="0"/>
      <w:i w:val="0"/>
      <w:strike/>
      <w:dstrike w:val="0"/>
      <w:vertAlign w:val="baseline"/>
    </w:rPr>
  </w:style>
  <w:style w:type="character" w:customStyle="1" w:styleId="MySubscript">
    <w:name w:val="MySubscript"/>
    <w:uiPriority w:val="99"/>
    <w:semiHidden/>
    <w:rsid w:val="003525BB"/>
    <w:rPr>
      <w:rFonts w:eastAsia="Times New Roman"/>
      <w:b w:val="0"/>
      <w:i w:val="0"/>
      <w:strike w:val="0"/>
      <w:vertAlign w:val="subscript"/>
    </w:rPr>
  </w:style>
  <w:style w:type="character" w:customStyle="1" w:styleId="MySubscriptItalics">
    <w:name w:val="MySubscript&amp;Italics"/>
    <w:uiPriority w:val="99"/>
    <w:semiHidden/>
    <w:rsid w:val="003525BB"/>
    <w:rPr>
      <w:rFonts w:eastAsia="Times New Roman"/>
      <w:b w:val="0"/>
      <w:i/>
      <w:strike w:val="0"/>
      <w:vertAlign w:val="subscript"/>
    </w:rPr>
  </w:style>
  <w:style w:type="character" w:customStyle="1" w:styleId="MySuperscript">
    <w:name w:val="MySuperscript"/>
    <w:uiPriority w:val="99"/>
    <w:semiHidden/>
    <w:rsid w:val="003525BB"/>
    <w:rPr>
      <w:rFonts w:eastAsia="Times New Roman"/>
      <w:b w:val="0"/>
      <w:i w:val="0"/>
      <w:strike w:val="0"/>
      <w:vertAlign w:val="superscript"/>
    </w:rPr>
  </w:style>
  <w:style w:type="character" w:customStyle="1" w:styleId="MySuperscriptItalics">
    <w:name w:val="MySuperscript&amp;Italics"/>
    <w:uiPriority w:val="99"/>
    <w:semiHidden/>
    <w:rsid w:val="003525BB"/>
    <w:rPr>
      <w:rFonts w:eastAsia="Times New Roman"/>
      <w:b w:val="0"/>
      <w:i/>
      <w:strike w:val="0"/>
      <w:vertAlign w:val="superscript"/>
    </w:rPr>
  </w:style>
  <w:style w:type="character" w:customStyle="1" w:styleId="MyUnderline">
    <w:name w:val="MyUnderline"/>
    <w:uiPriority w:val="99"/>
    <w:semiHidden/>
    <w:rsid w:val="003525BB"/>
    <w:rPr>
      <w:rFonts w:eastAsia="Times New Roman"/>
      <w:b w:val="0"/>
      <w:i w:val="0"/>
      <w:strike w:val="0"/>
      <w:u w:val="single"/>
      <w:vertAlign w:val="baseline"/>
    </w:rPr>
  </w:style>
  <w:style w:type="character" w:customStyle="1" w:styleId="MyUnderlineStrikethrough">
    <w:name w:val="MyUnderline&amp;Strikethrough"/>
    <w:uiPriority w:val="99"/>
    <w:semiHidden/>
    <w:rsid w:val="003525BB"/>
    <w:rPr>
      <w:rFonts w:eastAsia="Times New Roman"/>
      <w:b w:val="0"/>
      <w:i w:val="0"/>
      <w:strike/>
      <w:dstrike w:val="0"/>
      <w:u w:val="single"/>
      <w:vertAlign w:val="baseline"/>
    </w:rPr>
  </w:style>
  <w:style w:type="paragraph" w:customStyle="1" w:styleId="ExecSummHeading2">
    <w:name w:val="Exec Summ Heading 2"/>
    <w:basedOn w:val="BodyText"/>
    <w:next w:val="BodyText"/>
    <w:qFormat/>
    <w:rsid w:val="00AC3F19"/>
    <w:pPr>
      <w:keepNext/>
      <w:spacing w:before="220" w:line="240" w:lineRule="auto"/>
    </w:pPr>
    <w:rPr>
      <w:rFonts w:ascii="Calibri" w:hAnsi="Calibri"/>
      <w:b/>
      <w:caps/>
      <w:color w:val="003263"/>
      <w:spacing w:val="0"/>
      <w:sz w:val="24"/>
      <w:szCs w:val="21"/>
    </w:rPr>
  </w:style>
  <w:style w:type="paragraph" w:customStyle="1" w:styleId="ExecSummHeading3">
    <w:name w:val="Exec Summ Heading 3"/>
    <w:basedOn w:val="BodyText"/>
    <w:next w:val="BodyText"/>
    <w:qFormat/>
    <w:rsid w:val="00AC3F19"/>
    <w:pPr>
      <w:keepNext/>
      <w:spacing w:before="240" w:line="240" w:lineRule="auto"/>
    </w:pPr>
    <w:rPr>
      <w:rFonts w:ascii="Calibri" w:hAnsi="Calibri"/>
      <w:b/>
      <w:color w:val="003263"/>
      <w:spacing w:val="0"/>
      <w:szCs w:val="21"/>
    </w:rPr>
  </w:style>
  <w:style w:type="character" w:customStyle="1" w:styleId="Heading1Char">
    <w:name w:val="Heading 1 Char"/>
    <w:link w:val="Heading1"/>
    <w:rsid w:val="00596A44"/>
    <w:rPr>
      <w:rFonts w:ascii="Calibri" w:hAnsi="Calibri"/>
      <w:b/>
      <w:color w:val="8ACED7"/>
      <w:spacing w:val="6"/>
      <w:sz w:val="56"/>
    </w:rPr>
  </w:style>
  <w:style w:type="character" w:customStyle="1" w:styleId="Heading2Char">
    <w:name w:val="Heading 2 Char"/>
    <w:link w:val="Heading2"/>
    <w:rsid w:val="00596A44"/>
    <w:rPr>
      <w:rFonts w:ascii="Calibri" w:hAnsi="Calibri"/>
      <w:b/>
      <w:caps/>
      <w:color w:val="003263"/>
      <w:spacing w:val="6"/>
      <w:sz w:val="24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596A44"/>
    <w:pPr>
      <w:spacing w:line="240" w:lineRule="atLeast"/>
      <w:ind w:left="720"/>
      <w:contextualSpacing/>
    </w:pPr>
    <w:rPr>
      <w:rFonts w:ascii="Calibri" w:hAnsi="Calibri"/>
      <w:spacing w:val="0"/>
      <w:sz w:val="18"/>
      <w:szCs w:val="18"/>
    </w:rPr>
  </w:style>
  <w:style w:type="character" w:styleId="CommentReference">
    <w:name w:val="annotation reference"/>
    <w:semiHidden/>
    <w:unhideWhenUsed/>
    <w:rsid w:val="002E3A5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3A5E"/>
    <w:rPr>
      <w:sz w:val="20"/>
      <w:szCs w:val="20"/>
    </w:rPr>
  </w:style>
  <w:style w:type="character" w:customStyle="1" w:styleId="CommentTextChar">
    <w:name w:val="Comment Text Char"/>
    <w:link w:val="CommentText"/>
    <w:rsid w:val="002E3A5E"/>
    <w:rPr>
      <w:spacing w:val="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3A5E"/>
    <w:rPr>
      <w:b/>
      <w:bCs/>
    </w:rPr>
  </w:style>
  <w:style w:type="character" w:customStyle="1" w:styleId="CommentSubjectChar">
    <w:name w:val="Comment Subject Char"/>
    <w:link w:val="CommentSubject"/>
    <w:semiHidden/>
    <w:rsid w:val="002E3A5E"/>
    <w:rPr>
      <w:b/>
      <w:bCs/>
      <w:spacing w:val="2"/>
    </w:rPr>
  </w:style>
  <w:style w:type="paragraph" w:styleId="Revision">
    <w:name w:val="Revision"/>
    <w:hidden/>
    <w:uiPriority w:val="99"/>
    <w:semiHidden/>
    <w:rsid w:val="00A5526B"/>
    <w:rPr>
      <w:spacing w:val="2"/>
      <w:sz w:val="19"/>
      <w:szCs w:val="19"/>
    </w:rPr>
  </w:style>
  <w:style w:type="character" w:customStyle="1" w:styleId="UnresolvedMention1">
    <w:name w:val="Unresolved Mention1"/>
    <w:uiPriority w:val="99"/>
    <w:semiHidden/>
    <w:unhideWhenUsed/>
    <w:rsid w:val="00A5526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722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F241B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BD03B1"/>
  </w:style>
  <w:style w:type="character" w:styleId="Strong">
    <w:name w:val="Strong"/>
    <w:uiPriority w:val="22"/>
    <w:qFormat/>
    <w:rsid w:val="007B5794"/>
    <w:rPr>
      <w:rFonts w:ascii="FS Me" w:hAnsi="FS Me"/>
      <w:b/>
      <w:bCs/>
      <w:color w:val="auto"/>
      <w:sz w:val="28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E95408"/>
    <w:rPr>
      <w:rFonts w:ascii="Calibri" w:hAnsi="Calibri"/>
      <w:sz w:val="18"/>
      <w:szCs w:val="18"/>
    </w:rPr>
  </w:style>
  <w:style w:type="paragraph" w:customStyle="1" w:styleId="Default">
    <w:name w:val="Default"/>
    <w:rsid w:val="00EC7DE5"/>
    <w:pPr>
      <w:autoSpaceDE w:val="0"/>
      <w:autoSpaceDN w:val="0"/>
      <w:adjustRightInd w:val="0"/>
    </w:pPr>
    <w:rPr>
      <w:rFonts w:eastAsiaTheme="minorHAnsi" w:cs="Arial"/>
      <w:color w:val="000000"/>
      <w:sz w:val="24"/>
      <w:szCs w:val="24"/>
      <w:lang w:eastAsia="en-US"/>
    </w:rPr>
  </w:style>
  <w:style w:type="character" w:customStyle="1" w:styleId="cf01">
    <w:name w:val="cf01"/>
    <w:basedOn w:val="DefaultParagraphFont"/>
    <w:rsid w:val="004872EF"/>
    <w:rPr>
      <w:rFonts w:ascii="Segoe UI" w:hAnsi="Segoe UI" w:cs="Segoe UI" w:hint="default"/>
      <w:sz w:val="18"/>
      <w:szCs w:val="18"/>
    </w:rPr>
  </w:style>
  <w:style w:type="paragraph" w:customStyle="1" w:styleId="Tableheader-whiteleftalign">
    <w:name w:val="Table header - white (left align)"/>
    <w:basedOn w:val="BodyText"/>
    <w:rsid w:val="00673A24"/>
    <w:pPr>
      <w:keepNext/>
    </w:pPr>
    <w:rPr>
      <w:b/>
      <w:sz w:val="21"/>
      <w:szCs w:val="22"/>
    </w:rPr>
  </w:style>
  <w:style w:type="paragraph" w:customStyle="1" w:styleId="Tabletext-whiteleftalign">
    <w:name w:val="Table text - white (left align)"/>
    <w:basedOn w:val="TableText"/>
    <w:rsid w:val="00D1340E"/>
    <w:pPr>
      <w:keepNext/>
    </w:pPr>
    <w:rPr>
      <w:b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6551A9"/>
    <w:rPr>
      <w:rFonts w:ascii="Calibri" w:hAnsi="Calibri"/>
      <w:b/>
      <w:color w:val="003263"/>
      <w:sz w:val="24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accesshub.gov.au/about-the-nrs/nrs-call-numbers-and-link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mailto:communitygrants@geelongcity.vic.gov.au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yperlink" Target="https://geelong.smartygrants.com.au/applicant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yperlink" Target="https://www.geelongaustralia.com.au/grants/default.aspx" TargetMode="Externa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B03CF2083CE4E9D33765600760A5B" ma:contentTypeVersion="13" ma:contentTypeDescription="Create a new document." ma:contentTypeScope="" ma:versionID="6531b09154955607396741e17aacf3cb">
  <xsd:schema xmlns:xsd="http://www.w3.org/2001/XMLSchema" xmlns:xs="http://www.w3.org/2001/XMLSchema" xmlns:p="http://schemas.microsoft.com/office/2006/metadata/properties" xmlns:ns3="8431c316-9647-4a20-bdb4-5ee32e470d85" xmlns:ns4="fe8fe271-0efe-4078-a0e9-c19255013e9d" targetNamespace="http://schemas.microsoft.com/office/2006/metadata/properties" ma:root="true" ma:fieldsID="6ff5890a52b782e247e5b3b6d80e3e10" ns3:_="" ns4:_="">
    <xsd:import namespace="8431c316-9647-4a20-bdb4-5ee32e470d85"/>
    <xsd:import namespace="fe8fe271-0efe-4078-a0e9-c19255013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316-9647-4a20-bdb4-5ee32e470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e271-0efe-4078-a0e9-c19255013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A8A8D9-B6E5-4920-8A2C-CCF572F17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31c316-9647-4a20-bdb4-5ee32e470d85"/>
    <ds:schemaRef ds:uri="fe8fe271-0efe-4078-a0e9-c19255013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E7ACA-7779-4E06-B420-8E84B10AF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00939A-38C1-4663-A45B-EB77187B4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3E3E9-CBBC-4718-9B05-EBE63EE738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9A0AB64-0DCC-4A5C-A2BD-6667A350AAF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1336</Words>
  <Characters>8585</Characters>
  <Application>Microsoft Office Word</Application>
  <DocSecurity>4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Links>
    <vt:vector size="108" baseType="variant">
      <vt:variant>
        <vt:i4>93</vt:i4>
      </vt:variant>
      <vt:variant>
        <vt:i4>96</vt:i4>
      </vt:variant>
      <vt:variant>
        <vt:i4>0</vt:i4>
      </vt:variant>
      <vt:variant>
        <vt:i4>5</vt:i4>
      </vt:variant>
      <vt:variant>
        <vt:lpwstr>https://geelong.smartygrants.com.au/applicant</vt:lpwstr>
      </vt:variant>
      <vt:variant>
        <vt:lpwstr/>
      </vt:variant>
      <vt:variant>
        <vt:i4>8323121</vt:i4>
      </vt:variant>
      <vt:variant>
        <vt:i4>93</vt:i4>
      </vt:variant>
      <vt:variant>
        <vt:i4>0</vt:i4>
      </vt:variant>
      <vt:variant>
        <vt:i4>5</vt:i4>
      </vt:variant>
      <vt:variant>
        <vt:lpwstr>https://www.geelongaustralia.com.au/grants/default.aspx</vt:lpwstr>
      </vt:variant>
      <vt:variant>
        <vt:lpwstr/>
      </vt:variant>
      <vt:variant>
        <vt:i4>1966090</vt:i4>
      </vt:variant>
      <vt:variant>
        <vt:i4>90</vt:i4>
      </vt:variant>
      <vt:variant>
        <vt:i4>0</vt:i4>
      </vt:variant>
      <vt:variant>
        <vt:i4>5</vt:i4>
      </vt:variant>
      <vt:variant>
        <vt:lpwstr>http://www.accesshub.gov.au/about-the-nrs/nrs-call-numbers-and-links</vt:lpwstr>
      </vt:variant>
      <vt:variant>
        <vt:lpwstr/>
      </vt:variant>
      <vt:variant>
        <vt:i4>1638456</vt:i4>
      </vt:variant>
      <vt:variant>
        <vt:i4>87</vt:i4>
      </vt:variant>
      <vt:variant>
        <vt:i4>0</vt:i4>
      </vt:variant>
      <vt:variant>
        <vt:i4>5</vt:i4>
      </vt:variant>
      <vt:variant>
        <vt:lpwstr>mailto:communitygrants@geelongcity.vic.gov.au</vt:lpwstr>
      </vt:variant>
      <vt:variant>
        <vt:lpwstr/>
      </vt:variant>
      <vt:variant>
        <vt:i4>1310774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_Toc233129585</vt:lpwstr>
      </vt:variant>
      <vt:variant>
        <vt:i4>1310774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_Toc233129584</vt:lpwstr>
      </vt:variant>
      <vt:variant>
        <vt:i4>1310774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_Toc233129583</vt:lpwstr>
      </vt:variant>
      <vt:variant>
        <vt:i4>1310774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_Toc233129582</vt:lpwstr>
      </vt:variant>
      <vt:variant>
        <vt:i4>1310774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_Toc233129581</vt:lpwstr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_Toc233129580</vt:lpwstr>
      </vt:variant>
      <vt:variant>
        <vt:i4>1769526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_Toc233129579</vt:lpwstr>
      </vt:variant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_Toc233129578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_Toc233129577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_Toc233129576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_Toc233129575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_Toc233129574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_Toc233129573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_Toc233129572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Breen</dc:creator>
  <cp:keywords/>
  <dc:description/>
  <cp:lastModifiedBy>Simone Budd</cp:lastModifiedBy>
  <cp:revision>2</cp:revision>
  <cp:lastPrinted>2020-06-19T12:35:00Z</cp:lastPrinted>
  <dcterms:created xsi:type="dcterms:W3CDTF">2026-06-25T00:06:00Z</dcterms:created>
  <dcterms:modified xsi:type="dcterms:W3CDTF">2026-06-25T00:06:00Z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TemplateVersion">
    <vt:lpwstr>1.0</vt:lpwstr>
  </property>
  <property fmtid="{D5CDD505-2E9C-101B-9397-08002B2CF9AE}" pid="3" name="ContentTypeId">
    <vt:lpwstr>0x010100D49B03CF2083CE4E9D33765600760A5B</vt:lpwstr>
  </property>
</Properties>
</file>